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D9F" w:rsidRPr="00FC1AFB" w:rsidRDefault="001E7D9F" w:rsidP="0017455F">
      <w:pPr>
        <w:spacing w:after="0" w:line="240" w:lineRule="auto"/>
        <w:jc w:val="center"/>
        <w:rPr>
          <w:rFonts w:ascii="Arial" w:hAnsi="Arial" w:cs="Arial"/>
          <w:b/>
          <w:bCs/>
        </w:rPr>
      </w:pPr>
      <w:r w:rsidRPr="00FC1AFB">
        <w:rPr>
          <w:rFonts w:ascii="Arial" w:hAnsi="Arial" w:cs="Arial"/>
          <w:b/>
          <w:bCs/>
        </w:rPr>
        <w:t>FORMAT OF FRANCHISEESHIP AGREEMENT</w:t>
      </w:r>
      <w:r w:rsidR="00274946">
        <w:rPr>
          <w:rFonts w:ascii="Arial" w:hAnsi="Arial" w:cs="Arial"/>
          <w:b/>
          <w:bCs/>
        </w:rPr>
        <w:t xml:space="preserve"> (for </w:t>
      </w:r>
      <w:r w:rsidR="00726536">
        <w:rPr>
          <w:rFonts w:ascii="Arial" w:hAnsi="Arial" w:cs="Arial"/>
          <w:b/>
          <w:bCs/>
        </w:rPr>
        <w:t>provision of Services</w:t>
      </w:r>
      <w:r w:rsidR="006B444E">
        <w:rPr>
          <w:rFonts w:ascii="Arial" w:hAnsi="Arial" w:cs="Arial"/>
          <w:b/>
          <w:bCs/>
        </w:rPr>
        <w:t xml:space="preserve"> to BSNL</w:t>
      </w:r>
      <w:r w:rsidR="00274946">
        <w:rPr>
          <w:rFonts w:ascii="Arial" w:hAnsi="Arial" w:cs="Arial"/>
          <w:b/>
          <w:bCs/>
        </w:rPr>
        <w:t>)</w:t>
      </w:r>
    </w:p>
    <w:p w:rsidR="001E7D9F" w:rsidRPr="00FC1AFB" w:rsidRDefault="001E7D9F" w:rsidP="0017455F">
      <w:pPr>
        <w:autoSpaceDE w:val="0"/>
        <w:spacing w:after="0" w:line="240" w:lineRule="auto"/>
        <w:jc w:val="center"/>
        <w:rPr>
          <w:rFonts w:ascii="Arial" w:hAnsi="Arial" w:cs="Arial"/>
          <w:b/>
        </w:rPr>
      </w:pPr>
      <w:r w:rsidRPr="00FC1AFB">
        <w:rPr>
          <w:rFonts w:ascii="Arial" w:hAnsi="Arial" w:cs="Arial"/>
          <w:b/>
        </w:rPr>
        <w:t>(The Agreement should be typed on non-judicial stamp paper of Rs. 100/-)</w:t>
      </w:r>
    </w:p>
    <w:p w:rsidR="0017455F" w:rsidRPr="00FC1AFB" w:rsidRDefault="0017455F" w:rsidP="0017455F">
      <w:pPr>
        <w:autoSpaceDE w:val="0"/>
        <w:spacing w:after="0" w:line="240" w:lineRule="auto"/>
        <w:jc w:val="both"/>
        <w:rPr>
          <w:rFonts w:ascii="Arial" w:hAnsi="Arial" w:cs="Arial"/>
        </w:rPr>
      </w:pPr>
    </w:p>
    <w:p w:rsidR="001E7D9F" w:rsidRPr="00FC1AFB" w:rsidRDefault="001E7D9F" w:rsidP="0017455F">
      <w:pPr>
        <w:autoSpaceDE w:val="0"/>
        <w:spacing w:after="0" w:line="240" w:lineRule="auto"/>
        <w:jc w:val="both"/>
        <w:rPr>
          <w:rFonts w:ascii="Arial" w:hAnsi="Arial" w:cs="Arial"/>
        </w:rPr>
      </w:pPr>
      <w:r w:rsidRPr="00FC1AFB">
        <w:rPr>
          <w:rFonts w:ascii="Arial" w:hAnsi="Arial" w:cs="Arial"/>
        </w:rPr>
        <w:t xml:space="preserve">This agreement is made at ___________  day of ________ 20___, between __________ Telecom Circle / District, of Bharat Sanchar Nigam Limited (BSNL), a Company incorporated under the Companies Act, 1956 having its Registered Office &amp; Corporate Office at Bharat Sanchar </w:t>
      </w:r>
      <w:proofErr w:type="spellStart"/>
      <w:r w:rsidRPr="00FC1AFB">
        <w:rPr>
          <w:rFonts w:ascii="Arial" w:hAnsi="Arial" w:cs="Arial"/>
        </w:rPr>
        <w:t>Bhawan</w:t>
      </w:r>
      <w:proofErr w:type="spellEnd"/>
      <w:r w:rsidRPr="00FC1AFB">
        <w:rPr>
          <w:rFonts w:ascii="Arial" w:hAnsi="Arial" w:cs="Arial"/>
        </w:rPr>
        <w:t xml:space="preserve">, Harish Chandra </w:t>
      </w:r>
      <w:proofErr w:type="spellStart"/>
      <w:r w:rsidRPr="00FC1AFB">
        <w:rPr>
          <w:rFonts w:ascii="Arial" w:hAnsi="Arial" w:cs="Arial"/>
        </w:rPr>
        <w:t>Mathur</w:t>
      </w:r>
      <w:proofErr w:type="spellEnd"/>
      <w:r w:rsidRPr="00FC1AFB">
        <w:rPr>
          <w:rFonts w:ascii="Arial" w:hAnsi="Arial" w:cs="Arial"/>
        </w:rPr>
        <w:t xml:space="preserve"> Lane, </w:t>
      </w:r>
      <w:proofErr w:type="spellStart"/>
      <w:r w:rsidRPr="00FC1AFB">
        <w:rPr>
          <w:rFonts w:ascii="Arial" w:hAnsi="Arial" w:cs="Arial"/>
        </w:rPr>
        <w:t>Janpath</w:t>
      </w:r>
      <w:proofErr w:type="spellEnd"/>
      <w:r w:rsidRPr="00FC1AFB">
        <w:rPr>
          <w:rFonts w:ascii="Arial" w:hAnsi="Arial" w:cs="Arial"/>
        </w:rPr>
        <w:t>, New Delhi-110001</w:t>
      </w:r>
      <w:r w:rsidR="00DA002F">
        <w:rPr>
          <w:rFonts w:ascii="Arial" w:hAnsi="Arial" w:cs="Arial"/>
        </w:rPr>
        <w:t xml:space="preserve"> </w:t>
      </w:r>
      <w:r w:rsidRPr="00FC1AFB">
        <w:rPr>
          <w:rFonts w:ascii="Arial" w:hAnsi="Arial" w:cs="Arial"/>
        </w:rPr>
        <w:t>Circle office at ____ and SSA at_______ (hereinafter referred to as “BSNL” which expression shall be deemed to include its successors and assigns wherever the context so admits or requires) through its duly authorized representative Mr. ________ of ________ SSA, ON THE ONE PART.</w:t>
      </w:r>
    </w:p>
    <w:p w:rsidR="001E7D9F" w:rsidRPr="00FC1AFB" w:rsidRDefault="001E7D9F" w:rsidP="0017455F">
      <w:pPr>
        <w:autoSpaceDE w:val="0"/>
        <w:spacing w:after="0" w:line="240" w:lineRule="auto"/>
        <w:jc w:val="center"/>
        <w:rPr>
          <w:rFonts w:ascii="Arial" w:hAnsi="Arial" w:cs="Arial"/>
        </w:rPr>
      </w:pPr>
      <w:r w:rsidRPr="00FC1AFB">
        <w:rPr>
          <w:rFonts w:ascii="Arial" w:hAnsi="Arial" w:cs="Arial"/>
        </w:rPr>
        <w:t>AND</w:t>
      </w:r>
    </w:p>
    <w:p w:rsidR="001E7D9F" w:rsidRPr="00FC1AFB" w:rsidRDefault="001E7D9F" w:rsidP="0017455F">
      <w:pPr>
        <w:autoSpaceDE w:val="0"/>
        <w:spacing w:after="0" w:line="240" w:lineRule="auto"/>
        <w:jc w:val="both"/>
        <w:rPr>
          <w:rFonts w:ascii="Arial" w:hAnsi="Arial" w:cs="Arial"/>
        </w:rPr>
      </w:pPr>
      <w:r w:rsidRPr="00FC1AFB">
        <w:rPr>
          <w:rFonts w:ascii="Arial" w:hAnsi="Arial" w:cs="Arial"/>
        </w:rPr>
        <w:t>M/s ________________ (hereinafter referred to as the “Franchisee-CM” (or franchisee in short, both terms have been used in this document interchangeably) which expression shall include his servants, heirs, executors and administrators wherever the context so admits or requires) through its authorized representative,</w:t>
      </w:r>
    </w:p>
    <w:p w:rsidR="001E7D9F" w:rsidRPr="00FC1AFB" w:rsidRDefault="001E7D9F" w:rsidP="0017455F">
      <w:pPr>
        <w:autoSpaceDE w:val="0"/>
        <w:spacing w:after="0" w:line="240" w:lineRule="auto"/>
        <w:jc w:val="both"/>
        <w:rPr>
          <w:rFonts w:ascii="Arial" w:hAnsi="Arial" w:cs="Arial"/>
        </w:rPr>
      </w:pPr>
      <w:r w:rsidRPr="00FC1AFB">
        <w:rPr>
          <w:rFonts w:ascii="Arial" w:hAnsi="Arial" w:cs="Arial"/>
        </w:rPr>
        <w:t>Mr.  _______________ ON THE OTHER PART.</w:t>
      </w:r>
    </w:p>
    <w:p w:rsidR="001E7D9F" w:rsidRPr="00FC1AFB" w:rsidRDefault="001E7D9F" w:rsidP="0017455F">
      <w:pPr>
        <w:autoSpaceDE w:val="0"/>
        <w:spacing w:after="0" w:line="240" w:lineRule="auto"/>
        <w:jc w:val="both"/>
        <w:rPr>
          <w:rFonts w:ascii="Arial" w:hAnsi="Arial" w:cs="Arial"/>
        </w:rPr>
      </w:pPr>
      <w:r w:rsidRPr="00FC1AFB">
        <w:rPr>
          <w:rFonts w:ascii="Arial" w:hAnsi="Arial" w:cs="Arial"/>
        </w:rPr>
        <w:t>WHEREAS</w:t>
      </w:r>
    </w:p>
    <w:p w:rsidR="001E7D9F" w:rsidRPr="00FC1AFB" w:rsidRDefault="001E7D9F" w:rsidP="0017455F">
      <w:pPr>
        <w:autoSpaceDE w:val="0"/>
        <w:spacing w:after="0" w:line="240" w:lineRule="auto"/>
        <w:ind w:left="720" w:hanging="720"/>
        <w:jc w:val="both"/>
        <w:rPr>
          <w:rFonts w:ascii="Arial" w:hAnsi="Arial" w:cs="Arial"/>
        </w:rPr>
      </w:pPr>
      <w:r w:rsidRPr="00FC1AFB">
        <w:rPr>
          <w:rFonts w:ascii="Arial" w:hAnsi="Arial" w:cs="Arial"/>
        </w:rPr>
        <w:t>(a)</w:t>
      </w:r>
      <w:r w:rsidRPr="00FC1AFB">
        <w:rPr>
          <w:rFonts w:ascii="Arial" w:hAnsi="Arial" w:cs="Arial"/>
        </w:rPr>
        <w:tab/>
      </w:r>
      <w:r w:rsidR="00083969">
        <w:rPr>
          <w:rFonts w:ascii="Arial" w:hAnsi="Arial" w:cs="Arial"/>
        </w:rPr>
        <w:t>BSNL</w:t>
      </w:r>
      <w:r w:rsidRPr="00FC1AFB">
        <w:rPr>
          <w:rFonts w:ascii="Arial" w:hAnsi="Arial" w:cs="Arial"/>
        </w:rPr>
        <w:t xml:space="preserve"> is desirous of appointing authorized Franchisees with a view to </w:t>
      </w:r>
      <w:r w:rsidR="00201B45">
        <w:rPr>
          <w:rFonts w:ascii="Arial" w:hAnsi="Arial" w:cs="Arial"/>
        </w:rPr>
        <w:t xml:space="preserve">receive </w:t>
      </w:r>
      <w:r w:rsidR="001F5B9C">
        <w:rPr>
          <w:rFonts w:ascii="Arial" w:hAnsi="Arial" w:cs="Arial"/>
        </w:rPr>
        <w:t>certain S</w:t>
      </w:r>
      <w:r w:rsidR="00201B45">
        <w:rPr>
          <w:rFonts w:ascii="Arial" w:hAnsi="Arial" w:cs="Arial"/>
        </w:rPr>
        <w:t>ervices</w:t>
      </w:r>
      <w:r w:rsidR="001F5B9C">
        <w:rPr>
          <w:rFonts w:ascii="Arial" w:hAnsi="Arial" w:cs="Arial"/>
        </w:rPr>
        <w:t xml:space="preserve"> (as defined below)</w:t>
      </w:r>
      <w:r w:rsidR="00201B45">
        <w:rPr>
          <w:rFonts w:ascii="Arial" w:hAnsi="Arial" w:cs="Arial"/>
        </w:rPr>
        <w:t xml:space="preserve"> from the franchisee.</w:t>
      </w:r>
      <w:r w:rsidRPr="00FC1AFB">
        <w:rPr>
          <w:rFonts w:ascii="Arial" w:hAnsi="Arial" w:cs="Arial"/>
        </w:rPr>
        <w:t xml:space="preserve"> </w:t>
      </w:r>
    </w:p>
    <w:p w:rsidR="001E7D9F" w:rsidRPr="00FC1AFB" w:rsidRDefault="001E7D9F" w:rsidP="0017455F">
      <w:pPr>
        <w:autoSpaceDE w:val="0"/>
        <w:spacing w:after="0" w:line="240" w:lineRule="auto"/>
        <w:ind w:left="720" w:hanging="720"/>
        <w:jc w:val="both"/>
        <w:rPr>
          <w:rFonts w:ascii="Arial" w:hAnsi="Arial" w:cs="Arial"/>
        </w:rPr>
      </w:pPr>
      <w:r w:rsidRPr="00FC1AFB">
        <w:rPr>
          <w:rFonts w:ascii="Arial" w:hAnsi="Arial" w:cs="Arial"/>
        </w:rPr>
        <w:tab/>
        <w:t>Whereas BSNL invited bid / Expression of Interest (</w:t>
      </w:r>
      <w:proofErr w:type="spellStart"/>
      <w:r w:rsidRPr="00FC1AFB">
        <w:rPr>
          <w:rFonts w:ascii="Arial" w:hAnsi="Arial" w:cs="Arial"/>
        </w:rPr>
        <w:t>EoI</w:t>
      </w:r>
      <w:proofErr w:type="spellEnd"/>
      <w:r w:rsidRPr="00FC1AFB">
        <w:rPr>
          <w:rFonts w:ascii="Arial" w:hAnsi="Arial" w:cs="Arial"/>
        </w:rPr>
        <w:t xml:space="preserve">) ______ dated______ for ______(Name of the territory and SSA) based upon evaluation of bids received under said </w:t>
      </w:r>
      <w:proofErr w:type="spellStart"/>
      <w:r w:rsidRPr="00FC1AFB">
        <w:rPr>
          <w:rFonts w:ascii="Arial" w:hAnsi="Arial" w:cs="Arial"/>
        </w:rPr>
        <w:t>EoI</w:t>
      </w:r>
      <w:proofErr w:type="spellEnd"/>
      <w:r w:rsidRPr="00FC1AFB">
        <w:rPr>
          <w:rFonts w:ascii="Arial" w:hAnsi="Arial" w:cs="Arial"/>
        </w:rPr>
        <w:t xml:space="preserve"> M/s _______ has been shortlisted /emerged as successful bidder for </w:t>
      </w:r>
      <w:r w:rsidR="00201B45">
        <w:rPr>
          <w:rFonts w:ascii="Arial" w:hAnsi="Arial" w:cs="Arial"/>
        </w:rPr>
        <w:t>providing services</w:t>
      </w:r>
      <w:r w:rsidRPr="00FC1AFB">
        <w:rPr>
          <w:rFonts w:ascii="Arial" w:hAnsi="Arial" w:cs="Arial"/>
        </w:rPr>
        <w:t xml:space="preserve"> on the terms and conditions as agreed herein between parties of this agreement.</w:t>
      </w:r>
    </w:p>
    <w:p w:rsidR="001E7D9F" w:rsidRPr="00FC1AFB" w:rsidRDefault="001E7D9F" w:rsidP="0017455F">
      <w:pPr>
        <w:autoSpaceDE w:val="0"/>
        <w:spacing w:after="0" w:line="240" w:lineRule="auto"/>
        <w:ind w:left="720" w:hanging="720"/>
        <w:jc w:val="center"/>
        <w:rPr>
          <w:rFonts w:ascii="Arial" w:hAnsi="Arial" w:cs="Arial"/>
        </w:rPr>
      </w:pPr>
      <w:r w:rsidRPr="00FC1AFB">
        <w:rPr>
          <w:rFonts w:ascii="Arial" w:hAnsi="Arial" w:cs="Arial"/>
        </w:rPr>
        <w:t>OR</w:t>
      </w:r>
    </w:p>
    <w:p w:rsidR="001E7D9F" w:rsidRPr="00FC1AFB" w:rsidRDefault="001E7D9F" w:rsidP="0017455F">
      <w:pPr>
        <w:autoSpaceDE w:val="0"/>
        <w:spacing w:after="0" w:line="240" w:lineRule="auto"/>
        <w:ind w:left="720" w:hanging="720"/>
        <w:jc w:val="both"/>
        <w:rPr>
          <w:rFonts w:ascii="Arial" w:hAnsi="Arial" w:cs="Arial"/>
        </w:rPr>
      </w:pPr>
      <w:r w:rsidRPr="00FC1AFB">
        <w:rPr>
          <w:rFonts w:ascii="Arial" w:hAnsi="Arial" w:cs="Arial"/>
        </w:rPr>
        <w:tab/>
        <w:t xml:space="preserve">The existing franchisee (under </w:t>
      </w:r>
      <w:r w:rsidR="0075146F">
        <w:rPr>
          <w:rFonts w:ascii="Arial" w:hAnsi="Arial" w:cs="Arial"/>
        </w:rPr>
        <w:t>CM- Sales &amp; Distribution Policy-2012</w:t>
      </w:r>
      <w:r w:rsidRPr="00FC1AFB">
        <w:rPr>
          <w:rFonts w:ascii="Arial" w:hAnsi="Arial" w:cs="Arial"/>
        </w:rPr>
        <w:t>) has</w:t>
      </w:r>
      <w:r w:rsidR="001B7509">
        <w:rPr>
          <w:rFonts w:ascii="Arial" w:hAnsi="Arial" w:cs="Arial"/>
        </w:rPr>
        <w:t xml:space="preserve"> approached BSNL and </w:t>
      </w:r>
      <w:r w:rsidRPr="00FC1AFB">
        <w:rPr>
          <w:rFonts w:ascii="Arial" w:hAnsi="Arial" w:cs="Arial"/>
        </w:rPr>
        <w:t>requested to consider himself for migra</w:t>
      </w:r>
      <w:r w:rsidR="0075146F">
        <w:rPr>
          <w:rFonts w:ascii="Arial" w:hAnsi="Arial" w:cs="Arial"/>
        </w:rPr>
        <w:t xml:space="preserve">tion to </w:t>
      </w:r>
      <w:r w:rsidR="00C46F77">
        <w:rPr>
          <w:rFonts w:ascii="Arial" w:hAnsi="Arial" w:cs="Arial"/>
        </w:rPr>
        <w:t>“</w:t>
      </w:r>
      <w:r w:rsidR="00C46F77" w:rsidRPr="00A273C7">
        <w:rPr>
          <w:rFonts w:ascii="Arial" w:hAnsi="Arial" w:cs="Arial"/>
        </w:rPr>
        <w:t xml:space="preserve">CM Sales and Distribution Policy </w:t>
      </w:r>
      <w:r w:rsidR="00C46F77">
        <w:rPr>
          <w:rFonts w:ascii="Arial" w:hAnsi="Arial" w:cs="Arial"/>
        </w:rPr>
        <w:t>–</w:t>
      </w:r>
      <w:r w:rsidR="00C46F77" w:rsidRPr="00A273C7">
        <w:rPr>
          <w:rFonts w:ascii="Arial" w:hAnsi="Arial" w:cs="Arial"/>
        </w:rPr>
        <w:t xml:space="preserve"> </w:t>
      </w:r>
      <w:r w:rsidR="006824E9">
        <w:rPr>
          <w:rFonts w:ascii="Arial" w:hAnsi="Arial" w:cs="Arial"/>
        </w:rPr>
        <w:t>2018</w:t>
      </w:r>
      <w:r w:rsidR="00C46F77">
        <w:rPr>
          <w:rFonts w:ascii="Arial" w:hAnsi="Arial" w:cs="Arial"/>
        </w:rPr>
        <w:t>" (‘</w:t>
      </w:r>
      <w:r w:rsidR="0075146F">
        <w:rPr>
          <w:rFonts w:ascii="Arial" w:hAnsi="Arial" w:cs="Arial"/>
        </w:rPr>
        <w:t>CM-S&amp;D Policy-</w:t>
      </w:r>
      <w:r w:rsidR="006824E9">
        <w:rPr>
          <w:rFonts w:ascii="Arial" w:hAnsi="Arial" w:cs="Arial"/>
        </w:rPr>
        <w:t>2018</w:t>
      </w:r>
      <w:r w:rsidR="00C46F77">
        <w:rPr>
          <w:rFonts w:ascii="Arial" w:hAnsi="Arial" w:cs="Arial"/>
        </w:rPr>
        <w:t>’)</w:t>
      </w:r>
      <w:r w:rsidRPr="00FC1AFB">
        <w:rPr>
          <w:rFonts w:ascii="Arial" w:hAnsi="Arial" w:cs="Arial"/>
        </w:rPr>
        <w:t xml:space="preserve">, based upon </w:t>
      </w:r>
      <w:r w:rsidR="00AC65F3">
        <w:rPr>
          <w:rFonts w:ascii="Arial" w:hAnsi="Arial" w:cs="Arial"/>
        </w:rPr>
        <w:t>eligibility criteria for migration</w:t>
      </w:r>
      <w:r w:rsidRPr="00FC1AFB">
        <w:rPr>
          <w:rFonts w:ascii="Arial" w:hAnsi="Arial" w:cs="Arial"/>
        </w:rPr>
        <w:t xml:space="preserve"> as </w:t>
      </w:r>
      <w:r w:rsidR="0075146F">
        <w:rPr>
          <w:rFonts w:ascii="Arial" w:hAnsi="Arial" w:cs="Arial"/>
        </w:rPr>
        <w:t>described in “CM-S&amp;D Policy-</w:t>
      </w:r>
      <w:r w:rsidR="006824E9">
        <w:rPr>
          <w:rFonts w:ascii="Arial" w:hAnsi="Arial" w:cs="Arial"/>
        </w:rPr>
        <w:t>2018</w:t>
      </w:r>
      <w:r w:rsidRPr="00FC1AFB">
        <w:rPr>
          <w:rFonts w:ascii="Arial" w:hAnsi="Arial" w:cs="Arial"/>
        </w:rPr>
        <w:t>” and other related letters/ amendments/ clarifications issued time to time by BSNL</w:t>
      </w:r>
      <w:r w:rsidR="001B7509">
        <w:rPr>
          <w:rFonts w:ascii="Arial" w:hAnsi="Arial" w:cs="Arial"/>
        </w:rPr>
        <w:t>. Based in the representation made</w:t>
      </w:r>
      <w:r w:rsidR="00201B45">
        <w:rPr>
          <w:rFonts w:ascii="Arial" w:hAnsi="Arial" w:cs="Arial"/>
        </w:rPr>
        <w:t xml:space="preserve">, </w:t>
      </w:r>
      <w:r w:rsidRPr="00FC1AFB">
        <w:rPr>
          <w:rFonts w:ascii="Arial" w:hAnsi="Arial" w:cs="Arial"/>
        </w:rPr>
        <w:t>M/s ______</w:t>
      </w:r>
      <w:proofErr w:type="gramStart"/>
      <w:r w:rsidRPr="00FC1AFB">
        <w:rPr>
          <w:rFonts w:ascii="Arial" w:hAnsi="Arial" w:cs="Arial"/>
        </w:rPr>
        <w:t>_  has</w:t>
      </w:r>
      <w:proofErr w:type="gramEnd"/>
      <w:r w:rsidRPr="00FC1AFB">
        <w:rPr>
          <w:rFonts w:ascii="Arial" w:hAnsi="Arial" w:cs="Arial"/>
        </w:rPr>
        <w:t xml:space="preserve"> </w:t>
      </w:r>
      <w:r w:rsidR="001B7509">
        <w:rPr>
          <w:rFonts w:ascii="Arial" w:hAnsi="Arial" w:cs="Arial"/>
        </w:rPr>
        <w:t>successful</w:t>
      </w:r>
      <w:r w:rsidR="007256B7">
        <w:rPr>
          <w:rFonts w:ascii="Arial" w:hAnsi="Arial" w:cs="Arial"/>
        </w:rPr>
        <w:t>ly</w:t>
      </w:r>
      <w:r w:rsidR="001B7509">
        <w:rPr>
          <w:rFonts w:ascii="Arial" w:hAnsi="Arial" w:cs="Arial"/>
        </w:rPr>
        <w:t xml:space="preserve"> </w:t>
      </w:r>
      <w:r w:rsidR="007256B7" w:rsidRPr="007C4E3F">
        <w:rPr>
          <w:rFonts w:ascii="Arial" w:hAnsi="Arial" w:cs="Arial"/>
          <w:iCs/>
        </w:rPr>
        <w:t>migrated</w:t>
      </w:r>
      <w:r w:rsidRPr="00FC1AFB">
        <w:rPr>
          <w:rFonts w:ascii="Arial" w:hAnsi="Arial" w:cs="Arial"/>
        </w:rPr>
        <w:t xml:space="preserve">. The </w:t>
      </w:r>
      <w:r w:rsidR="007256B7" w:rsidRPr="00FC1AFB">
        <w:rPr>
          <w:rFonts w:ascii="Arial" w:hAnsi="Arial" w:cs="Arial"/>
        </w:rPr>
        <w:t xml:space="preserve">Franchisee </w:t>
      </w:r>
      <w:r w:rsidRPr="00FC1AFB">
        <w:rPr>
          <w:rFonts w:ascii="Arial" w:hAnsi="Arial" w:cs="Arial"/>
        </w:rPr>
        <w:t xml:space="preserve">has requested to sign agreement for provision of </w:t>
      </w:r>
      <w:r w:rsidR="00201B45">
        <w:rPr>
          <w:rFonts w:ascii="Arial" w:hAnsi="Arial" w:cs="Arial"/>
        </w:rPr>
        <w:t>services to BSNL</w:t>
      </w:r>
      <w:r w:rsidRPr="00FC1AFB">
        <w:rPr>
          <w:rFonts w:ascii="Arial" w:hAnsi="Arial" w:cs="Arial"/>
        </w:rPr>
        <w:t xml:space="preserve"> in ______(Name of the territory and SSA),  in pursuance of the said request and based upon such assurance, BSNL has agreed to sign the agreement with the franchisee for _______ months / years for </w:t>
      </w:r>
      <w:r w:rsidR="00201B45">
        <w:rPr>
          <w:rFonts w:ascii="Arial" w:hAnsi="Arial" w:cs="Arial"/>
        </w:rPr>
        <w:t xml:space="preserve">provision of services </w:t>
      </w:r>
      <w:r w:rsidRPr="00FC1AFB">
        <w:rPr>
          <w:rFonts w:ascii="Arial" w:hAnsi="Arial" w:cs="Arial"/>
        </w:rPr>
        <w:t xml:space="preserve">as given in this agreement. </w:t>
      </w:r>
    </w:p>
    <w:p w:rsidR="001E7D9F" w:rsidRPr="00BB5D36" w:rsidRDefault="001E7D9F" w:rsidP="0017455F">
      <w:pPr>
        <w:autoSpaceDE w:val="0"/>
        <w:spacing w:after="0" w:line="240" w:lineRule="auto"/>
        <w:ind w:left="720" w:hanging="11"/>
        <w:jc w:val="both"/>
        <w:rPr>
          <w:rFonts w:ascii="Arial" w:hAnsi="Arial" w:cs="Arial"/>
          <w:b/>
        </w:rPr>
      </w:pPr>
      <w:r w:rsidRPr="00BB5D36">
        <w:rPr>
          <w:rFonts w:ascii="Arial" w:hAnsi="Arial" w:cs="Arial"/>
          <w:b/>
          <w:i/>
          <w:iCs/>
        </w:rPr>
        <w:t>(Only applicable part is to be retained)</w:t>
      </w:r>
    </w:p>
    <w:p w:rsidR="001E7D9F" w:rsidRPr="00FC1AFB" w:rsidRDefault="001E7D9F" w:rsidP="00201B45">
      <w:pPr>
        <w:autoSpaceDE w:val="0"/>
        <w:spacing w:after="0" w:line="240" w:lineRule="auto"/>
        <w:ind w:left="720" w:hanging="720"/>
        <w:jc w:val="both"/>
        <w:rPr>
          <w:rFonts w:ascii="Arial" w:hAnsi="Arial" w:cs="Arial"/>
        </w:rPr>
      </w:pPr>
      <w:r w:rsidRPr="00FC1AFB">
        <w:rPr>
          <w:rFonts w:ascii="Arial" w:hAnsi="Arial" w:cs="Arial"/>
        </w:rPr>
        <w:t>(b)</w:t>
      </w:r>
      <w:r w:rsidRPr="00FC1AFB">
        <w:rPr>
          <w:rFonts w:ascii="Arial" w:hAnsi="Arial" w:cs="Arial"/>
        </w:rPr>
        <w:tab/>
      </w:r>
      <w:r w:rsidR="001B7509">
        <w:rPr>
          <w:rFonts w:ascii="Arial" w:hAnsi="Arial" w:cs="Arial"/>
        </w:rPr>
        <w:t xml:space="preserve">The Franchisee M/s __________has been appointed and it agrees to operate as </w:t>
      </w:r>
      <w:r w:rsidRPr="00FC1AFB">
        <w:rPr>
          <w:rFonts w:ascii="Arial" w:hAnsi="Arial" w:cs="Arial"/>
        </w:rPr>
        <w:t xml:space="preserve">an authorized Franchisee for </w:t>
      </w:r>
      <w:r w:rsidR="00FB26C2">
        <w:rPr>
          <w:rFonts w:ascii="Arial" w:hAnsi="Arial" w:cs="Arial"/>
        </w:rPr>
        <w:t xml:space="preserve">provision </w:t>
      </w:r>
      <w:r w:rsidRPr="00FC1AFB">
        <w:rPr>
          <w:rFonts w:ascii="Arial" w:hAnsi="Arial" w:cs="Arial"/>
        </w:rPr>
        <w:t xml:space="preserve">of </w:t>
      </w:r>
      <w:r w:rsidR="00FB26C2" w:rsidRPr="00FC1AFB">
        <w:rPr>
          <w:rFonts w:ascii="Arial" w:hAnsi="Arial" w:cs="Arial"/>
        </w:rPr>
        <w:t xml:space="preserve">Services </w:t>
      </w:r>
      <w:r w:rsidRPr="00FC1AFB">
        <w:rPr>
          <w:rFonts w:ascii="Arial" w:hAnsi="Arial" w:cs="Arial"/>
        </w:rPr>
        <w:t xml:space="preserve">subject to </w:t>
      </w:r>
      <w:r w:rsidR="001B7509">
        <w:rPr>
          <w:rFonts w:ascii="Arial" w:hAnsi="Arial" w:cs="Arial"/>
        </w:rPr>
        <w:t xml:space="preserve">the terms and </w:t>
      </w:r>
      <w:r w:rsidRPr="00FC1AFB">
        <w:rPr>
          <w:rFonts w:ascii="Arial" w:hAnsi="Arial" w:cs="Arial"/>
        </w:rPr>
        <w:t xml:space="preserve">conditions hereinafter appearing. </w:t>
      </w:r>
    </w:p>
    <w:p w:rsidR="001E7D9F" w:rsidRPr="00FC1AFB" w:rsidRDefault="001E7D9F" w:rsidP="0017455F">
      <w:pPr>
        <w:autoSpaceDE w:val="0"/>
        <w:spacing w:after="0" w:line="240" w:lineRule="auto"/>
        <w:ind w:left="720" w:hanging="720"/>
        <w:jc w:val="both"/>
        <w:rPr>
          <w:rFonts w:ascii="Arial" w:hAnsi="Arial" w:cs="Arial"/>
        </w:rPr>
      </w:pPr>
      <w:r w:rsidRPr="00FC1AFB">
        <w:rPr>
          <w:rFonts w:ascii="Arial" w:hAnsi="Arial" w:cs="Arial"/>
        </w:rPr>
        <w:t xml:space="preserve">(c) </w:t>
      </w:r>
      <w:r w:rsidRPr="00FC1AFB">
        <w:rPr>
          <w:rFonts w:ascii="Arial" w:hAnsi="Arial" w:cs="Arial"/>
        </w:rPr>
        <w:tab/>
        <w:t>The Franchisee has given an unconditional Bank Guarantee of Nationalized Bank of Rs. ______________ valid for _______ years, ______ months and sha</w:t>
      </w:r>
      <w:r w:rsidR="00E45BF8" w:rsidRPr="00FC1AFB">
        <w:rPr>
          <w:rFonts w:ascii="Arial" w:hAnsi="Arial" w:cs="Arial"/>
        </w:rPr>
        <w:t>ll be refunded after due fulfil</w:t>
      </w:r>
      <w:r w:rsidRPr="00FC1AFB">
        <w:rPr>
          <w:rFonts w:ascii="Arial" w:hAnsi="Arial" w:cs="Arial"/>
        </w:rPr>
        <w:t xml:space="preserve">ment of the said agreement. </w:t>
      </w:r>
    </w:p>
    <w:p w:rsidR="001E7D9F" w:rsidRPr="00FC1AFB" w:rsidRDefault="001E7D9F" w:rsidP="0017455F">
      <w:pPr>
        <w:autoSpaceDE w:val="0"/>
        <w:spacing w:after="0" w:line="240" w:lineRule="auto"/>
        <w:jc w:val="both"/>
        <w:rPr>
          <w:rFonts w:ascii="Arial" w:hAnsi="Arial" w:cs="Arial"/>
        </w:rPr>
      </w:pPr>
      <w:r w:rsidRPr="00FC1AFB">
        <w:rPr>
          <w:rFonts w:ascii="Arial" w:hAnsi="Arial" w:cs="Arial"/>
        </w:rPr>
        <w:t>Now it is hereby agreed by and between the parties hereto as follows:</w:t>
      </w:r>
    </w:p>
    <w:p w:rsidR="001E7D9F" w:rsidRDefault="001E7D9F" w:rsidP="0017455F">
      <w:pPr>
        <w:tabs>
          <w:tab w:val="left" w:pos="1080"/>
        </w:tabs>
        <w:autoSpaceDE w:val="0"/>
        <w:spacing w:after="0" w:line="240" w:lineRule="auto"/>
        <w:jc w:val="both"/>
        <w:rPr>
          <w:rFonts w:ascii="Arial" w:hAnsi="Arial" w:cs="Arial"/>
        </w:rPr>
      </w:pPr>
      <w:r w:rsidRPr="00FC1AFB">
        <w:rPr>
          <w:rFonts w:ascii="Arial" w:hAnsi="Arial" w:cs="Arial"/>
        </w:rPr>
        <w:tab/>
        <w:t xml:space="preserve">In consideration of due observance &amp; performance of all the terms and conditions mentioned in this agreement and its Parts and Annexure, </w:t>
      </w:r>
      <w:proofErr w:type="spellStart"/>
      <w:r w:rsidRPr="00FC1AFB">
        <w:rPr>
          <w:rFonts w:ascii="Arial" w:hAnsi="Arial" w:cs="Arial"/>
        </w:rPr>
        <w:t>EoI</w:t>
      </w:r>
      <w:proofErr w:type="spellEnd"/>
      <w:r w:rsidRPr="00FC1AFB">
        <w:rPr>
          <w:rFonts w:ascii="Arial" w:hAnsi="Arial" w:cs="Arial"/>
        </w:rPr>
        <w:t xml:space="preserve"> no.____</w:t>
      </w:r>
      <w:r w:rsidR="0075146F">
        <w:rPr>
          <w:rFonts w:ascii="Arial" w:hAnsi="Arial" w:cs="Arial"/>
        </w:rPr>
        <w:t>__ dated____, CM-S&amp;D Policy-</w:t>
      </w:r>
      <w:r w:rsidR="006824E9">
        <w:rPr>
          <w:rFonts w:ascii="Arial" w:hAnsi="Arial" w:cs="Arial"/>
        </w:rPr>
        <w:t>20182018</w:t>
      </w:r>
      <w:r w:rsidRPr="00FC1AFB">
        <w:rPr>
          <w:rFonts w:ascii="Arial" w:hAnsi="Arial" w:cs="Arial"/>
        </w:rPr>
        <w:t xml:space="preserve"> attached here to and forming part and parcel of this agreement, BSNL and Franchisee agree to sign this </w:t>
      </w:r>
      <w:r w:rsidRPr="003B64C8">
        <w:rPr>
          <w:rFonts w:ascii="Arial" w:hAnsi="Arial" w:cs="Arial"/>
        </w:rPr>
        <w:t>agreemen</w:t>
      </w:r>
      <w:r w:rsidRPr="003B64C8">
        <w:rPr>
          <w:rFonts w:ascii="Arial" w:hAnsi="Arial"/>
        </w:rPr>
        <w:t xml:space="preserve">t on exclusive basis to </w:t>
      </w:r>
      <w:r w:rsidR="00585300" w:rsidRPr="003B64C8">
        <w:rPr>
          <w:rFonts w:ascii="Arial" w:hAnsi="Arial"/>
        </w:rPr>
        <w:t xml:space="preserve">provide services </w:t>
      </w:r>
      <w:r w:rsidRPr="003B64C8">
        <w:rPr>
          <w:rFonts w:ascii="Arial" w:hAnsi="Arial"/>
        </w:rPr>
        <w:t>as per conditions</w:t>
      </w:r>
      <w:r w:rsidRPr="003B64C8">
        <w:rPr>
          <w:rFonts w:ascii="Arial" w:hAnsi="Arial" w:cs="Arial"/>
        </w:rPr>
        <w:t xml:space="preserve"> contained in various parts, annexure</w:t>
      </w:r>
      <w:r w:rsidRPr="00FC1AFB">
        <w:rPr>
          <w:rFonts w:ascii="Arial" w:hAnsi="Arial" w:cs="Arial"/>
        </w:rPr>
        <w:t xml:space="preserve">, </w:t>
      </w:r>
      <w:proofErr w:type="spellStart"/>
      <w:r w:rsidRPr="00FC1AFB">
        <w:rPr>
          <w:rFonts w:ascii="Arial" w:hAnsi="Arial" w:cs="Arial"/>
        </w:rPr>
        <w:t>EoI</w:t>
      </w:r>
      <w:proofErr w:type="spellEnd"/>
      <w:r w:rsidRPr="00FC1AFB">
        <w:rPr>
          <w:rFonts w:ascii="Arial" w:hAnsi="Arial" w:cs="Arial"/>
        </w:rPr>
        <w:t xml:space="preserve"> </w:t>
      </w:r>
      <w:r w:rsidR="008C60EF" w:rsidRPr="00FC1AFB">
        <w:rPr>
          <w:rFonts w:ascii="Arial" w:hAnsi="Arial" w:cs="Arial"/>
        </w:rPr>
        <w:t>of CM</w:t>
      </w:r>
      <w:r w:rsidRPr="00FC1AFB">
        <w:rPr>
          <w:rFonts w:ascii="Arial" w:hAnsi="Arial" w:cs="Arial"/>
        </w:rPr>
        <w:t>-S</w:t>
      </w:r>
      <w:r w:rsidR="0075146F">
        <w:rPr>
          <w:rFonts w:ascii="Arial" w:hAnsi="Arial" w:cs="Arial"/>
        </w:rPr>
        <w:t>&amp;D Policy-</w:t>
      </w:r>
      <w:r w:rsidR="006824E9">
        <w:rPr>
          <w:rFonts w:ascii="Arial" w:hAnsi="Arial" w:cs="Arial"/>
        </w:rPr>
        <w:t>2018</w:t>
      </w:r>
      <w:r w:rsidRPr="00FC1AFB">
        <w:rPr>
          <w:rFonts w:ascii="Arial" w:hAnsi="Arial" w:cs="Arial"/>
        </w:rPr>
        <w:t xml:space="preserve"> attached hereto. </w:t>
      </w:r>
    </w:p>
    <w:p w:rsidR="00952671" w:rsidRDefault="00952671" w:rsidP="0017455F">
      <w:pPr>
        <w:tabs>
          <w:tab w:val="left" w:pos="1080"/>
        </w:tabs>
        <w:autoSpaceDE w:val="0"/>
        <w:spacing w:after="0" w:line="240" w:lineRule="auto"/>
        <w:jc w:val="both"/>
        <w:rPr>
          <w:rFonts w:ascii="Arial" w:hAnsi="Arial" w:cs="Arial"/>
        </w:rPr>
      </w:pPr>
    </w:p>
    <w:p w:rsidR="001E7D9F" w:rsidRPr="00FC1AFB" w:rsidRDefault="001E7D9F" w:rsidP="0017455F">
      <w:pPr>
        <w:numPr>
          <w:ilvl w:val="1"/>
          <w:numId w:val="2"/>
        </w:numPr>
        <w:tabs>
          <w:tab w:val="clear" w:pos="435"/>
          <w:tab w:val="num" w:pos="748"/>
          <w:tab w:val="left" w:pos="1080"/>
        </w:tabs>
        <w:autoSpaceDE w:val="0"/>
        <w:spacing w:after="0" w:line="240" w:lineRule="auto"/>
        <w:ind w:left="748" w:hanging="748"/>
        <w:jc w:val="both"/>
        <w:rPr>
          <w:rFonts w:ascii="Arial" w:hAnsi="Arial" w:cs="Arial"/>
          <w:b/>
        </w:rPr>
      </w:pPr>
      <w:r w:rsidRPr="00FC1AFB">
        <w:rPr>
          <w:rFonts w:ascii="Arial" w:hAnsi="Arial" w:cs="Arial"/>
          <w:b/>
        </w:rPr>
        <w:t>Definitions</w:t>
      </w:r>
    </w:p>
    <w:p w:rsidR="001E7D9F" w:rsidRPr="00FC1AFB" w:rsidRDefault="001E7D9F" w:rsidP="0017455F">
      <w:pPr>
        <w:tabs>
          <w:tab w:val="left" w:pos="1080"/>
        </w:tabs>
        <w:autoSpaceDE w:val="0"/>
        <w:spacing w:after="0" w:line="240" w:lineRule="auto"/>
        <w:ind w:left="75"/>
        <w:jc w:val="both"/>
        <w:rPr>
          <w:rFonts w:ascii="Arial" w:hAnsi="Arial" w:cs="Arial"/>
          <w:b/>
        </w:rPr>
      </w:pPr>
    </w:p>
    <w:p w:rsidR="0042005F" w:rsidRPr="003B64C8" w:rsidRDefault="003E4744" w:rsidP="0017455F">
      <w:pPr>
        <w:numPr>
          <w:ilvl w:val="1"/>
          <w:numId w:val="2"/>
        </w:numPr>
        <w:tabs>
          <w:tab w:val="clear" w:pos="435"/>
          <w:tab w:val="num" w:pos="748"/>
        </w:tabs>
        <w:autoSpaceDE w:val="0"/>
        <w:spacing w:after="0" w:line="240" w:lineRule="auto"/>
        <w:ind w:left="748" w:hanging="748"/>
        <w:jc w:val="both"/>
        <w:rPr>
          <w:rFonts w:ascii="Arial" w:hAnsi="Arial"/>
        </w:rPr>
      </w:pPr>
      <w:r w:rsidRPr="003B64C8">
        <w:rPr>
          <w:rFonts w:ascii="Arial" w:hAnsi="Arial"/>
          <w:b/>
        </w:rPr>
        <w:t>Services</w:t>
      </w:r>
      <w:r w:rsidR="001E7D9F" w:rsidRPr="003B64C8">
        <w:rPr>
          <w:rFonts w:ascii="Arial" w:hAnsi="Arial"/>
          <w:b/>
        </w:rPr>
        <w:t xml:space="preserve">: </w:t>
      </w:r>
      <w:r w:rsidRPr="003B64C8">
        <w:rPr>
          <w:rFonts w:ascii="Arial" w:hAnsi="Arial"/>
        </w:rPr>
        <w:t>Services shall include</w:t>
      </w:r>
      <w:r w:rsidR="0042005F" w:rsidRPr="003B64C8">
        <w:rPr>
          <w:rFonts w:ascii="Arial" w:hAnsi="Arial"/>
        </w:rPr>
        <w:t>:</w:t>
      </w:r>
      <w:r w:rsidRPr="003B64C8">
        <w:rPr>
          <w:rFonts w:ascii="Arial" w:hAnsi="Arial"/>
        </w:rPr>
        <w:t xml:space="preserve"> </w:t>
      </w:r>
    </w:p>
    <w:p w:rsidR="0042005F" w:rsidRPr="003B64C8" w:rsidRDefault="003E4744" w:rsidP="00A273C7">
      <w:pPr>
        <w:numPr>
          <w:ilvl w:val="1"/>
          <w:numId w:val="48"/>
        </w:numPr>
        <w:autoSpaceDE w:val="0"/>
        <w:spacing w:after="0" w:line="240" w:lineRule="auto"/>
        <w:jc w:val="both"/>
        <w:rPr>
          <w:rFonts w:ascii="Arial" w:hAnsi="Arial"/>
        </w:rPr>
      </w:pPr>
      <w:r w:rsidRPr="003B64C8">
        <w:rPr>
          <w:rFonts w:ascii="Arial" w:hAnsi="Arial"/>
        </w:rPr>
        <w:lastRenderedPageBreak/>
        <w:t xml:space="preserve">FRC, OTF on select STVs, MNP, trade scheme, CAF, </w:t>
      </w:r>
      <w:proofErr w:type="spellStart"/>
      <w:r w:rsidRPr="003B64C8">
        <w:rPr>
          <w:rFonts w:ascii="Arial" w:hAnsi="Arial"/>
        </w:rPr>
        <w:t>FoS</w:t>
      </w:r>
      <w:proofErr w:type="spellEnd"/>
      <w:r w:rsidRPr="003B64C8">
        <w:rPr>
          <w:rFonts w:ascii="Arial" w:hAnsi="Arial"/>
        </w:rPr>
        <w:t>, re-verification for KYC</w:t>
      </w:r>
      <w:r w:rsidR="00583BA2" w:rsidRPr="003B64C8">
        <w:rPr>
          <w:rFonts w:ascii="Arial" w:hAnsi="Arial"/>
        </w:rPr>
        <w:t>,</w:t>
      </w:r>
      <w:r w:rsidRPr="003B64C8">
        <w:rPr>
          <w:rFonts w:ascii="Arial" w:hAnsi="Arial"/>
        </w:rPr>
        <w:t xml:space="preserve"> etc.</w:t>
      </w:r>
      <w:r w:rsidR="0042005F" w:rsidRPr="003B64C8">
        <w:rPr>
          <w:rFonts w:ascii="Arial" w:hAnsi="Arial"/>
        </w:rPr>
        <w:t>;</w:t>
      </w:r>
    </w:p>
    <w:p w:rsidR="0042005F" w:rsidRPr="003B64C8" w:rsidRDefault="0042005F" w:rsidP="00A273C7">
      <w:pPr>
        <w:numPr>
          <w:ilvl w:val="1"/>
          <w:numId w:val="48"/>
        </w:numPr>
        <w:autoSpaceDE w:val="0"/>
        <w:spacing w:after="0" w:line="240" w:lineRule="auto"/>
        <w:jc w:val="both"/>
        <w:rPr>
          <w:rFonts w:ascii="Arial" w:hAnsi="Arial"/>
        </w:rPr>
      </w:pPr>
      <w:r w:rsidRPr="003B64C8">
        <w:rPr>
          <w:rFonts w:ascii="Arial" w:hAnsi="Arial"/>
        </w:rPr>
        <w:t>M</w:t>
      </w:r>
      <w:r w:rsidR="00075683" w:rsidRPr="003B64C8">
        <w:rPr>
          <w:rFonts w:ascii="Arial" w:hAnsi="Arial"/>
        </w:rPr>
        <w:t xml:space="preserve">arketing and </w:t>
      </w:r>
      <w:r w:rsidR="00FB26C2" w:rsidRPr="003B64C8">
        <w:rPr>
          <w:rFonts w:ascii="Arial" w:hAnsi="Arial"/>
        </w:rPr>
        <w:t>promotion of BSN</w:t>
      </w:r>
      <w:r w:rsidR="00075683" w:rsidRPr="003B64C8">
        <w:rPr>
          <w:rFonts w:ascii="Arial" w:hAnsi="Arial"/>
        </w:rPr>
        <w:t xml:space="preserve">L products, </w:t>
      </w:r>
      <w:r w:rsidR="003E421D" w:rsidRPr="003B64C8">
        <w:rPr>
          <w:rFonts w:ascii="Arial" w:hAnsi="Arial"/>
        </w:rPr>
        <w:t xml:space="preserve">and </w:t>
      </w:r>
      <w:r w:rsidR="00075683" w:rsidRPr="003B64C8">
        <w:rPr>
          <w:rFonts w:ascii="Arial" w:hAnsi="Arial"/>
        </w:rPr>
        <w:t>assisting BSNL in maintaining and increasing its market share.</w:t>
      </w:r>
      <w:r w:rsidR="00FB26C2" w:rsidRPr="003B64C8">
        <w:rPr>
          <w:rFonts w:ascii="Arial" w:hAnsi="Arial"/>
        </w:rPr>
        <w:t xml:space="preserve"> </w:t>
      </w:r>
    </w:p>
    <w:p w:rsidR="001E7D9F" w:rsidRDefault="0042005F" w:rsidP="00A273C7">
      <w:pPr>
        <w:autoSpaceDE w:val="0"/>
        <w:spacing w:after="0" w:line="240" w:lineRule="auto"/>
        <w:ind w:left="851"/>
        <w:jc w:val="both"/>
        <w:rPr>
          <w:rFonts w:ascii="Arial" w:hAnsi="Arial" w:cs="Arial"/>
        </w:rPr>
      </w:pPr>
      <w:r w:rsidRPr="003B64C8">
        <w:rPr>
          <w:rFonts w:ascii="Arial" w:hAnsi="Arial"/>
        </w:rPr>
        <w:t xml:space="preserve">Further, </w:t>
      </w:r>
      <w:r w:rsidR="00075683" w:rsidRPr="003B64C8">
        <w:rPr>
          <w:rFonts w:ascii="Arial" w:hAnsi="Arial" w:cs="Arial"/>
        </w:rPr>
        <w:t xml:space="preserve">Services </w:t>
      </w:r>
      <w:r w:rsidR="003E4744" w:rsidRPr="003B64C8">
        <w:rPr>
          <w:rFonts w:ascii="Arial" w:hAnsi="Arial"/>
        </w:rPr>
        <w:t>shall include o</w:t>
      </w:r>
      <w:r w:rsidR="001E7D9F" w:rsidRPr="003B64C8">
        <w:rPr>
          <w:rFonts w:ascii="Arial" w:hAnsi="Arial"/>
        </w:rPr>
        <w:t xml:space="preserve">ther </w:t>
      </w:r>
      <w:r w:rsidR="001E7D9F" w:rsidRPr="003B64C8">
        <w:rPr>
          <w:rFonts w:ascii="Arial" w:hAnsi="Arial" w:cs="Arial"/>
        </w:rPr>
        <w:t xml:space="preserve">future service that may be </w:t>
      </w:r>
      <w:r w:rsidR="00A77C55" w:rsidRPr="003B64C8">
        <w:rPr>
          <w:rFonts w:ascii="Arial" w:hAnsi="Arial" w:cs="Arial"/>
        </w:rPr>
        <w:t xml:space="preserve">required by </w:t>
      </w:r>
      <w:r w:rsidR="001E7D9F" w:rsidRPr="003B64C8">
        <w:rPr>
          <w:rFonts w:ascii="Arial" w:hAnsi="Arial" w:cs="Arial"/>
        </w:rPr>
        <w:t>BSNL</w:t>
      </w:r>
      <w:r w:rsidR="003E421D" w:rsidRPr="003B64C8">
        <w:rPr>
          <w:rFonts w:ascii="Arial" w:hAnsi="Arial" w:cs="Arial"/>
        </w:rPr>
        <w:t>.</w:t>
      </w:r>
    </w:p>
    <w:p w:rsidR="003B64C8" w:rsidRPr="003B64C8" w:rsidRDefault="003B64C8" w:rsidP="00A273C7">
      <w:pPr>
        <w:autoSpaceDE w:val="0"/>
        <w:spacing w:after="0" w:line="240" w:lineRule="auto"/>
        <w:ind w:left="851"/>
        <w:jc w:val="both"/>
        <w:rPr>
          <w:rFonts w:ascii="Arial" w:hAnsi="Arial"/>
        </w:rPr>
      </w:pPr>
    </w:p>
    <w:p w:rsidR="002C4F8B" w:rsidRPr="00A273C7" w:rsidRDefault="002C4F8B" w:rsidP="006B444E">
      <w:pPr>
        <w:numPr>
          <w:ilvl w:val="1"/>
          <w:numId w:val="2"/>
        </w:numPr>
        <w:tabs>
          <w:tab w:val="clear" w:pos="435"/>
          <w:tab w:val="num" w:pos="748"/>
        </w:tabs>
        <w:autoSpaceDE w:val="0"/>
        <w:spacing w:after="0" w:line="240" w:lineRule="auto"/>
        <w:ind w:left="748" w:hanging="748"/>
        <w:jc w:val="both"/>
        <w:rPr>
          <w:rFonts w:ascii="Arial" w:hAnsi="Arial" w:cs="Arial"/>
        </w:rPr>
      </w:pPr>
      <w:r w:rsidRPr="00A273C7">
        <w:rPr>
          <w:rFonts w:ascii="Arial" w:hAnsi="Arial" w:cs="Arial"/>
          <w:b/>
        </w:rPr>
        <w:t>BSNL products</w:t>
      </w:r>
      <w:r>
        <w:rPr>
          <w:rFonts w:ascii="Arial" w:hAnsi="Arial" w:cs="Arial"/>
          <w:b/>
        </w:rPr>
        <w:t xml:space="preserve">: </w:t>
      </w:r>
      <w:r w:rsidR="00D243BF" w:rsidRPr="00A273C7">
        <w:rPr>
          <w:rFonts w:ascii="Arial" w:hAnsi="Arial" w:cs="Arial"/>
        </w:rPr>
        <w:t>The phrase</w:t>
      </w:r>
      <w:r w:rsidR="00D243BF">
        <w:rPr>
          <w:rFonts w:ascii="Arial" w:hAnsi="Arial" w:cs="Arial"/>
          <w:b/>
        </w:rPr>
        <w:t xml:space="preserve"> </w:t>
      </w:r>
      <w:r w:rsidR="00D243BF">
        <w:rPr>
          <w:rFonts w:ascii="Arial" w:hAnsi="Arial" w:cs="Arial"/>
        </w:rPr>
        <w:t>‘</w:t>
      </w:r>
      <w:r w:rsidRPr="00A273C7">
        <w:rPr>
          <w:rFonts w:ascii="Arial" w:hAnsi="Arial" w:cs="Arial"/>
        </w:rPr>
        <w:t>BSNL products</w:t>
      </w:r>
      <w:r w:rsidR="00D243BF">
        <w:rPr>
          <w:rFonts w:ascii="Arial" w:hAnsi="Arial" w:cs="Arial"/>
        </w:rPr>
        <w:t>’</w:t>
      </w:r>
      <w:r w:rsidRPr="006B444E">
        <w:rPr>
          <w:rFonts w:ascii="Arial" w:hAnsi="Arial" w:cs="Arial"/>
        </w:rPr>
        <w:t xml:space="preserve"> </w:t>
      </w:r>
      <w:r>
        <w:rPr>
          <w:rFonts w:ascii="Arial" w:hAnsi="Arial" w:cs="Arial"/>
        </w:rPr>
        <w:t>refer</w:t>
      </w:r>
      <w:r w:rsidR="00D243BF">
        <w:rPr>
          <w:rFonts w:ascii="Arial" w:hAnsi="Arial" w:cs="Arial"/>
        </w:rPr>
        <w:t>s</w:t>
      </w:r>
      <w:r>
        <w:rPr>
          <w:rFonts w:ascii="Arial" w:hAnsi="Arial" w:cs="Arial"/>
        </w:rPr>
        <w:t xml:space="preserve"> to </w:t>
      </w:r>
      <w:r w:rsidR="00FB26C2">
        <w:rPr>
          <w:rFonts w:ascii="Arial" w:hAnsi="Arial" w:cs="Arial"/>
        </w:rPr>
        <w:t xml:space="preserve">such </w:t>
      </w:r>
      <w:r>
        <w:rPr>
          <w:rFonts w:ascii="Arial" w:hAnsi="Arial" w:cs="Arial"/>
        </w:rPr>
        <w:t xml:space="preserve">primary and secondary products of BSNL, as </w:t>
      </w:r>
      <w:r w:rsidR="00FB26C2">
        <w:rPr>
          <w:rFonts w:ascii="Arial" w:hAnsi="Arial" w:cs="Arial"/>
        </w:rPr>
        <w:t xml:space="preserve">may be defined as such by </w:t>
      </w:r>
      <w:r>
        <w:rPr>
          <w:rFonts w:ascii="Arial" w:hAnsi="Arial" w:cs="Arial"/>
        </w:rPr>
        <w:t>BSNL</w:t>
      </w:r>
      <w:r w:rsidR="00FB26C2">
        <w:rPr>
          <w:rFonts w:ascii="Arial" w:hAnsi="Arial" w:cs="Arial"/>
        </w:rPr>
        <w:t xml:space="preserve"> from time-to-time through it</w:t>
      </w:r>
      <w:r>
        <w:rPr>
          <w:rFonts w:ascii="Arial" w:hAnsi="Arial" w:cs="Arial"/>
        </w:rPr>
        <w:t xml:space="preserve">s </w:t>
      </w:r>
      <w:r w:rsidRPr="00A273C7">
        <w:rPr>
          <w:rFonts w:ascii="Arial" w:hAnsi="Arial" w:cs="Arial"/>
        </w:rPr>
        <w:t xml:space="preserve">CM </w:t>
      </w:r>
      <w:r w:rsidR="00C46F77">
        <w:rPr>
          <w:rFonts w:ascii="Arial" w:hAnsi="Arial" w:cs="Arial"/>
        </w:rPr>
        <w:t>S&amp;</w:t>
      </w:r>
      <w:r w:rsidRPr="00A273C7">
        <w:rPr>
          <w:rFonts w:ascii="Arial" w:hAnsi="Arial" w:cs="Arial"/>
        </w:rPr>
        <w:t xml:space="preserve">D Policy </w:t>
      </w:r>
      <w:r>
        <w:rPr>
          <w:rFonts w:ascii="Arial" w:hAnsi="Arial" w:cs="Arial"/>
        </w:rPr>
        <w:t>–</w:t>
      </w:r>
      <w:r w:rsidRPr="00A273C7">
        <w:rPr>
          <w:rFonts w:ascii="Arial" w:hAnsi="Arial" w:cs="Arial"/>
        </w:rPr>
        <w:t xml:space="preserve"> </w:t>
      </w:r>
      <w:r w:rsidR="006824E9">
        <w:rPr>
          <w:rFonts w:ascii="Arial" w:hAnsi="Arial" w:cs="Arial"/>
        </w:rPr>
        <w:t>2018</w:t>
      </w:r>
      <w:r>
        <w:rPr>
          <w:rFonts w:ascii="Arial" w:hAnsi="Arial" w:cs="Arial"/>
        </w:rPr>
        <w:t>.</w:t>
      </w:r>
    </w:p>
    <w:p w:rsidR="001E7D9F" w:rsidRPr="00FC1AFB" w:rsidRDefault="001E7D9F" w:rsidP="0017455F">
      <w:pPr>
        <w:numPr>
          <w:ilvl w:val="1"/>
          <w:numId w:val="2"/>
        </w:numPr>
        <w:tabs>
          <w:tab w:val="clear" w:pos="435"/>
          <w:tab w:val="num" w:pos="748"/>
        </w:tabs>
        <w:autoSpaceDE w:val="0"/>
        <w:spacing w:after="0" w:line="240" w:lineRule="auto"/>
        <w:ind w:left="748" w:hanging="748"/>
        <w:jc w:val="both"/>
        <w:rPr>
          <w:rFonts w:ascii="Arial" w:hAnsi="Arial" w:cs="Arial"/>
        </w:rPr>
      </w:pPr>
      <w:r w:rsidRPr="00FC1AFB">
        <w:rPr>
          <w:rFonts w:ascii="Arial" w:hAnsi="Arial" w:cs="Arial"/>
          <w:b/>
        </w:rPr>
        <w:t xml:space="preserve">Mobile Handsets: </w:t>
      </w:r>
      <w:r w:rsidRPr="00FC1AFB">
        <w:rPr>
          <w:rFonts w:ascii="Arial" w:hAnsi="Arial" w:cs="Arial"/>
        </w:rPr>
        <w:t>Mobile Handsets are telephone instruments for mobile services made by independent third parties for making and receiving calls and other data &amp; VAS services.</w:t>
      </w:r>
    </w:p>
    <w:p w:rsidR="001E7D9F" w:rsidRPr="00FC1AFB" w:rsidRDefault="001E7D9F" w:rsidP="0017455F">
      <w:pPr>
        <w:numPr>
          <w:ilvl w:val="1"/>
          <w:numId w:val="2"/>
        </w:numPr>
        <w:tabs>
          <w:tab w:val="clear" w:pos="435"/>
          <w:tab w:val="num" w:pos="748"/>
        </w:tabs>
        <w:autoSpaceDE w:val="0"/>
        <w:spacing w:after="0" w:line="240" w:lineRule="auto"/>
        <w:ind w:left="748" w:hanging="748"/>
        <w:jc w:val="both"/>
        <w:rPr>
          <w:rFonts w:ascii="Arial" w:hAnsi="Arial" w:cs="Arial"/>
        </w:rPr>
      </w:pPr>
      <w:r w:rsidRPr="00FC1AFB">
        <w:rPr>
          <w:rFonts w:ascii="Arial" w:hAnsi="Arial" w:cs="Arial"/>
          <w:b/>
        </w:rPr>
        <w:t xml:space="preserve">SIM Cards: </w:t>
      </w:r>
      <w:r w:rsidRPr="00FC1AFB">
        <w:rPr>
          <w:rFonts w:ascii="Arial" w:hAnsi="Arial" w:cs="Arial"/>
        </w:rPr>
        <w:t>SIM (Subscriber Identity Module) Card is provided to each BSNL Subscriber, who applies for GSM connection. It contains a microcomputer Chip with memory. The SIM card has to be plugged into the GSM Handset to activate the phone.</w:t>
      </w:r>
    </w:p>
    <w:p w:rsidR="001E7D9F" w:rsidRPr="00FC1AFB" w:rsidRDefault="001E7D9F" w:rsidP="0017455F">
      <w:pPr>
        <w:numPr>
          <w:ilvl w:val="1"/>
          <w:numId w:val="2"/>
        </w:numPr>
        <w:tabs>
          <w:tab w:val="clear" w:pos="435"/>
          <w:tab w:val="num" w:pos="748"/>
        </w:tabs>
        <w:autoSpaceDE w:val="0"/>
        <w:spacing w:after="0" w:line="240" w:lineRule="auto"/>
        <w:ind w:left="748" w:hanging="748"/>
        <w:jc w:val="both"/>
        <w:rPr>
          <w:rFonts w:ascii="Arial" w:hAnsi="Arial" w:cs="Arial"/>
        </w:rPr>
      </w:pPr>
      <w:r w:rsidRPr="00FC1AFB">
        <w:rPr>
          <w:rFonts w:ascii="Arial" w:hAnsi="Arial" w:cs="Arial"/>
          <w:b/>
        </w:rPr>
        <w:t>SIM / USIM / RUIM:</w:t>
      </w:r>
      <w:r w:rsidRPr="00FC1AFB">
        <w:rPr>
          <w:rFonts w:ascii="Arial" w:hAnsi="Arial" w:cs="Arial"/>
        </w:rPr>
        <w:t xml:space="preserve"> A SIM card is used in 2G services; USIM is used in 3G services while RUIM is used in CDMA handsets.</w:t>
      </w:r>
    </w:p>
    <w:p w:rsidR="001E7D9F" w:rsidRPr="00993E46" w:rsidRDefault="001E7D9F" w:rsidP="0017455F">
      <w:pPr>
        <w:numPr>
          <w:ilvl w:val="1"/>
          <w:numId w:val="2"/>
        </w:numPr>
        <w:tabs>
          <w:tab w:val="clear" w:pos="435"/>
          <w:tab w:val="num" w:pos="748"/>
        </w:tabs>
        <w:autoSpaceDE w:val="0"/>
        <w:spacing w:after="0" w:line="240" w:lineRule="auto"/>
        <w:ind w:left="748" w:hanging="748"/>
        <w:jc w:val="both"/>
        <w:rPr>
          <w:rFonts w:ascii="Arial" w:hAnsi="Arial" w:cs="Arial"/>
        </w:rPr>
      </w:pPr>
      <w:r w:rsidRPr="003E4744">
        <w:rPr>
          <w:rFonts w:ascii="Arial" w:hAnsi="Arial" w:cs="Arial"/>
          <w:b/>
        </w:rPr>
        <w:t xml:space="preserve">Booking a Connection: </w:t>
      </w:r>
      <w:r w:rsidRPr="003E4744">
        <w:rPr>
          <w:rFonts w:ascii="Arial" w:hAnsi="Arial" w:cs="Arial"/>
        </w:rPr>
        <w:t>A subscriber can book a 3G / 2G post-paid mobile connection by paying a refundable Security Deposit and an activation fee. 3G / 2G Pre</w:t>
      </w:r>
      <w:r w:rsidRPr="00993E46">
        <w:rPr>
          <w:rFonts w:ascii="Arial" w:hAnsi="Arial" w:cs="Arial"/>
        </w:rPr>
        <w:t xml:space="preserve">-paid mobile connection can be booked by paying the fixed (non-refundable) charges. </w:t>
      </w:r>
    </w:p>
    <w:p w:rsidR="001E7D9F" w:rsidRPr="00952F5B" w:rsidRDefault="001E7D9F" w:rsidP="0017455F">
      <w:pPr>
        <w:numPr>
          <w:ilvl w:val="1"/>
          <w:numId w:val="2"/>
        </w:numPr>
        <w:tabs>
          <w:tab w:val="clear" w:pos="435"/>
          <w:tab w:val="num" w:pos="748"/>
        </w:tabs>
        <w:suppressAutoHyphens/>
        <w:autoSpaceDE w:val="0"/>
        <w:spacing w:after="0" w:line="240" w:lineRule="auto"/>
        <w:ind w:left="748" w:hanging="748"/>
        <w:jc w:val="both"/>
        <w:rPr>
          <w:rFonts w:ascii="Arial" w:hAnsi="Arial"/>
        </w:rPr>
      </w:pPr>
      <w:r w:rsidRPr="00882A06">
        <w:rPr>
          <w:rFonts w:ascii="Arial" w:hAnsi="Arial"/>
          <w:b/>
        </w:rPr>
        <w:t xml:space="preserve">Services Bill: </w:t>
      </w:r>
      <w:r w:rsidRPr="00A20E0D">
        <w:rPr>
          <w:rFonts w:ascii="Arial" w:hAnsi="Arial"/>
        </w:rPr>
        <w:t>It will include ‘monthly r</w:t>
      </w:r>
      <w:r w:rsidRPr="00952F5B">
        <w:rPr>
          <w:rFonts w:ascii="Arial" w:hAnsi="Arial"/>
        </w:rPr>
        <w:t xml:space="preserve">ental’, ‘Airtime charges’ and ‘BSNL/Fixed Line charges’ incurred by all calls made by the subscriber. Airtime charges are calculated at a pre-determined rate per unit time (as per tariff structure declared from time to time), or any other charges. BSNL /Mobile/ Fixed Line Charges : Whenever a call is made from a Cellular phone to an BSNL or any other company’s phone or when long distance network is used, certain amount levied by BSNL/MTNL/ other operator which is normally called </w:t>
      </w:r>
      <w:r w:rsidR="00083969">
        <w:rPr>
          <w:rFonts w:ascii="Arial" w:hAnsi="Arial"/>
        </w:rPr>
        <w:t>BSNL</w:t>
      </w:r>
      <w:r w:rsidRPr="00952F5B">
        <w:rPr>
          <w:rFonts w:ascii="Arial" w:hAnsi="Arial"/>
        </w:rPr>
        <w:t xml:space="preserve"> /Fixed Line charges. This includes the Local, STD and ISD charges.</w:t>
      </w:r>
    </w:p>
    <w:p w:rsidR="001E7D9F" w:rsidRPr="00FC1AFB" w:rsidRDefault="001E7D9F" w:rsidP="0017455F">
      <w:pPr>
        <w:numPr>
          <w:ilvl w:val="1"/>
          <w:numId w:val="2"/>
        </w:numPr>
        <w:tabs>
          <w:tab w:val="clear" w:pos="435"/>
          <w:tab w:val="num" w:pos="748"/>
        </w:tabs>
        <w:suppressAutoHyphens/>
        <w:autoSpaceDE w:val="0"/>
        <w:spacing w:after="0" w:line="240" w:lineRule="auto"/>
        <w:ind w:left="748" w:hanging="748"/>
        <w:jc w:val="both"/>
        <w:rPr>
          <w:rFonts w:ascii="Arial" w:hAnsi="Arial" w:cs="Arial"/>
        </w:rPr>
      </w:pPr>
      <w:r w:rsidRPr="003E4744">
        <w:rPr>
          <w:rFonts w:ascii="Arial" w:hAnsi="Arial" w:cs="Arial"/>
          <w:b/>
        </w:rPr>
        <w:t xml:space="preserve">Sales Executive / Sales Force/ </w:t>
      </w:r>
      <w:proofErr w:type="spellStart"/>
      <w:proofErr w:type="gramStart"/>
      <w:r w:rsidRPr="003E4744">
        <w:rPr>
          <w:rFonts w:ascii="Arial" w:hAnsi="Arial" w:cs="Arial"/>
          <w:b/>
        </w:rPr>
        <w:t>FoS</w:t>
      </w:r>
      <w:proofErr w:type="spellEnd"/>
      <w:proofErr w:type="gramEnd"/>
      <w:r w:rsidRPr="003E4744">
        <w:rPr>
          <w:rFonts w:ascii="Arial" w:hAnsi="Arial" w:cs="Arial"/>
          <w:b/>
        </w:rPr>
        <w:t xml:space="preserve">: </w:t>
      </w:r>
      <w:r w:rsidRPr="003E4744">
        <w:rPr>
          <w:rFonts w:ascii="Arial" w:hAnsi="Arial" w:cs="Arial"/>
        </w:rPr>
        <w:t>In the interest of increasing the customer base, the Franchisee can appoint sales force except Rural Distributor for booking</w:t>
      </w:r>
      <w:r w:rsidRPr="00FC1AFB">
        <w:rPr>
          <w:rFonts w:ascii="Arial" w:hAnsi="Arial" w:cs="Arial"/>
        </w:rPr>
        <w:t xml:space="preserve"> new connection and selling of prepaid cards. </w:t>
      </w:r>
      <w:proofErr w:type="spellStart"/>
      <w:proofErr w:type="gramStart"/>
      <w:r w:rsidRPr="00FC1AFB">
        <w:rPr>
          <w:rFonts w:ascii="Arial" w:hAnsi="Arial" w:cs="Arial"/>
        </w:rPr>
        <w:t>FoS</w:t>
      </w:r>
      <w:proofErr w:type="spellEnd"/>
      <w:proofErr w:type="gramEnd"/>
      <w:r w:rsidRPr="00FC1AFB">
        <w:rPr>
          <w:rFonts w:ascii="Arial" w:hAnsi="Arial" w:cs="Arial"/>
        </w:rPr>
        <w:t xml:space="preserve"> are appointed for servicing the retailers. However retailers in area of Rural Distributors shall be appointed by respective RDs.</w:t>
      </w:r>
    </w:p>
    <w:p w:rsidR="001E7D9F" w:rsidRPr="003E4744" w:rsidRDefault="001E7D9F" w:rsidP="0017455F">
      <w:pPr>
        <w:numPr>
          <w:ilvl w:val="1"/>
          <w:numId w:val="2"/>
        </w:numPr>
        <w:tabs>
          <w:tab w:val="clear" w:pos="435"/>
          <w:tab w:val="num" w:pos="748"/>
        </w:tabs>
        <w:suppressAutoHyphens/>
        <w:autoSpaceDE w:val="0"/>
        <w:spacing w:after="0" w:line="240" w:lineRule="auto"/>
        <w:ind w:left="748" w:hanging="748"/>
        <w:jc w:val="both"/>
        <w:rPr>
          <w:rFonts w:ascii="Arial" w:hAnsi="Arial" w:cs="Arial"/>
        </w:rPr>
      </w:pPr>
      <w:r w:rsidRPr="003E4744">
        <w:rPr>
          <w:rFonts w:ascii="Arial" w:hAnsi="Arial" w:cs="Arial"/>
          <w:b/>
        </w:rPr>
        <w:t xml:space="preserve">Activation Fee: </w:t>
      </w:r>
      <w:r w:rsidRPr="003E4744">
        <w:rPr>
          <w:rFonts w:ascii="Arial" w:hAnsi="Arial" w:cs="Arial"/>
        </w:rPr>
        <w:t>Onetime non-refundable charges levied for energizing a cellular phone connection.</w:t>
      </w:r>
    </w:p>
    <w:p w:rsidR="001E7D9F" w:rsidRPr="00A20E0D" w:rsidRDefault="001E7D9F" w:rsidP="0017455F">
      <w:pPr>
        <w:numPr>
          <w:ilvl w:val="1"/>
          <w:numId w:val="2"/>
        </w:numPr>
        <w:tabs>
          <w:tab w:val="clear" w:pos="435"/>
          <w:tab w:val="num" w:pos="748"/>
        </w:tabs>
        <w:suppressAutoHyphens/>
        <w:autoSpaceDE w:val="0"/>
        <w:spacing w:after="0" w:line="240" w:lineRule="auto"/>
        <w:ind w:left="748" w:hanging="748"/>
        <w:jc w:val="both"/>
        <w:rPr>
          <w:rFonts w:ascii="Arial" w:hAnsi="Arial"/>
        </w:rPr>
      </w:pPr>
      <w:r w:rsidRPr="00993E46">
        <w:rPr>
          <w:rFonts w:ascii="Arial" w:hAnsi="Arial" w:cs="Arial"/>
          <w:b/>
        </w:rPr>
        <w:t xml:space="preserve">Security Deposit: </w:t>
      </w:r>
      <w:r w:rsidRPr="00993E46">
        <w:rPr>
          <w:rFonts w:ascii="Arial" w:hAnsi="Arial" w:cs="Arial"/>
        </w:rPr>
        <w:t>A refundable deposit taken from subscriber a</w:t>
      </w:r>
      <w:r w:rsidR="00E45BF8" w:rsidRPr="00993E46">
        <w:rPr>
          <w:rFonts w:ascii="Arial" w:hAnsi="Arial" w:cs="Arial"/>
        </w:rPr>
        <w:t>s security at the time of enrol</w:t>
      </w:r>
      <w:r w:rsidRPr="00882A06">
        <w:rPr>
          <w:rFonts w:ascii="Arial" w:hAnsi="Arial" w:cs="Arial"/>
        </w:rPr>
        <w:t xml:space="preserve">ment or/and additional </w:t>
      </w:r>
      <w:r w:rsidRPr="00A20E0D">
        <w:rPr>
          <w:rFonts w:ascii="Arial" w:hAnsi="Arial"/>
        </w:rPr>
        <w:t>services availed like value-added services, ISD etc. subsequently.</w:t>
      </w:r>
    </w:p>
    <w:p w:rsidR="001E7D9F" w:rsidRPr="00FC1AFB" w:rsidRDefault="001E7D9F" w:rsidP="0017455F">
      <w:pPr>
        <w:numPr>
          <w:ilvl w:val="1"/>
          <w:numId w:val="2"/>
        </w:numPr>
        <w:tabs>
          <w:tab w:val="clear" w:pos="435"/>
          <w:tab w:val="num" w:pos="748"/>
        </w:tabs>
        <w:suppressAutoHyphens/>
        <w:autoSpaceDE w:val="0"/>
        <w:spacing w:after="0" w:line="240" w:lineRule="auto"/>
        <w:ind w:left="748" w:hanging="748"/>
        <w:jc w:val="both"/>
        <w:rPr>
          <w:rFonts w:ascii="Arial" w:hAnsi="Arial" w:cs="Arial"/>
        </w:rPr>
      </w:pPr>
      <w:r w:rsidRPr="00FC1AFB">
        <w:rPr>
          <w:rFonts w:ascii="Arial" w:hAnsi="Arial" w:cs="Arial"/>
          <w:b/>
        </w:rPr>
        <w:t xml:space="preserve">Commencement Date </w:t>
      </w:r>
      <w:r w:rsidRPr="00FC1AFB">
        <w:rPr>
          <w:rFonts w:ascii="Arial" w:hAnsi="Arial" w:cs="Arial"/>
        </w:rPr>
        <w:t>means the date on which the Agreement comes into effect in accordance with the provisions of Clause hereof.</w:t>
      </w:r>
    </w:p>
    <w:p w:rsidR="001E7D9F" w:rsidRPr="00FC1AFB" w:rsidRDefault="001E7D9F" w:rsidP="0017455F">
      <w:pPr>
        <w:numPr>
          <w:ilvl w:val="1"/>
          <w:numId w:val="2"/>
        </w:numPr>
        <w:tabs>
          <w:tab w:val="clear" w:pos="435"/>
          <w:tab w:val="num" w:pos="748"/>
        </w:tabs>
        <w:suppressAutoHyphens/>
        <w:autoSpaceDE w:val="0"/>
        <w:spacing w:after="0" w:line="240" w:lineRule="auto"/>
        <w:ind w:left="748" w:hanging="748"/>
        <w:jc w:val="both"/>
        <w:rPr>
          <w:rFonts w:ascii="Arial" w:hAnsi="Arial" w:cs="Arial"/>
        </w:rPr>
      </w:pPr>
      <w:r w:rsidRPr="003E4744">
        <w:rPr>
          <w:rFonts w:ascii="Arial" w:hAnsi="Arial"/>
          <w:b/>
        </w:rPr>
        <w:t>Service</w:t>
      </w:r>
      <w:r w:rsidRPr="003E4744">
        <w:rPr>
          <w:rFonts w:ascii="Arial" w:hAnsi="Arial" w:cs="Arial"/>
          <w:b/>
        </w:rPr>
        <w:t>s</w:t>
      </w:r>
      <w:r w:rsidRPr="00FC1AFB">
        <w:rPr>
          <w:rFonts w:ascii="Arial" w:hAnsi="Arial" w:cs="Arial"/>
          <w:b/>
        </w:rPr>
        <w:t xml:space="preserve"> and Territory </w:t>
      </w:r>
      <w:r w:rsidRPr="00FC1AFB">
        <w:rPr>
          <w:rFonts w:ascii="Arial" w:hAnsi="Arial" w:cs="Arial"/>
        </w:rPr>
        <w:t xml:space="preserve">shall mean all those services and territory as described in </w:t>
      </w:r>
      <w:proofErr w:type="spellStart"/>
      <w:r w:rsidRPr="00FC1AFB">
        <w:rPr>
          <w:rFonts w:ascii="Arial" w:hAnsi="Arial" w:cs="Arial"/>
          <w:b/>
        </w:rPr>
        <w:t>EoI</w:t>
      </w:r>
      <w:proofErr w:type="spellEnd"/>
      <w:r w:rsidRPr="00FC1AFB">
        <w:rPr>
          <w:rFonts w:ascii="Arial" w:hAnsi="Arial" w:cs="Arial"/>
          <w:b/>
        </w:rPr>
        <w:t xml:space="preserve">/ </w:t>
      </w:r>
      <w:r w:rsidR="0075146F">
        <w:rPr>
          <w:rFonts w:ascii="Arial" w:hAnsi="Arial" w:cs="Arial"/>
        </w:rPr>
        <w:t>CM-S&amp;D Policy-</w:t>
      </w:r>
      <w:r w:rsidR="006824E9">
        <w:rPr>
          <w:rFonts w:ascii="Arial" w:hAnsi="Arial" w:cs="Arial"/>
        </w:rPr>
        <w:t>2018</w:t>
      </w:r>
      <w:r w:rsidRPr="00FC1AFB">
        <w:rPr>
          <w:rFonts w:ascii="Arial" w:hAnsi="Arial" w:cs="Arial"/>
        </w:rPr>
        <w:t xml:space="preserve"> and as amended in writing by the agreement of both the parties from time to time. </w:t>
      </w:r>
    </w:p>
    <w:p w:rsidR="001E7D9F" w:rsidRPr="00FC1AFB" w:rsidRDefault="001E7D9F" w:rsidP="0017455F">
      <w:pPr>
        <w:numPr>
          <w:ilvl w:val="1"/>
          <w:numId w:val="2"/>
        </w:numPr>
        <w:tabs>
          <w:tab w:val="clear" w:pos="435"/>
          <w:tab w:val="num" w:pos="748"/>
        </w:tabs>
        <w:suppressAutoHyphens/>
        <w:autoSpaceDE w:val="0"/>
        <w:spacing w:after="0" w:line="240" w:lineRule="auto"/>
        <w:ind w:left="748" w:hanging="748"/>
        <w:jc w:val="both"/>
        <w:rPr>
          <w:rFonts w:ascii="Arial" w:hAnsi="Arial" w:cs="Arial"/>
        </w:rPr>
      </w:pPr>
      <w:r w:rsidRPr="00FC1AFB">
        <w:rPr>
          <w:rFonts w:ascii="Arial" w:hAnsi="Arial" w:cs="Arial"/>
        </w:rPr>
        <w:t>The Franchisee</w:t>
      </w:r>
      <w:r w:rsidRPr="00FC1AFB">
        <w:rPr>
          <w:rFonts w:ascii="Arial" w:hAnsi="Arial" w:cs="Arial"/>
          <w:b/>
        </w:rPr>
        <w:t xml:space="preserve"> </w:t>
      </w:r>
      <w:r w:rsidRPr="00FC1AFB">
        <w:rPr>
          <w:rFonts w:ascii="Arial" w:hAnsi="Arial" w:cs="Arial"/>
        </w:rPr>
        <w:t xml:space="preserve">shall include its employees, agents and authorized representatives who shall be responsible for the scope of work as described in Clause 5 herein below. </w:t>
      </w:r>
    </w:p>
    <w:p w:rsidR="001E7D9F" w:rsidRPr="00FC1AFB" w:rsidRDefault="001E7D9F" w:rsidP="0017455F">
      <w:pPr>
        <w:autoSpaceDE w:val="0"/>
        <w:spacing w:after="0" w:line="240" w:lineRule="auto"/>
        <w:jc w:val="both"/>
        <w:rPr>
          <w:rFonts w:ascii="Arial" w:hAnsi="Arial" w:cs="Arial"/>
        </w:rPr>
      </w:pPr>
    </w:p>
    <w:p w:rsidR="001E7D9F" w:rsidRPr="00FC1AFB" w:rsidRDefault="001E7D9F" w:rsidP="0017455F">
      <w:pPr>
        <w:autoSpaceDE w:val="0"/>
        <w:spacing w:after="0" w:line="240" w:lineRule="auto"/>
        <w:ind w:left="720" w:hanging="720"/>
        <w:jc w:val="both"/>
        <w:rPr>
          <w:rFonts w:ascii="Arial" w:hAnsi="Arial" w:cs="Arial"/>
        </w:rPr>
      </w:pPr>
      <w:r w:rsidRPr="00FC1AFB">
        <w:rPr>
          <w:rFonts w:ascii="Arial" w:hAnsi="Arial" w:cs="Arial"/>
          <w:b/>
        </w:rPr>
        <w:t xml:space="preserve">2.0 </w:t>
      </w:r>
      <w:r w:rsidRPr="00FC1AFB">
        <w:rPr>
          <w:rFonts w:ascii="Arial" w:hAnsi="Arial" w:cs="Arial"/>
          <w:b/>
        </w:rPr>
        <w:tab/>
        <w:t>Exclusivity:</w:t>
      </w:r>
      <w:r w:rsidRPr="00FC1AFB">
        <w:rPr>
          <w:rFonts w:ascii="Arial" w:hAnsi="Arial" w:cs="Arial"/>
        </w:rPr>
        <w:t xml:space="preserve"> The Franchisee understands and agrees that </w:t>
      </w:r>
      <w:r w:rsidR="00F32161">
        <w:rPr>
          <w:rFonts w:ascii="Arial" w:hAnsi="Arial" w:cs="Arial"/>
        </w:rPr>
        <w:t xml:space="preserve">this </w:t>
      </w:r>
      <w:proofErr w:type="spellStart"/>
      <w:r w:rsidRPr="00FC1AFB">
        <w:rPr>
          <w:rFonts w:ascii="Arial" w:hAnsi="Arial" w:cs="Arial"/>
        </w:rPr>
        <w:t>Franchisee</w:t>
      </w:r>
      <w:r w:rsidR="00F32161">
        <w:rPr>
          <w:rFonts w:ascii="Arial" w:hAnsi="Arial" w:cs="Arial"/>
        </w:rPr>
        <w:t>ship</w:t>
      </w:r>
      <w:proofErr w:type="spellEnd"/>
      <w:r w:rsidRPr="00FC1AFB">
        <w:rPr>
          <w:rFonts w:ascii="Arial" w:hAnsi="Arial" w:cs="Arial"/>
        </w:rPr>
        <w:t xml:space="preserve"> agreement is on “Exclusive Basis”.</w:t>
      </w:r>
    </w:p>
    <w:p w:rsidR="001E7D9F" w:rsidRPr="00FC1AFB" w:rsidRDefault="001E7D9F" w:rsidP="00A273C7">
      <w:pPr>
        <w:autoSpaceDE w:val="0"/>
        <w:spacing w:after="0" w:line="240" w:lineRule="auto"/>
        <w:ind w:left="720" w:hanging="720"/>
        <w:jc w:val="both"/>
        <w:rPr>
          <w:rFonts w:ascii="Arial" w:hAnsi="Arial" w:cs="Arial"/>
        </w:rPr>
      </w:pPr>
      <w:r w:rsidRPr="00FC1AFB">
        <w:rPr>
          <w:rFonts w:ascii="Arial" w:hAnsi="Arial" w:cs="Arial"/>
          <w:b/>
        </w:rPr>
        <w:t>3.0</w:t>
      </w:r>
      <w:r w:rsidRPr="00FC1AFB">
        <w:rPr>
          <w:rFonts w:ascii="Arial" w:hAnsi="Arial" w:cs="Arial"/>
        </w:rPr>
        <w:t xml:space="preserve"> </w:t>
      </w:r>
      <w:r w:rsidRPr="00FC1AFB">
        <w:rPr>
          <w:rFonts w:ascii="Arial" w:hAnsi="Arial" w:cs="Arial"/>
        </w:rPr>
        <w:tab/>
      </w:r>
      <w:r w:rsidRPr="00FC1AFB">
        <w:rPr>
          <w:rFonts w:ascii="Arial" w:hAnsi="Arial" w:cs="Arial"/>
          <w:b/>
        </w:rPr>
        <w:t xml:space="preserve">Content: </w:t>
      </w:r>
      <w:r w:rsidRPr="00FC1AFB">
        <w:rPr>
          <w:rFonts w:ascii="Arial" w:hAnsi="Arial" w:cs="Arial"/>
          <w:bCs/>
        </w:rPr>
        <w:t xml:space="preserve">The </w:t>
      </w:r>
      <w:r w:rsidR="0075146F">
        <w:rPr>
          <w:rFonts w:ascii="Arial" w:hAnsi="Arial" w:cs="Arial"/>
        </w:rPr>
        <w:t>CM-S&amp;D Policy-</w:t>
      </w:r>
      <w:r w:rsidR="006824E9">
        <w:rPr>
          <w:rFonts w:ascii="Arial" w:hAnsi="Arial" w:cs="Arial"/>
        </w:rPr>
        <w:t>2018</w:t>
      </w:r>
      <w:r w:rsidRPr="00FC1AFB">
        <w:rPr>
          <w:rFonts w:ascii="Arial" w:hAnsi="Arial" w:cs="Arial"/>
        </w:rPr>
        <w:t xml:space="preserve"> and its future revisions, the annexure attached hereto &amp; the </w:t>
      </w:r>
      <w:proofErr w:type="spellStart"/>
      <w:r w:rsidRPr="00FC1AFB">
        <w:rPr>
          <w:rFonts w:ascii="Arial" w:hAnsi="Arial" w:cs="Arial"/>
        </w:rPr>
        <w:t>EoI</w:t>
      </w:r>
      <w:proofErr w:type="spellEnd"/>
      <w:r w:rsidRPr="00FC1AFB">
        <w:rPr>
          <w:rFonts w:ascii="Arial" w:hAnsi="Arial" w:cs="Arial"/>
        </w:rPr>
        <w:t xml:space="preserve"> document annexed hereto, </w:t>
      </w:r>
      <w:proofErr w:type="spellStart"/>
      <w:r w:rsidRPr="00FC1AFB">
        <w:rPr>
          <w:rFonts w:ascii="Arial" w:hAnsi="Arial" w:cs="Arial"/>
        </w:rPr>
        <w:t>LoI</w:t>
      </w:r>
      <w:proofErr w:type="spellEnd"/>
      <w:r w:rsidRPr="00FC1AFB">
        <w:rPr>
          <w:rFonts w:ascii="Arial" w:hAnsi="Arial" w:cs="Arial"/>
        </w:rPr>
        <w:t xml:space="preserve"> and subsequent instructions to </w:t>
      </w:r>
      <w:r w:rsidRPr="00FC1AFB">
        <w:rPr>
          <w:rFonts w:ascii="Arial" w:hAnsi="Arial" w:cs="Arial"/>
        </w:rPr>
        <w:lastRenderedPageBreak/>
        <w:t xml:space="preserve">Franchisee shall form integral part of this agreement and incorporated herein by this reference. </w:t>
      </w:r>
    </w:p>
    <w:p w:rsidR="001E7D9F" w:rsidRPr="00FC1AFB" w:rsidRDefault="001E7D9F" w:rsidP="0017455F">
      <w:pPr>
        <w:autoSpaceDE w:val="0"/>
        <w:spacing w:after="0" w:line="240" w:lineRule="auto"/>
        <w:ind w:left="720" w:hanging="720"/>
        <w:jc w:val="both"/>
        <w:rPr>
          <w:rFonts w:ascii="Arial" w:hAnsi="Arial" w:cs="Arial"/>
        </w:rPr>
      </w:pPr>
      <w:r w:rsidRPr="00FC1AFB">
        <w:rPr>
          <w:rFonts w:ascii="Arial" w:hAnsi="Arial" w:cs="Arial"/>
          <w:b/>
        </w:rPr>
        <w:t>4.0</w:t>
      </w:r>
      <w:r w:rsidRPr="00FC1AFB">
        <w:rPr>
          <w:rFonts w:ascii="Arial" w:hAnsi="Arial" w:cs="Arial"/>
        </w:rPr>
        <w:t xml:space="preserve"> </w:t>
      </w:r>
      <w:r w:rsidRPr="00FC1AFB">
        <w:rPr>
          <w:rFonts w:ascii="Arial" w:hAnsi="Arial" w:cs="Arial"/>
        </w:rPr>
        <w:tab/>
      </w:r>
      <w:r w:rsidRPr="00FC1AFB">
        <w:rPr>
          <w:rFonts w:ascii="Arial" w:hAnsi="Arial" w:cs="Arial"/>
          <w:b/>
        </w:rPr>
        <w:t xml:space="preserve">Proposed Channel of Distribution: </w:t>
      </w:r>
      <w:r w:rsidRPr="00FC1AFB">
        <w:rPr>
          <w:rFonts w:ascii="Arial" w:hAnsi="Arial" w:cs="Arial"/>
          <w:bCs/>
        </w:rPr>
        <w:t>The</w:t>
      </w:r>
      <w:r w:rsidRPr="00FC1AFB">
        <w:rPr>
          <w:rFonts w:ascii="Arial" w:hAnsi="Arial" w:cs="Arial"/>
          <w:b/>
        </w:rPr>
        <w:t xml:space="preserve"> </w:t>
      </w:r>
      <w:r w:rsidRPr="00FC1AFB">
        <w:rPr>
          <w:rFonts w:ascii="Arial" w:hAnsi="Arial" w:cs="Arial"/>
        </w:rPr>
        <w:t xml:space="preserve">Franchisee has gone through and understood the proposed channel of Sales and Distribution of BSNL </w:t>
      </w:r>
      <w:r w:rsidR="006B444E">
        <w:rPr>
          <w:rFonts w:ascii="Arial" w:hAnsi="Arial" w:cs="Arial"/>
        </w:rPr>
        <w:t>Products</w:t>
      </w:r>
      <w:r w:rsidRPr="00FC1AFB">
        <w:rPr>
          <w:rFonts w:ascii="Arial" w:hAnsi="Arial" w:cs="Arial"/>
          <w:b/>
        </w:rPr>
        <w:t xml:space="preserve">. </w:t>
      </w:r>
      <w:r w:rsidRPr="00FC1AFB">
        <w:rPr>
          <w:rFonts w:ascii="Arial" w:hAnsi="Arial" w:cs="Arial"/>
        </w:rPr>
        <w:t xml:space="preserve">However, </w:t>
      </w:r>
      <w:r w:rsidR="00083969">
        <w:rPr>
          <w:rFonts w:ascii="Arial" w:hAnsi="Arial" w:cs="Arial"/>
        </w:rPr>
        <w:t>BSNL</w:t>
      </w:r>
      <w:r w:rsidRPr="00FC1AFB">
        <w:rPr>
          <w:rFonts w:ascii="Arial" w:hAnsi="Arial" w:cs="Arial"/>
        </w:rPr>
        <w:t xml:space="preserve"> reserves the right to make changes in the scheme of Sales &amp; Distribution at any time in future in the larger interest of its Consumer Mobility business.</w:t>
      </w:r>
    </w:p>
    <w:p w:rsidR="001E7D9F" w:rsidRPr="00FC1AFB" w:rsidRDefault="001E7D9F" w:rsidP="0017455F">
      <w:pPr>
        <w:autoSpaceDE w:val="0"/>
        <w:spacing w:after="0" w:line="240" w:lineRule="auto"/>
        <w:jc w:val="both"/>
        <w:rPr>
          <w:rFonts w:ascii="Arial" w:hAnsi="Arial" w:cs="Arial"/>
        </w:rPr>
      </w:pPr>
    </w:p>
    <w:p w:rsidR="001E7D9F" w:rsidRPr="00FC1AFB" w:rsidRDefault="001E7D9F" w:rsidP="0017455F">
      <w:pPr>
        <w:autoSpaceDE w:val="0"/>
        <w:spacing w:after="0" w:line="240" w:lineRule="auto"/>
        <w:ind w:left="720" w:hanging="720"/>
        <w:jc w:val="both"/>
        <w:rPr>
          <w:rFonts w:ascii="Arial" w:hAnsi="Arial" w:cs="Arial"/>
        </w:rPr>
      </w:pPr>
      <w:r w:rsidRPr="00FC1AFB">
        <w:rPr>
          <w:rFonts w:ascii="Arial" w:hAnsi="Arial" w:cs="Arial"/>
          <w:b/>
        </w:rPr>
        <w:t>5.0</w:t>
      </w:r>
      <w:r w:rsidRPr="00FC1AFB">
        <w:rPr>
          <w:rFonts w:ascii="Arial" w:hAnsi="Arial" w:cs="Arial"/>
        </w:rPr>
        <w:t xml:space="preserve"> </w:t>
      </w:r>
      <w:r w:rsidRPr="00FC1AFB">
        <w:rPr>
          <w:rFonts w:ascii="Arial" w:hAnsi="Arial" w:cs="Arial"/>
        </w:rPr>
        <w:tab/>
      </w:r>
      <w:r w:rsidRPr="00FC1AFB">
        <w:rPr>
          <w:rFonts w:ascii="Arial" w:hAnsi="Arial" w:cs="Arial"/>
          <w:b/>
        </w:rPr>
        <w:t xml:space="preserve">Scope of Sales &amp; Distribution: </w:t>
      </w:r>
      <w:r w:rsidRPr="00FC1AFB">
        <w:rPr>
          <w:rFonts w:ascii="Arial" w:hAnsi="Arial" w:cs="Arial"/>
        </w:rPr>
        <w:t xml:space="preserve">The Franchisee shall provide </w:t>
      </w:r>
      <w:r w:rsidR="001B7509">
        <w:rPr>
          <w:rFonts w:ascii="Arial" w:hAnsi="Arial" w:cs="Arial"/>
        </w:rPr>
        <w:t>information about BSNL</w:t>
      </w:r>
      <w:r w:rsidR="00FF3E2D">
        <w:rPr>
          <w:rFonts w:ascii="Arial" w:hAnsi="Arial" w:cs="Arial"/>
        </w:rPr>
        <w:t xml:space="preserve"> </w:t>
      </w:r>
      <w:r w:rsidR="00187025">
        <w:rPr>
          <w:rFonts w:ascii="Arial" w:hAnsi="Arial" w:cs="Arial"/>
        </w:rPr>
        <w:t>Products</w:t>
      </w:r>
      <w:r w:rsidR="00B63B6E">
        <w:rPr>
          <w:rFonts w:ascii="Arial" w:hAnsi="Arial" w:cs="Arial"/>
        </w:rPr>
        <w:t xml:space="preserve"> and Services</w:t>
      </w:r>
      <w:r w:rsidR="00187025">
        <w:rPr>
          <w:rFonts w:ascii="Arial" w:hAnsi="Arial" w:cs="Arial"/>
        </w:rPr>
        <w:t xml:space="preserve"> </w:t>
      </w:r>
      <w:r w:rsidRPr="00FC1AFB">
        <w:rPr>
          <w:rFonts w:ascii="Arial" w:hAnsi="Arial" w:cs="Arial"/>
        </w:rPr>
        <w:t>to walk</w:t>
      </w:r>
      <w:r w:rsidR="00915C3F">
        <w:rPr>
          <w:rFonts w:ascii="Arial" w:hAnsi="Arial" w:cs="Arial"/>
        </w:rPr>
        <w:t>-</w:t>
      </w:r>
      <w:r w:rsidRPr="00FC1AFB">
        <w:rPr>
          <w:rFonts w:ascii="Arial" w:hAnsi="Arial" w:cs="Arial"/>
        </w:rPr>
        <w:t xml:space="preserve">in customers. It shall also establish, through its sales-force, direct contact with prospective customers and register as many new BSNL customers as possible subject to a minimum number fixed by BSNL. Franchisee shall also distribute </w:t>
      </w:r>
      <w:r w:rsidR="00187025">
        <w:rPr>
          <w:rFonts w:ascii="Arial" w:hAnsi="Arial" w:cs="Arial"/>
        </w:rPr>
        <w:t xml:space="preserve">information relating to </w:t>
      </w:r>
      <w:r w:rsidRPr="00FC1AFB">
        <w:rPr>
          <w:rFonts w:ascii="Arial" w:hAnsi="Arial" w:cs="Arial"/>
        </w:rPr>
        <w:t>all consumer mobility telecom services for Sales and Distribution</w:t>
      </w:r>
      <w:r w:rsidR="00FF3E2D" w:rsidRPr="00FC1AFB">
        <w:rPr>
          <w:rFonts w:ascii="Arial" w:hAnsi="Arial" w:cs="Arial"/>
        </w:rPr>
        <w:t xml:space="preserve"> </w:t>
      </w:r>
      <w:r w:rsidRPr="00FC1AFB">
        <w:rPr>
          <w:rFonts w:ascii="Arial" w:hAnsi="Arial" w:cs="Arial"/>
        </w:rPr>
        <w:t xml:space="preserve">to its retailers &amp; Rural Distributors selected by BSNL. </w:t>
      </w:r>
    </w:p>
    <w:p w:rsidR="001E7D9F" w:rsidRPr="00FC1AFB" w:rsidRDefault="001E7D9F" w:rsidP="0017455F">
      <w:pPr>
        <w:autoSpaceDE w:val="0"/>
        <w:spacing w:after="0" w:line="240" w:lineRule="auto"/>
        <w:jc w:val="both"/>
        <w:rPr>
          <w:rFonts w:ascii="Arial" w:hAnsi="Arial" w:cs="Arial"/>
        </w:rPr>
      </w:pPr>
    </w:p>
    <w:p w:rsidR="001E7D9F" w:rsidRPr="00FC1AFB" w:rsidRDefault="001E7D9F" w:rsidP="0017455F">
      <w:pPr>
        <w:autoSpaceDE w:val="0"/>
        <w:spacing w:after="0" w:line="240" w:lineRule="auto"/>
        <w:ind w:left="720" w:hanging="720"/>
        <w:jc w:val="both"/>
        <w:rPr>
          <w:rFonts w:ascii="Arial" w:hAnsi="Arial" w:cs="Arial"/>
          <w:b/>
          <w:bCs/>
        </w:rPr>
      </w:pPr>
      <w:r w:rsidRPr="00FC1AFB">
        <w:rPr>
          <w:rFonts w:ascii="Arial" w:hAnsi="Arial" w:cs="Arial"/>
          <w:b/>
        </w:rPr>
        <w:t>6.0</w:t>
      </w:r>
      <w:r w:rsidRPr="00FC1AFB">
        <w:rPr>
          <w:rFonts w:ascii="Arial" w:hAnsi="Arial" w:cs="Arial"/>
        </w:rPr>
        <w:t xml:space="preserve"> </w:t>
      </w:r>
      <w:r w:rsidRPr="00FC1AFB">
        <w:rPr>
          <w:rFonts w:ascii="Arial" w:hAnsi="Arial" w:cs="Arial"/>
        </w:rPr>
        <w:tab/>
        <w:t xml:space="preserve">Specifications of work, conduct, requirements, standards and operating procedures: As described in the </w:t>
      </w:r>
      <w:proofErr w:type="spellStart"/>
      <w:r w:rsidRPr="00FC1AFB">
        <w:rPr>
          <w:rFonts w:ascii="Arial" w:hAnsi="Arial" w:cs="Arial"/>
        </w:rPr>
        <w:t>EoI</w:t>
      </w:r>
      <w:proofErr w:type="spellEnd"/>
      <w:r w:rsidRPr="00FC1AFB">
        <w:rPr>
          <w:rFonts w:ascii="Arial" w:hAnsi="Arial" w:cs="Arial"/>
        </w:rPr>
        <w:t xml:space="preserve"> and in CM-S&amp;D Policy-</w:t>
      </w:r>
      <w:r w:rsidR="006824E9">
        <w:rPr>
          <w:rFonts w:ascii="Arial" w:hAnsi="Arial" w:cs="Arial"/>
        </w:rPr>
        <w:t>2018</w:t>
      </w:r>
      <w:r w:rsidRPr="00FC1AFB">
        <w:rPr>
          <w:rFonts w:ascii="Arial" w:hAnsi="Arial" w:cs="Arial"/>
          <w:b/>
          <w:bCs/>
        </w:rPr>
        <w:t>.</w:t>
      </w:r>
    </w:p>
    <w:p w:rsidR="001E7D9F" w:rsidRPr="00FC1AFB" w:rsidRDefault="001E7D9F" w:rsidP="0017455F">
      <w:pPr>
        <w:autoSpaceDE w:val="0"/>
        <w:spacing w:after="0" w:line="240" w:lineRule="auto"/>
        <w:ind w:left="720" w:hanging="720"/>
        <w:jc w:val="both"/>
        <w:rPr>
          <w:rFonts w:ascii="Arial" w:hAnsi="Arial" w:cs="Arial"/>
        </w:rPr>
      </w:pPr>
      <w:r w:rsidRPr="00FC1AFB">
        <w:rPr>
          <w:rFonts w:ascii="Arial" w:hAnsi="Arial" w:cs="Arial"/>
        </w:rPr>
        <w:t>6.1</w:t>
      </w:r>
      <w:r w:rsidRPr="00FC1AFB">
        <w:rPr>
          <w:rFonts w:ascii="Arial" w:hAnsi="Arial" w:cs="Arial"/>
        </w:rPr>
        <w:tab/>
        <w:t>Franchisee hereby agrees and unequivocally undertakes to fully comply with all the terms and conditions stipulated in agreement along w</w:t>
      </w:r>
      <w:r w:rsidR="0075146F">
        <w:rPr>
          <w:rFonts w:ascii="Arial" w:hAnsi="Arial" w:cs="Arial"/>
        </w:rPr>
        <w:t xml:space="preserve">ith its parts CM S&amp;D Policy </w:t>
      </w:r>
      <w:r w:rsidR="006824E9">
        <w:rPr>
          <w:rFonts w:ascii="Arial" w:hAnsi="Arial" w:cs="Arial"/>
        </w:rPr>
        <w:t>2018</w:t>
      </w:r>
      <w:r w:rsidRPr="00FC1AFB">
        <w:rPr>
          <w:rFonts w:ascii="Arial" w:hAnsi="Arial" w:cs="Arial"/>
        </w:rPr>
        <w:t xml:space="preserve">, </w:t>
      </w:r>
      <w:proofErr w:type="spellStart"/>
      <w:r w:rsidRPr="00FC1AFB">
        <w:rPr>
          <w:rFonts w:ascii="Arial" w:hAnsi="Arial" w:cs="Arial"/>
        </w:rPr>
        <w:t>EoI</w:t>
      </w:r>
      <w:proofErr w:type="spellEnd"/>
      <w:r w:rsidRPr="00FC1AFB">
        <w:rPr>
          <w:rFonts w:ascii="Arial" w:hAnsi="Arial" w:cs="Arial"/>
        </w:rPr>
        <w:t xml:space="preserve">, </w:t>
      </w:r>
      <w:proofErr w:type="spellStart"/>
      <w:r w:rsidRPr="00FC1AFB">
        <w:rPr>
          <w:rFonts w:ascii="Arial" w:hAnsi="Arial" w:cs="Arial"/>
        </w:rPr>
        <w:t>LoI</w:t>
      </w:r>
      <w:proofErr w:type="spellEnd"/>
      <w:r w:rsidRPr="00FC1AFB">
        <w:rPr>
          <w:rFonts w:ascii="Arial" w:hAnsi="Arial" w:cs="Arial"/>
        </w:rPr>
        <w:t xml:space="preserve"> attached hereto without any deviation and reservation of any kind, unless mutually agreed between the parties at any given time.</w:t>
      </w:r>
    </w:p>
    <w:p w:rsidR="001E7D9F" w:rsidRPr="00FC1AFB" w:rsidRDefault="001E7D9F" w:rsidP="0017455F">
      <w:pPr>
        <w:autoSpaceDE w:val="0"/>
        <w:spacing w:after="0" w:line="240" w:lineRule="auto"/>
        <w:ind w:left="720" w:hanging="720"/>
        <w:jc w:val="both"/>
        <w:rPr>
          <w:rFonts w:ascii="Arial" w:hAnsi="Arial" w:cs="Arial"/>
        </w:rPr>
      </w:pPr>
      <w:r w:rsidRPr="00FC1AFB">
        <w:rPr>
          <w:rFonts w:ascii="Arial" w:hAnsi="Arial" w:cs="Arial"/>
        </w:rPr>
        <w:t>6.2</w:t>
      </w:r>
      <w:r w:rsidRPr="00FC1AFB">
        <w:rPr>
          <w:rFonts w:ascii="Arial" w:hAnsi="Arial" w:cs="Arial"/>
        </w:rPr>
        <w:tab/>
        <w:t>The franchisee has submitted a bank guarantee of Rs.______ as a security towards due observance and performance of terms and conditions of this agreement</w:t>
      </w:r>
      <w:r w:rsidR="003C1AC6" w:rsidRPr="00FC1AFB">
        <w:rPr>
          <w:rFonts w:ascii="Arial" w:hAnsi="Arial" w:cs="Arial"/>
        </w:rPr>
        <w:t xml:space="preserve"> and </w:t>
      </w:r>
      <w:r w:rsidR="00E102B6" w:rsidRPr="00FC1AFB">
        <w:rPr>
          <w:rFonts w:ascii="Arial" w:hAnsi="Arial" w:cs="Arial"/>
        </w:rPr>
        <w:t>Agreement with</w:t>
      </w:r>
      <w:r w:rsidR="003C1AC6" w:rsidRPr="00FC1AFB">
        <w:rPr>
          <w:rFonts w:ascii="Arial" w:hAnsi="Arial" w:cs="Arial"/>
        </w:rPr>
        <w:t xml:space="preserve"> BSNL RD.</w:t>
      </w:r>
      <w:r w:rsidRPr="00FC1AFB">
        <w:rPr>
          <w:rFonts w:ascii="Arial" w:hAnsi="Arial" w:cs="Arial"/>
        </w:rPr>
        <w:t xml:space="preserve"> The PBG shall be valid for _________ </w:t>
      </w:r>
      <w:proofErr w:type="gramStart"/>
      <w:r w:rsidRPr="00FC1AFB">
        <w:rPr>
          <w:rFonts w:ascii="Arial" w:hAnsi="Arial" w:cs="Arial"/>
        </w:rPr>
        <w:t>years</w:t>
      </w:r>
      <w:proofErr w:type="gramEnd"/>
      <w:r w:rsidRPr="00FC1AFB">
        <w:rPr>
          <w:rFonts w:ascii="Arial" w:hAnsi="Arial" w:cs="Arial"/>
        </w:rPr>
        <w:t xml:space="preserve"> ______ months. The franchisee agrees to increase the amount or/and to renew / extend the PBG from time to time till the expiry of this agreement as against Annex-VI or till dues of BSNL by virtue of this agreement have been fully paid and its claims satisfied or discharged or till BSNL is satisfied that terms and conditions of this agreement from (Annex-V</w:t>
      </w:r>
      <w:r w:rsidR="00D8761B">
        <w:rPr>
          <w:rFonts w:ascii="Arial" w:hAnsi="Arial" w:cs="Arial"/>
        </w:rPr>
        <w:t>I</w:t>
      </w:r>
      <w:r w:rsidRPr="00FC1AFB">
        <w:rPr>
          <w:rFonts w:ascii="Arial" w:hAnsi="Arial" w:cs="Arial"/>
        </w:rPr>
        <w:t xml:space="preserve">) without prejudice to its   </w:t>
      </w:r>
      <w:r w:rsidR="00BA572F" w:rsidRPr="00FC1AFB">
        <w:rPr>
          <w:rFonts w:ascii="Arial" w:hAnsi="Arial" w:cs="Arial"/>
        </w:rPr>
        <w:t>risks &amp; remedies,</w:t>
      </w:r>
      <w:r w:rsidRPr="00FC1AFB">
        <w:rPr>
          <w:rFonts w:ascii="Arial" w:hAnsi="Arial" w:cs="Arial"/>
        </w:rPr>
        <w:t xml:space="preserve"> BSNL shall encash/</w:t>
      </w:r>
      <w:r w:rsidR="00050BE3" w:rsidRPr="00FC1AFB">
        <w:rPr>
          <w:rFonts w:ascii="Arial" w:hAnsi="Arial" w:cs="Arial"/>
        </w:rPr>
        <w:t xml:space="preserve"> </w:t>
      </w:r>
      <w:r w:rsidRPr="00FC1AFB">
        <w:rPr>
          <w:rFonts w:ascii="Arial" w:hAnsi="Arial" w:cs="Arial"/>
        </w:rPr>
        <w:t xml:space="preserve">forfeit the said PBG on breach of any of terms &amp; </w:t>
      </w:r>
      <w:r w:rsidRPr="003E4744">
        <w:rPr>
          <w:rFonts w:ascii="Arial" w:hAnsi="Arial" w:cs="Arial"/>
        </w:rPr>
        <w:t xml:space="preserve">conditions of the agreement </w:t>
      </w:r>
      <w:r w:rsidR="00BA572F" w:rsidRPr="003E4744">
        <w:rPr>
          <w:rFonts w:ascii="Arial" w:hAnsi="Arial" w:cs="Arial"/>
        </w:rPr>
        <w:t xml:space="preserve">or the agreement with </w:t>
      </w:r>
      <w:r w:rsidR="003C1AC6" w:rsidRPr="00993E46">
        <w:rPr>
          <w:rFonts w:ascii="Arial" w:hAnsi="Arial" w:cs="Arial"/>
        </w:rPr>
        <w:t xml:space="preserve">RD, if RD service through Franchisee or </w:t>
      </w:r>
      <w:r w:rsidR="00BA572F" w:rsidRPr="00993E46">
        <w:rPr>
          <w:rFonts w:ascii="Arial" w:hAnsi="Arial" w:cs="Arial"/>
        </w:rPr>
        <w:t xml:space="preserve">failure of </w:t>
      </w:r>
      <w:r w:rsidR="003C1AC6" w:rsidRPr="00993E46">
        <w:rPr>
          <w:rFonts w:ascii="Arial" w:hAnsi="Arial" w:cs="Arial"/>
        </w:rPr>
        <w:t xml:space="preserve"> Franchisee to meet the targets</w:t>
      </w:r>
      <w:r w:rsidR="007256B7" w:rsidRPr="00882A06">
        <w:rPr>
          <w:rFonts w:ascii="Arial" w:hAnsi="Arial" w:cs="Arial"/>
        </w:rPr>
        <w:t>,</w:t>
      </w:r>
      <w:r w:rsidR="003C1AC6" w:rsidRPr="00952F5B">
        <w:rPr>
          <w:rFonts w:ascii="Arial" w:hAnsi="Arial" w:cs="Arial"/>
        </w:rPr>
        <w:t xml:space="preserve"> </w:t>
      </w:r>
      <w:r w:rsidR="003C1AC6" w:rsidRPr="00952F5B">
        <w:rPr>
          <w:rFonts w:ascii="Arial" w:hAnsi="Arial"/>
        </w:rPr>
        <w:t>to provide service as stipulated in the Agreement</w:t>
      </w:r>
      <w:r w:rsidR="003C1AC6" w:rsidRPr="00952F5B">
        <w:rPr>
          <w:rFonts w:ascii="Arial" w:hAnsi="Arial" w:cs="Arial"/>
        </w:rPr>
        <w:t xml:space="preserve"> </w:t>
      </w:r>
      <w:r w:rsidRPr="00952F5B">
        <w:rPr>
          <w:rFonts w:ascii="Arial" w:hAnsi="Arial" w:cs="Arial"/>
        </w:rPr>
        <w:t>or have fully and properly carried out by the franchisee.</w:t>
      </w:r>
    </w:p>
    <w:p w:rsidR="001E7D9F" w:rsidRPr="00FC1AFB" w:rsidRDefault="001E7D9F" w:rsidP="0017455F">
      <w:pPr>
        <w:autoSpaceDE w:val="0"/>
        <w:spacing w:after="0" w:line="240" w:lineRule="auto"/>
        <w:jc w:val="both"/>
        <w:rPr>
          <w:rFonts w:ascii="Arial" w:hAnsi="Arial" w:cs="Arial"/>
        </w:rPr>
      </w:pPr>
    </w:p>
    <w:p w:rsidR="001E7D9F" w:rsidRPr="00FC1AFB" w:rsidRDefault="001E7D9F" w:rsidP="0017455F">
      <w:pPr>
        <w:autoSpaceDE w:val="0"/>
        <w:spacing w:after="0" w:line="240" w:lineRule="auto"/>
        <w:jc w:val="both"/>
        <w:rPr>
          <w:rFonts w:ascii="Arial" w:hAnsi="Arial" w:cs="Arial"/>
          <w:b/>
        </w:rPr>
      </w:pPr>
      <w:r w:rsidRPr="00FC1AFB">
        <w:rPr>
          <w:rFonts w:ascii="Arial" w:hAnsi="Arial" w:cs="Arial"/>
          <w:b/>
        </w:rPr>
        <w:t xml:space="preserve">7.0 </w:t>
      </w:r>
      <w:r w:rsidRPr="00FC1AFB">
        <w:rPr>
          <w:rFonts w:ascii="Arial" w:hAnsi="Arial" w:cs="Arial"/>
          <w:b/>
        </w:rPr>
        <w:tab/>
        <w:t>Commencement of the Agreement</w:t>
      </w:r>
    </w:p>
    <w:p w:rsidR="001E7D9F" w:rsidRPr="00FC1AFB" w:rsidRDefault="001E7D9F" w:rsidP="0017455F">
      <w:pPr>
        <w:autoSpaceDE w:val="0"/>
        <w:spacing w:after="0" w:line="240" w:lineRule="auto"/>
        <w:ind w:left="720" w:hanging="720"/>
        <w:jc w:val="both"/>
        <w:rPr>
          <w:rFonts w:ascii="Arial" w:hAnsi="Arial" w:cs="Arial"/>
        </w:rPr>
      </w:pPr>
      <w:r w:rsidRPr="00FC1AFB">
        <w:rPr>
          <w:rFonts w:ascii="Arial" w:hAnsi="Arial" w:cs="Arial"/>
        </w:rPr>
        <w:t xml:space="preserve">7.1 </w:t>
      </w:r>
      <w:r w:rsidRPr="00FC1AFB">
        <w:rPr>
          <w:rFonts w:ascii="Arial" w:hAnsi="Arial" w:cs="Arial"/>
        </w:rPr>
        <w:tab/>
        <w:t xml:space="preserve">The Agreement shall come into effect on the date mentioned in the heading of the Agreement. The Agreement shall be valid for a period of _______ </w:t>
      </w:r>
      <w:proofErr w:type="gramStart"/>
      <w:r w:rsidRPr="00FC1AFB">
        <w:rPr>
          <w:rFonts w:ascii="Arial" w:hAnsi="Arial" w:cs="Arial"/>
        </w:rPr>
        <w:t>years</w:t>
      </w:r>
      <w:proofErr w:type="gramEnd"/>
      <w:r w:rsidRPr="00FC1AFB">
        <w:rPr>
          <w:rFonts w:ascii="Arial" w:hAnsi="Arial" w:cs="Arial"/>
        </w:rPr>
        <w:t xml:space="preserve"> _____months from the date of its commencement and may be extended for such period and on such terms and conditions as are conveyed by </w:t>
      </w:r>
      <w:r w:rsidR="00083969">
        <w:rPr>
          <w:rFonts w:ascii="Arial" w:hAnsi="Arial" w:cs="Arial"/>
        </w:rPr>
        <w:t>BSNL</w:t>
      </w:r>
      <w:r w:rsidRPr="00FC1AFB">
        <w:rPr>
          <w:rFonts w:ascii="Arial" w:hAnsi="Arial" w:cs="Arial"/>
        </w:rPr>
        <w:t xml:space="preserve"> to the Franchisees 2 (two) months prior to the expiry of the Agreement. If at any stage during the tenure of this agreement it comes to the notice of BSNL, directly or otherwise that franchisee had misrepresented the facts or submitted any false information, which could have affected the signing of this agreement with franchisee, this agreement shall stand terminated immediately under intimation to the franchisee.</w:t>
      </w:r>
    </w:p>
    <w:p w:rsidR="001E7D9F" w:rsidRPr="00FC1AFB" w:rsidRDefault="001E7D9F" w:rsidP="0017455F">
      <w:pPr>
        <w:autoSpaceDE w:val="0"/>
        <w:spacing w:after="0" w:line="240" w:lineRule="auto"/>
        <w:ind w:left="720" w:hanging="720"/>
        <w:jc w:val="both"/>
        <w:rPr>
          <w:rFonts w:ascii="Arial" w:hAnsi="Arial" w:cs="Arial"/>
          <w:i/>
          <w:iCs/>
        </w:rPr>
      </w:pPr>
      <w:r w:rsidRPr="00FC1AFB">
        <w:rPr>
          <w:rFonts w:ascii="Arial" w:hAnsi="Arial" w:cs="Arial"/>
        </w:rPr>
        <w:tab/>
        <w:t>(</w:t>
      </w:r>
      <w:r w:rsidRPr="00FC1AFB">
        <w:rPr>
          <w:rFonts w:ascii="Arial" w:hAnsi="Arial" w:cs="Arial"/>
          <w:i/>
          <w:iCs/>
        </w:rPr>
        <w:t xml:space="preserve">The above clause 7.1 is to be modified by respective Telecom Circles/ Districts </w:t>
      </w:r>
      <w:proofErr w:type="spellStart"/>
      <w:r w:rsidRPr="00FC1AFB">
        <w:rPr>
          <w:rFonts w:ascii="Arial" w:hAnsi="Arial" w:cs="Arial"/>
          <w:i/>
          <w:iCs/>
        </w:rPr>
        <w:t>upto</w:t>
      </w:r>
      <w:proofErr w:type="spellEnd"/>
      <w:r w:rsidRPr="00FC1AFB">
        <w:rPr>
          <w:rFonts w:ascii="Arial" w:hAnsi="Arial" w:cs="Arial"/>
          <w:i/>
          <w:iCs/>
        </w:rPr>
        <w:t xml:space="preserve"> the extent of provision con</w:t>
      </w:r>
      <w:r w:rsidR="00600C7C">
        <w:rPr>
          <w:rFonts w:ascii="Arial" w:hAnsi="Arial" w:cs="Arial"/>
          <w:i/>
          <w:iCs/>
        </w:rPr>
        <w:t xml:space="preserve">tained in the CM S&amp;D Policy </w:t>
      </w:r>
      <w:r w:rsidR="006824E9">
        <w:rPr>
          <w:rFonts w:ascii="Arial" w:hAnsi="Arial" w:cs="Arial"/>
          <w:i/>
          <w:iCs/>
        </w:rPr>
        <w:t>2018</w:t>
      </w:r>
      <w:r w:rsidRPr="00FC1AFB">
        <w:rPr>
          <w:rFonts w:ascii="Arial" w:hAnsi="Arial" w:cs="Arial"/>
          <w:i/>
          <w:iCs/>
        </w:rPr>
        <w:t xml:space="preserve"> and all its amendments, all other applicable terms and conditions as given in </w:t>
      </w:r>
      <w:proofErr w:type="spellStart"/>
      <w:r w:rsidRPr="00FC1AFB">
        <w:rPr>
          <w:rFonts w:ascii="Arial" w:hAnsi="Arial" w:cs="Arial"/>
          <w:i/>
          <w:iCs/>
        </w:rPr>
        <w:t>EoI</w:t>
      </w:r>
      <w:proofErr w:type="spellEnd"/>
      <w:r w:rsidRPr="00FC1AFB">
        <w:rPr>
          <w:rFonts w:ascii="Arial" w:hAnsi="Arial" w:cs="Arial"/>
          <w:i/>
          <w:iCs/>
        </w:rPr>
        <w:t xml:space="preserve"> are accepted by franchisees, who have opted for migration in writing before they are allowed to migrate to this CM S&amp;D Policy </w:t>
      </w:r>
      <w:r w:rsidR="006824E9">
        <w:rPr>
          <w:rFonts w:ascii="Arial" w:hAnsi="Arial" w:cs="Arial"/>
          <w:i/>
          <w:iCs/>
        </w:rPr>
        <w:t>2018</w:t>
      </w:r>
      <w:r w:rsidRPr="00FC1AFB">
        <w:rPr>
          <w:rFonts w:ascii="Arial" w:hAnsi="Arial" w:cs="Arial"/>
          <w:i/>
          <w:iCs/>
        </w:rPr>
        <w:t>.)</w:t>
      </w:r>
    </w:p>
    <w:p w:rsidR="001E7D9F" w:rsidRPr="00FC1AFB" w:rsidRDefault="001E7D9F" w:rsidP="0017455F">
      <w:pPr>
        <w:autoSpaceDE w:val="0"/>
        <w:spacing w:after="0" w:line="240" w:lineRule="auto"/>
        <w:ind w:left="720" w:hanging="720"/>
        <w:jc w:val="both"/>
        <w:rPr>
          <w:rFonts w:ascii="Arial" w:hAnsi="Arial" w:cs="Arial"/>
        </w:rPr>
      </w:pPr>
      <w:r w:rsidRPr="00FC1AFB">
        <w:rPr>
          <w:rFonts w:ascii="Arial" w:hAnsi="Arial" w:cs="Arial"/>
        </w:rPr>
        <w:t xml:space="preserve">7.2 </w:t>
      </w:r>
      <w:r w:rsidRPr="00FC1AFB">
        <w:rPr>
          <w:rFonts w:ascii="Arial" w:hAnsi="Arial" w:cs="Arial"/>
        </w:rPr>
        <w:tab/>
        <w:t>In case, any future statutory provision warrants variation in the Agreement</w:t>
      </w:r>
      <w:r w:rsidR="002920D3">
        <w:rPr>
          <w:rFonts w:ascii="Arial" w:hAnsi="Arial" w:cs="Arial"/>
        </w:rPr>
        <w:t>/Policy</w:t>
      </w:r>
      <w:r w:rsidRPr="00FC1AFB">
        <w:rPr>
          <w:rFonts w:ascii="Arial" w:hAnsi="Arial" w:cs="Arial"/>
        </w:rPr>
        <w:t>, in any material way, both parties will in good faith use their best endeavo</w:t>
      </w:r>
      <w:r w:rsidR="00E45BF8" w:rsidRPr="00FC1AFB">
        <w:rPr>
          <w:rFonts w:ascii="Arial" w:hAnsi="Arial" w:cs="Arial"/>
        </w:rPr>
        <w:t>u</w:t>
      </w:r>
      <w:r w:rsidRPr="00FC1AFB">
        <w:rPr>
          <w:rFonts w:ascii="Arial" w:hAnsi="Arial" w:cs="Arial"/>
        </w:rPr>
        <w:t xml:space="preserve">r to agree to such terms and conditions as may be necessary. However, in case no such </w:t>
      </w:r>
      <w:r w:rsidRPr="00FC1AFB">
        <w:rPr>
          <w:rFonts w:ascii="Arial" w:hAnsi="Arial" w:cs="Arial"/>
        </w:rPr>
        <w:lastRenderedPageBreak/>
        <w:t>agreement can be reached, either party shall have the right to withdraw from this Agreement.</w:t>
      </w:r>
    </w:p>
    <w:p w:rsidR="001E7D9F" w:rsidRDefault="001E7D9F" w:rsidP="0017455F">
      <w:pPr>
        <w:autoSpaceDE w:val="0"/>
        <w:spacing w:after="0" w:line="240" w:lineRule="auto"/>
        <w:ind w:left="720" w:hanging="720"/>
        <w:jc w:val="both"/>
        <w:rPr>
          <w:rFonts w:ascii="Arial" w:hAnsi="Arial" w:cs="Arial"/>
        </w:rPr>
      </w:pPr>
      <w:r w:rsidRPr="00FC1AFB">
        <w:rPr>
          <w:rFonts w:ascii="Arial" w:hAnsi="Arial" w:cs="Arial"/>
        </w:rPr>
        <w:t xml:space="preserve">7.3 </w:t>
      </w:r>
      <w:r w:rsidRPr="00FC1AFB">
        <w:rPr>
          <w:rFonts w:ascii="Arial" w:hAnsi="Arial" w:cs="Arial"/>
        </w:rPr>
        <w:tab/>
        <w:t>The effect of withdrawal from the Agreement under Clause 7.2 would be that the Agreement shall stand terminated with immediate effect.</w:t>
      </w:r>
    </w:p>
    <w:p w:rsidR="00706271" w:rsidRDefault="00706271" w:rsidP="0017455F">
      <w:pPr>
        <w:autoSpaceDE w:val="0"/>
        <w:spacing w:after="0" w:line="240" w:lineRule="auto"/>
        <w:ind w:left="720" w:hanging="720"/>
        <w:jc w:val="both"/>
        <w:rPr>
          <w:rFonts w:ascii="Arial" w:hAnsi="Arial" w:cs="Arial"/>
        </w:rPr>
      </w:pPr>
    </w:p>
    <w:p w:rsidR="001E7D9F" w:rsidRPr="00FC1AFB" w:rsidRDefault="001E7D9F" w:rsidP="0017455F">
      <w:pPr>
        <w:autoSpaceDE w:val="0"/>
        <w:spacing w:after="0" w:line="240" w:lineRule="auto"/>
        <w:jc w:val="both"/>
        <w:rPr>
          <w:rFonts w:ascii="Arial" w:hAnsi="Arial" w:cs="Arial"/>
          <w:b/>
        </w:rPr>
      </w:pPr>
      <w:r w:rsidRPr="00FC1AFB">
        <w:rPr>
          <w:rFonts w:ascii="Arial" w:hAnsi="Arial" w:cs="Arial"/>
          <w:b/>
        </w:rPr>
        <w:t>8.0</w:t>
      </w:r>
      <w:r w:rsidRPr="00FC1AFB">
        <w:rPr>
          <w:rFonts w:ascii="Arial" w:hAnsi="Arial" w:cs="Arial"/>
        </w:rPr>
        <w:t xml:space="preserve"> </w:t>
      </w:r>
      <w:r w:rsidRPr="00FC1AFB">
        <w:rPr>
          <w:rFonts w:ascii="Arial" w:hAnsi="Arial" w:cs="Arial"/>
        </w:rPr>
        <w:tab/>
      </w:r>
      <w:r w:rsidRPr="00FC1AFB">
        <w:rPr>
          <w:rFonts w:ascii="Arial" w:hAnsi="Arial" w:cs="Arial"/>
          <w:b/>
        </w:rPr>
        <w:t xml:space="preserve">Appointment of the Franchisee </w:t>
      </w:r>
    </w:p>
    <w:p w:rsidR="001E7D9F" w:rsidRPr="00FC1AFB" w:rsidRDefault="001E7D9F" w:rsidP="0017455F">
      <w:pPr>
        <w:autoSpaceDE w:val="0"/>
        <w:spacing w:after="0" w:line="240" w:lineRule="auto"/>
        <w:jc w:val="both"/>
        <w:rPr>
          <w:rFonts w:ascii="Arial" w:hAnsi="Arial" w:cs="Arial"/>
          <w:b/>
        </w:rPr>
      </w:pPr>
    </w:p>
    <w:p w:rsidR="001E7D9F" w:rsidRPr="003B64C8" w:rsidRDefault="001E7D9F" w:rsidP="007256B7">
      <w:pPr>
        <w:autoSpaceDE w:val="0"/>
        <w:spacing w:after="0" w:line="240" w:lineRule="auto"/>
        <w:ind w:left="720" w:hanging="720"/>
        <w:jc w:val="both"/>
        <w:rPr>
          <w:rFonts w:ascii="Arial" w:hAnsi="Arial" w:cs="Arial"/>
        </w:rPr>
      </w:pPr>
      <w:r w:rsidRPr="00FC1AFB">
        <w:rPr>
          <w:rFonts w:ascii="Arial" w:hAnsi="Arial" w:cs="Arial"/>
        </w:rPr>
        <w:t xml:space="preserve">8.1 </w:t>
      </w:r>
      <w:r w:rsidRPr="00FC1AFB">
        <w:rPr>
          <w:rFonts w:ascii="Arial" w:hAnsi="Arial" w:cs="Arial"/>
        </w:rPr>
        <w:tab/>
      </w:r>
      <w:r w:rsidR="00083969">
        <w:rPr>
          <w:rFonts w:ascii="Arial" w:hAnsi="Arial" w:cs="Arial"/>
        </w:rPr>
        <w:t>BSNL</w:t>
      </w:r>
      <w:r w:rsidRPr="00FC1AFB">
        <w:rPr>
          <w:rFonts w:ascii="Arial" w:hAnsi="Arial" w:cs="Arial"/>
        </w:rPr>
        <w:t xml:space="preserve"> </w:t>
      </w:r>
      <w:r w:rsidR="00706271">
        <w:rPr>
          <w:rFonts w:ascii="Arial" w:hAnsi="Arial" w:cs="Arial"/>
        </w:rPr>
        <w:t xml:space="preserve">shall appoint </w:t>
      </w:r>
      <w:r w:rsidR="007256B7">
        <w:rPr>
          <w:rFonts w:ascii="Arial" w:hAnsi="Arial" w:cs="Arial"/>
        </w:rPr>
        <w:t xml:space="preserve">Franchisee </w:t>
      </w:r>
      <w:r w:rsidR="00706271">
        <w:rPr>
          <w:rFonts w:ascii="Arial" w:hAnsi="Arial" w:cs="Arial"/>
        </w:rPr>
        <w:t xml:space="preserve">for </w:t>
      </w:r>
      <w:r w:rsidR="00283B21">
        <w:rPr>
          <w:rFonts w:ascii="Arial" w:hAnsi="Arial" w:cs="Arial"/>
        </w:rPr>
        <w:t>provision</w:t>
      </w:r>
      <w:r w:rsidR="00706271">
        <w:rPr>
          <w:rFonts w:ascii="Arial" w:hAnsi="Arial" w:cs="Arial"/>
        </w:rPr>
        <w:t xml:space="preserve"> of </w:t>
      </w:r>
      <w:r w:rsidR="006B444E">
        <w:rPr>
          <w:rFonts w:ascii="Arial" w:hAnsi="Arial" w:cs="Arial"/>
        </w:rPr>
        <w:t>S</w:t>
      </w:r>
      <w:r w:rsidRPr="00FC1AFB">
        <w:rPr>
          <w:rFonts w:ascii="Arial" w:hAnsi="Arial" w:cs="Arial"/>
        </w:rPr>
        <w:t xml:space="preserve">ervices in the territory from the Franchisee /Franchisee outlet(s) for which </w:t>
      </w:r>
      <w:r w:rsidR="00083969">
        <w:rPr>
          <w:rFonts w:ascii="Arial" w:hAnsi="Arial" w:cs="Arial"/>
        </w:rPr>
        <w:t>BSNL</w:t>
      </w:r>
      <w:r w:rsidRPr="00FC1AFB">
        <w:rPr>
          <w:rFonts w:ascii="Arial" w:hAnsi="Arial" w:cs="Arial"/>
        </w:rPr>
        <w:t xml:space="preserve"> will compensate the Franchisee as described in </w:t>
      </w:r>
      <w:proofErr w:type="spellStart"/>
      <w:r w:rsidRPr="00FC1AFB">
        <w:rPr>
          <w:rFonts w:ascii="Arial" w:hAnsi="Arial" w:cs="Arial"/>
          <w:b/>
        </w:rPr>
        <w:t>EoI</w:t>
      </w:r>
      <w:proofErr w:type="spellEnd"/>
      <w:r w:rsidRPr="00FC1AFB">
        <w:rPr>
          <w:rFonts w:ascii="Arial" w:hAnsi="Arial" w:cs="Arial"/>
          <w:b/>
        </w:rPr>
        <w:t xml:space="preserve"> / “</w:t>
      </w:r>
      <w:r w:rsidR="00600C7C">
        <w:rPr>
          <w:rFonts w:ascii="Arial" w:hAnsi="Arial" w:cs="Arial"/>
        </w:rPr>
        <w:t>CM-S&amp;D Policy-</w:t>
      </w:r>
      <w:r w:rsidR="006824E9">
        <w:rPr>
          <w:rFonts w:ascii="Arial" w:hAnsi="Arial" w:cs="Arial"/>
        </w:rPr>
        <w:t>2018</w:t>
      </w:r>
      <w:r w:rsidRPr="00FC1AFB">
        <w:rPr>
          <w:rFonts w:ascii="Arial" w:hAnsi="Arial" w:cs="Arial"/>
        </w:rPr>
        <w:t>”</w:t>
      </w:r>
      <w:r w:rsidRPr="003E4744">
        <w:rPr>
          <w:rFonts w:ascii="Arial" w:hAnsi="Arial"/>
          <w:b/>
        </w:rPr>
        <w:t>.</w:t>
      </w:r>
      <w:r w:rsidRPr="00FC1AFB">
        <w:rPr>
          <w:rFonts w:ascii="Arial" w:hAnsi="Arial" w:cs="Arial"/>
        </w:rPr>
        <w:t xml:space="preserve"> The </w:t>
      </w:r>
      <w:r w:rsidR="00001996" w:rsidRPr="003B64C8">
        <w:rPr>
          <w:rFonts w:ascii="Arial" w:hAnsi="Arial"/>
        </w:rPr>
        <w:t>compensation</w:t>
      </w:r>
      <w:r w:rsidR="00FF3E2D" w:rsidRPr="003B64C8">
        <w:rPr>
          <w:rFonts w:ascii="Arial" w:hAnsi="Arial" w:cs="Arial"/>
        </w:rPr>
        <w:t xml:space="preserve"> </w:t>
      </w:r>
      <w:r w:rsidRPr="003B64C8">
        <w:rPr>
          <w:rFonts w:ascii="Arial" w:hAnsi="Arial" w:cs="Arial"/>
        </w:rPr>
        <w:t xml:space="preserve">can be modified by BSNL as per procedure described in </w:t>
      </w:r>
      <w:proofErr w:type="spellStart"/>
      <w:r w:rsidRPr="003B64C8">
        <w:rPr>
          <w:rFonts w:ascii="Arial" w:hAnsi="Arial" w:cs="Arial"/>
        </w:rPr>
        <w:t>EoI</w:t>
      </w:r>
      <w:proofErr w:type="spellEnd"/>
      <w:r w:rsidRPr="003B64C8">
        <w:rPr>
          <w:rFonts w:ascii="Arial" w:hAnsi="Arial" w:cs="Arial"/>
        </w:rPr>
        <w:t>. However</w:t>
      </w:r>
      <w:r w:rsidR="00083969" w:rsidRPr="003B64C8">
        <w:rPr>
          <w:rFonts w:ascii="Arial" w:hAnsi="Arial" w:cs="Arial"/>
        </w:rPr>
        <w:t>, BSNL</w:t>
      </w:r>
      <w:r w:rsidRPr="003B64C8">
        <w:rPr>
          <w:rFonts w:ascii="Arial" w:hAnsi="Arial" w:cs="Arial"/>
        </w:rPr>
        <w:t xml:space="preserve"> shall have a right to appoint any additional Franchisee(s) / Franchisee in the territory / area of operation of </w:t>
      </w:r>
      <w:r w:rsidR="00083969" w:rsidRPr="003B64C8">
        <w:rPr>
          <w:rFonts w:ascii="Arial" w:hAnsi="Arial" w:cs="Arial"/>
        </w:rPr>
        <w:t>BSNL</w:t>
      </w:r>
      <w:r w:rsidRPr="003B64C8">
        <w:rPr>
          <w:rFonts w:ascii="Arial" w:hAnsi="Arial" w:cs="Arial"/>
        </w:rPr>
        <w:t xml:space="preserve"> and the Franchisee shall have no objection what so ever. </w:t>
      </w:r>
    </w:p>
    <w:p w:rsidR="00706271" w:rsidRPr="003B64C8" w:rsidRDefault="00706271" w:rsidP="0017455F">
      <w:pPr>
        <w:autoSpaceDE w:val="0"/>
        <w:spacing w:after="0" w:line="240" w:lineRule="auto"/>
        <w:ind w:left="720" w:hanging="720"/>
        <w:jc w:val="both"/>
        <w:rPr>
          <w:rFonts w:ascii="Arial" w:hAnsi="Arial" w:cs="Arial"/>
        </w:rPr>
      </w:pPr>
    </w:p>
    <w:p w:rsidR="001E7D9F" w:rsidRPr="003B64C8" w:rsidRDefault="001E7D9F" w:rsidP="0017455F">
      <w:pPr>
        <w:autoSpaceDE w:val="0"/>
        <w:spacing w:after="0" w:line="240" w:lineRule="auto"/>
        <w:ind w:left="720" w:hanging="720"/>
        <w:jc w:val="both"/>
        <w:rPr>
          <w:rFonts w:ascii="Arial" w:hAnsi="Arial" w:cs="Arial"/>
        </w:rPr>
      </w:pPr>
      <w:r w:rsidRPr="003B64C8">
        <w:rPr>
          <w:rFonts w:ascii="Arial" w:hAnsi="Arial" w:cs="Arial"/>
        </w:rPr>
        <w:t xml:space="preserve">8.2 </w:t>
      </w:r>
      <w:r w:rsidRPr="003B64C8">
        <w:rPr>
          <w:rFonts w:ascii="Arial" w:hAnsi="Arial" w:cs="Arial"/>
        </w:rPr>
        <w:tab/>
      </w:r>
      <w:r w:rsidR="00083969" w:rsidRPr="003B64C8">
        <w:rPr>
          <w:rFonts w:ascii="Arial" w:hAnsi="Arial" w:cs="Arial"/>
        </w:rPr>
        <w:t>BSNL</w:t>
      </w:r>
      <w:r w:rsidRPr="003B64C8">
        <w:rPr>
          <w:rFonts w:ascii="Arial" w:hAnsi="Arial" w:cs="Arial"/>
        </w:rPr>
        <w:t xml:space="preserve"> will supply to the Franchisee all the relevant data, guidelines and other information to effectuate the purpose of the Agreement. </w:t>
      </w:r>
    </w:p>
    <w:p w:rsidR="007256B7" w:rsidRPr="003B64C8" w:rsidRDefault="007256B7" w:rsidP="0017455F">
      <w:pPr>
        <w:autoSpaceDE w:val="0"/>
        <w:spacing w:after="0" w:line="240" w:lineRule="auto"/>
        <w:ind w:left="720" w:hanging="720"/>
        <w:jc w:val="both"/>
        <w:rPr>
          <w:rFonts w:ascii="Arial" w:hAnsi="Arial" w:cs="Arial"/>
        </w:rPr>
      </w:pPr>
    </w:p>
    <w:p w:rsidR="001E7D9F" w:rsidRDefault="001E7D9F" w:rsidP="0017455F">
      <w:pPr>
        <w:autoSpaceDE w:val="0"/>
        <w:spacing w:after="0" w:line="240" w:lineRule="auto"/>
        <w:ind w:left="720" w:hanging="720"/>
        <w:jc w:val="both"/>
        <w:rPr>
          <w:rFonts w:ascii="Arial" w:hAnsi="Arial" w:cs="Arial"/>
        </w:rPr>
      </w:pPr>
      <w:r w:rsidRPr="003B64C8">
        <w:rPr>
          <w:rFonts w:ascii="Arial" w:hAnsi="Arial" w:cs="Arial"/>
        </w:rPr>
        <w:t xml:space="preserve">8.3 </w:t>
      </w:r>
      <w:r w:rsidRPr="003B64C8">
        <w:rPr>
          <w:rFonts w:ascii="Arial" w:hAnsi="Arial" w:cs="Arial"/>
        </w:rPr>
        <w:tab/>
        <w:t>On termination of the Agreement, howsoever occasioned/caused, no compensation</w:t>
      </w:r>
      <w:r w:rsidR="003E4744" w:rsidRPr="003B64C8">
        <w:rPr>
          <w:rFonts w:ascii="Arial" w:hAnsi="Arial" w:cs="Arial"/>
        </w:rPr>
        <w:t xml:space="preserve"> </w:t>
      </w:r>
      <w:r w:rsidR="007256B7" w:rsidRPr="003B64C8">
        <w:rPr>
          <w:rFonts w:ascii="Arial" w:hAnsi="Arial" w:cs="Arial"/>
        </w:rPr>
        <w:t>etc.</w:t>
      </w:r>
      <w:r w:rsidR="007256B7" w:rsidRPr="003B64C8">
        <w:rPr>
          <w:rFonts w:ascii="Arial" w:hAnsi="Arial"/>
        </w:rPr>
        <w:t xml:space="preserve"> </w:t>
      </w:r>
      <w:r w:rsidRPr="003B64C8">
        <w:rPr>
          <w:rFonts w:ascii="Arial" w:hAnsi="Arial"/>
        </w:rPr>
        <w:t>shall become due to the Franchisee unless the same shall have</w:t>
      </w:r>
      <w:r w:rsidRPr="003B64C8">
        <w:rPr>
          <w:rFonts w:ascii="Arial" w:hAnsi="Arial" w:cs="Arial"/>
        </w:rPr>
        <w:t xml:space="preserve"> accrued prior to the date of such termination and the Franchisee expressly has to agree that he will not</w:t>
      </w:r>
      <w:r w:rsidRPr="005C2D12">
        <w:rPr>
          <w:rFonts w:ascii="Arial" w:hAnsi="Arial" w:cs="Arial"/>
        </w:rPr>
        <w:t xml:space="preserve"> be entitled to any </w:t>
      </w:r>
      <w:r w:rsidR="007256B7" w:rsidRPr="005C2D12">
        <w:rPr>
          <w:rFonts w:ascii="Arial" w:hAnsi="Arial" w:cs="Arial"/>
        </w:rPr>
        <w:t xml:space="preserve">compensation etc. </w:t>
      </w:r>
      <w:r w:rsidRPr="005C2D12">
        <w:rPr>
          <w:rFonts w:ascii="Arial" w:hAnsi="Arial" w:cs="Arial"/>
        </w:rPr>
        <w:t xml:space="preserve">and/or indemnification whatsoever, from </w:t>
      </w:r>
      <w:r w:rsidR="00083969" w:rsidRPr="005C2D12">
        <w:rPr>
          <w:rFonts w:ascii="Arial" w:hAnsi="Arial" w:cs="Arial"/>
        </w:rPr>
        <w:t>BSNL</w:t>
      </w:r>
      <w:r w:rsidRPr="005C2D12">
        <w:rPr>
          <w:rFonts w:ascii="Arial" w:hAnsi="Arial" w:cs="Arial"/>
        </w:rPr>
        <w:t xml:space="preserve"> in that regard.</w:t>
      </w:r>
    </w:p>
    <w:p w:rsidR="0054519B" w:rsidRDefault="0054519B" w:rsidP="0017455F">
      <w:pPr>
        <w:autoSpaceDE w:val="0"/>
        <w:spacing w:after="0" w:line="240" w:lineRule="auto"/>
        <w:ind w:left="720" w:hanging="720"/>
        <w:jc w:val="both"/>
        <w:rPr>
          <w:rFonts w:ascii="Arial" w:hAnsi="Arial" w:cs="Arial"/>
        </w:rPr>
      </w:pPr>
    </w:p>
    <w:p w:rsidR="0054519B" w:rsidRPr="00FC1AFB" w:rsidRDefault="0054519B" w:rsidP="0054519B">
      <w:pPr>
        <w:autoSpaceDE w:val="0"/>
        <w:spacing w:after="0" w:line="240" w:lineRule="auto"/>
        <w:ind w:left="720" w:hanging="720"/>
        <w:jc w:val="both"/>
        <w:rPr>
          <w:rFonts w:ascii="Arial" w:hAnsi="Arial" w:cs="Arial"/>
        </w:rPr>
      </w:pPr>
      <w:r>
        <w:rPr>
          <w:rFonts w:ascii="Arial" w:hAnsi="Arial"/>
        </w:rPr>
        <w:t>8.4</w:t>
      </w:r>
      <w:r>
        <w:rPr>
          <w:rFonts w:ascii="Arial" w:hAnsi="Arial"/>
        </w:rPr>
        <w:tab/>
      </w:r>
      <w:r w:rsidRPr="00A273C7">
        <w:rPr>
          <w:rFonts w:ascii="Arial" w:hAnsi="Arial"/>
        </w:rPr>
        <w:t xml:space="preserve">Franchisee and BSNL shall act on a principal to principal basis and at no time, </w:t>
      </w:r>
      <w:r w:rsidRPr="00A273C7">
        <w:rPr>
          <w:rFonts w:ascii="Arial" w:hAnsi="Arial" w:cs="Arial"/>
          <w:bCs/>
        </w:rPr>
        <w:t xml:space="preserve">franchisee </w:t>
      </w:r>
      <w:r w:rsidRPr="00A273C7">
        <w:rPr>
          <w:rFonts w:ascii="Arial" w:hAnsi="Arial"/>
        </w:rPr>
        <w:t>shall act in the capacity of an agent of BSNL. Franchisee shall not have any right or authority to negotiate, conclude or execute any contract or legal document with any third person in the name of BSNL; to assume, create, or incur any liability of any kind, express or implied, against or in the name of BSNL; or to otherwise act as the representative of BSNL, unless expressly authorized in writing by BSNL</w:t>
      </w:r>
    </w:p>
    <w:p w:rsidR="001E7D9F" w:rsidRPr="00FC1AFB" w:rsidRDefault="001E7D9F" w:rsidP="0017455F">
      <w:pPr>
        <w:autoSpaceDE w:val="0"/>
        <w:spacing w:after="0" w:line="240" w:lineRule="auto"/>
        <w:jc w:val="both"/>
        <w:rPr>
          <w:rFonts w:ascii="Arial" w:hAnsi="Arial" w:cs="Arial"/>
        </w:rPr>
      </w:pPr>
    </w:p>
    <w:p w:rsidR="001E7D9F" w:rsidRPr="00FC1AFB" w:rsidRDefault="001E7D9F" w:rsidP="0017455F">
      <w:pPr>
        <w:autoSpaceDE w:val="0"/>
        <w:spacing w:after="0" w:line="240" w:lineRule="auto"/>
        <w:jc w:val="both"/>
        <w:rPr>
          <w:rFonts w:ascii="Arial" w:hAnsi="Arial" w:cs="Arial"/>
          <w:b/>
        </w:rPr>
      </w:pPr>
      <w:r w:rsidRPr="00FC1AFB">
        <w:rPr>
          <w:rFonts w:ascii="Arial" w:hAnsi="Arial" w:cs="Arial"/>
          <w:b/>
        </w:rPr>
        <w:t>9.0</w:t>
      </w:r>
      <w:r w:rsidRPr="00FC1AFB">
        <w:rPr>
          <w:rFonts w:ascii="Arial" w:hAnsi="Arial" w:cs="Arial"/>
        </w:rPr>
        <w:t xml:space="preserve"> </w:t>
      </w:r>
      <w:r w:rsidRPr="00FC1AFB">
        <w:rPr>
          <w:rFonts w:ascii="Arial" w:hAnsi="Arial" w:cs="Arial"/>
        </w:rPr>
        <w:tab/>
      </w:r>
      <w:r w:rsidRPr="00FC1AFB">
        <w:rPr>
          <w:rFonts w:ascii="Arial" w:hAnsi="Arial" w:cs="Arial"/>
          <w:b/>
        </w:rPr>
        <w:t xml:space="preserve">General Obligations of the Franchisee </w:t>
      </w:r>
    </w:p>
    <w:p w:rsidR="001E7D9F" w:rsidRPr="00FC1AFB" w:rsidRDefault="001E7D9F" w:rsidP="0017455F">
      <w:pPr>
        <w:numPr>
          <w:ilvl w:val="0"/>
          <w:numId w:val="10"/>
        </w:numPr>
        <w:autoSpaceDE w:val="0"/>
        <w:spacing w:after="0" w:line="240" w:lineRule="auto"/>
        <w:ind w:hanging="578"/>
        <w:jc w:val="both"/>
        <w:rPr>
          <w:rFonts w:ascii="Arial" w:hAnsi="Arial" w:cs="Arial"/>
          <w:bCs/>
        </w:rPr>
      </w:pPr>
      <w:r w:rsidRPr="00FC1AFB">
        <w:rPr>
          <w:rFonts w:ascii="Arial" w:hAnsi="Arial" w:cs="Arial"/>
          <w:bCs/>
        </w:rPr>
        <w:t xml:space="preserve">The franchisee shall be responsible for </w:t>
      </w:r>
      <w:r w:rsidR="005A15A1">
        <w:rPr>
          <w:rFonts w:ascii="Arial" w:hAnsi="Arial" w:cs="Arial"/>
          <w:bCs/>
        </w:rPr>
        <w:t>provision</w:t>
      </w:r>
      <w:r w:rsidR="00267A6C">
        <w:rPr>
          <w:rFonts w:ascii="Arial" w:hAnsi="Arial" w:cs="Arial"/>
          <w:bCs/>
        </w:rPr>
        <w:t xml:space="preserve"> of </w:t>
      </w:r>
      <w:r w:rsidR="006B444E">
        <w:rPr>
          <w:rFonts w:ascii="Arial" w:hAnsi="Arial" w:cs="Arial"/>
          <w:bCs/>
        </w:rPr>
        <w:t>S</w:t>
      </w:r>
      <w:r w:rsidR="003E4744">
        <w:rPr>
          <w:rFonts w:ascii="Arial" w:hAnsi="Arial" w:cs="Arial"/>
          <w:bCs/>
        </w:rPr>
        <w:t>ervices</w:t>
      </w:r>
      <w:r w:rsidR="0054519B">
        <w:rPr>
          <w:rFonts w:ascii="Arial" w:hAnsi="Arial" w:cs="Arial"/>
          <w:bCs/>
        </w:rPr>
        <w:t xml:space="preserve"> </w:t>
      </w:r>
      <w:r w:rsidR="00267A6C">
        <w:rPr>
          <w:rFonts w:ascii="Arial" w:hAnsi="Arial" w:cs="Arial"/>
          <w:bCs/>
        </w:rPr>
        <w:t xml:space="preserve">and </w:t>
      </w:r>
      <w:r w:rsidR="00283B21">
        <w:rPr>
          <w:rFonts w:ascii="Arial" w:hAnsi="Arial" w:cs="Arial"/>
          <w:bCs/>
        </w:rPr>
        <w:t xml:space="preserve">other </w:t>
      </w:r>
      <w:r w:rsidRPr="00FC1AFB">
        <w:rPr>
          <w:rFonts w:ascii="Arial" w:hAnsi="Arial" w:cs="Arial"/>
          <w:bCs/>
        </w:rPr>
        <w:t xml:space="preserve">responsibilities as described in </w:t>
      </w:r>
      <w:r w:rsidRPr="00FC1AFB">
        <w:rPr>
          <w:rFonts w:ascii="Arial" w:hAnsi="Arial" w:cs="Arial"/>
          <w:b/>
          <w:bCs/>
        </w:rPr>
        <w:t>Annexure II</w:t>
      </w:r>
      <w:r w:rsidR="006B444E">
        <w:rPr>
          <w:rFonts w:ascii="Arial" w:hAnsi="Arial" w:cs="Arial"/>
        </w:rPr>
        <w:t>.</w:t>
      </w:r>
    </w:p>
    <w:p w:rsidR="001E7D9F" w:rsidRPr="00FC1AFB" w:rsidRDefault="001E7D9F" w:rsidP="0017455F">
      <w:pPr>
        <w:numPr>
          <w:ilvl w:val="0"/>
          <w:numId w:val="10"/>
        </w:numPr>
        <w:autoSpaceDE w:val="0"/>
        <w:spacing w:after="0" w:line="240" w:lineRule="auto"/>
        <w:ind w:hanging="578"/>
        <w:jc w:val="both"/>
        <w:rPr>
          <w:rFonts w:ascii="Arial" w:hAnsi="Arial" w:cs="Arial"/>
        </w:rPr>
      </w:pPr>
      <w:r w:rsidRPr="00FC1AFB">
        <w:rPr>
          <w:rFonts w:ascii="Arial" w:hAnsi="Arial" w:cs="Arial"/>
          <w:bCs/>
        </w:rPr>
        <w:t>The</w:t>
      </w:r>
      <w:r w:rsidRPr="00FC1AFB">
        <w:rPr>
          <w:rFonts w:ascii="Arial" w:hAnsi="Arial" w:cs="Arial"/>
        </w:rPr>
        <w:t xml:space="preserve"> Franchisee shall maintain a suitable organization for the </w:t>
      </w:r>
      <w:r w:rsidR="00283B21">
        <w:rPr>
          <w:rFonts w:ascii="Arial" w:hAnsi="Arial" w:cs="Arial"/>
        </w:rPr>
        <w:t xml:space="preserve">provision </w:t>
      </w:r>
      <w:r w:rsidRPr="00FC1AFB">
        <w:rPr>
          <w:rFonts w:ascii="Arial" w:hAnsi="Arial" w:cs="Arial"/>
        </w:rPr>
        <w:t xml:space="preserve">of </w:t>
      </w:r>
      <w:r w:rsidR="006B444E" w:rsidRPr="00FC1AFB">
        <w:rPr>
          <w:rFonts w:ascii="Arial" w:hAnsi="Arial" w:cs="Arial"/>
        </w:rPr>
        <w:t>Services</w:t>
      </w:r>
      <w:r w:rsidR="006B444E">
        <w:rPr>
          <w:rFonts w:ascii="Arial" w:hAnsi="Arial" w:cs="Arial"/>
        </w:rPr>
        <w:t xml:space="preserve"> </w:t>
      </w:r>
      <w:r w:rsidRPr="00FC1AFB">
        <w:rPr>
          <w:rFonts w:ascii="Arial" w:hAnsi="Arial" w:cs="Arial"/>
        </w:rPr>
        <w:t xml:space="preserve">in the allocated territory from his outlet(s). The Franchisee shall use its best efforts to actively provide effective services to the subscribers of </w:t>
      </w:r>
      <w:r w:rsidR="00083969">
        <w:rPr>
          <w:rFonts w:ascii="Arial" w:hAnsi="Arial" w:cs="Arial"/>
        </w:rPr>
        <w:t>BSNL</w:t>
      </w:r>
      <w:r w:rsidRPr="00FC1AFB">
        <w:rPr>
          <w:rFonts w:ascii="Arial" w:hAnsi="Arial" w:cs="Arial"/>
        </w:rPr>
        <w:t xml:space="preserve"> and always act in the interest of both </w:t>
      </w:r>
      <w:r w:rsidR="00083969">
        <w:rPr>
          <w:rFonts w:ascii="Arial" w:hAnsi="Arial" w:cs="Arial"/>
        </w:rPr>
        <w:t>BSNL</w:t>
      </w:r>
      <w:r w:rsidRPr="00FC1AFB">
        <w:rPr>
          <w:rFonts w:ascii="Arial" w:hAnsi="Arial" w:cs="Arial"/>
        </w:rPr>
        <w:t xml:space="preserve"> and its subscribers.</w:t>
      </w:r>
    </w:p>
    <w:p w:rsidR="001E7D9F" w:rsidRPr="00FC1AFB" w:rsidRDefault="00083969" w:rsidP="0017455F">
      <w:pPr>
        <w:numPr>
          <w:ilvl w:val="0"/>
          <w:numId w:val="10"/>
        </w:numPr>
        <w:autoSpaceDE w:val="0"/>
        <w:spacing w:after="0" w:line="240" w:lineRule="auto"/>
        <w:ind w:hanging="578"/>
        <w:jc w:val="both"/>
        <w:rPr>
          <w:rFonts w:ascii="Arial" w:hAnsi="Arial" w:cs="Arial"/>
        </w:rPr>
      </w:pPr>
      <w:r>
        <w:rPr>
          <w:rFonts w:ascii="Arial" w:hAnsi="Arial" w:cs="Arial"/>
          <w:bCs/>
        </w:rPr>
        <w:t>BSNL</w:t>
      </w:r>
      <w:r w:rsidR="001E7D9F" w:rsidRPr="00FC1AFB">
        <w:rPr>
          <w:rFonts w:ascii="Arial" w:hAnsi="Arial" w:cs="Arial"/>
        </w:rPr>
        <w:t xml:space="preserve"> may from time to time require the Franchisee to carry out customer satisfaction surveys for all its channel working under him as decided by </w:t>
      </w:r>
      <w:r>
        <w:rPr>
          <w:rFonts w:ascii="Arial" w:hAnsi="Arial" w:cs="Arial"/>
        </w:rPr>
        <w:t>BSNL</w:t>
      </w:r>
      <w:r w:rsidR="001E7D9F" w:rsidRPr="00FC1AFB">
        <w:rPr>
          <w:rFonts w:ascii="Arial" w:hAnsi="Arial" w:cs="Arial"/>
        </w:rPr>
        <w:t xml:space="preserve">, the cost thereof, if any, will be borne by the Franchisee. </w:t>
      </w:r>
    </w:p>
    <w:p w:rsidR="001E7D9F" w:rsidRPr="00A273C7" w:rsidRDefault="001E7D9F" w:rsidP="0017455F">
      <w:pPr>
        <w:numPr>
          <w:ilvl w:val="0"/>
          <w:numId w:val="10"/>
        </w:numPr>
        <w:autoSpaceDE w:val="0"/>
        <w:spacing w:after="0" w:line="240" w:lineRule="auto"/>
        <w:ind w:hanging="578"/>
        <w:jc w:val="both"/>
        <w:rPr>
          <w:rFonts w:ascii="Arial" w:hAnsi="Arial"/>
          <w:b/>
        </w:rPr>
      </w:pPr>
      <w:r w:rsidRPr="00A273C7">
        <w:rPr>
          <w:rFonts w:ascii="Arial" w:hAnsi="Arial"/>
          <w:b/>
        </w:rPr>
        <w:t xml:space="preserve">The Franchisee /Franchisee(s) </w:t>
      </w:r>
      <w:r w:rsidR="00571B47" w:rsidRPr="007C4E3F">
        <w:rPr>
          <w:rFonts w:ascii="Arial" w:hAnsi="Arial" w:cs="Arial"/>
          <w:b/>
        </w:rPr>
        <w:t>shall</w:t>
      </w:r>
      <w:r w:rsidR="00571B47" w:rsidRPr="00A273C7">
        <w:rPr>
          <w:rFonts w:ascii="Arial" w:hAnsi="Arial"/>
          <w:b/>
        </w:rPr>
        <w:t xml:space="preserve"> not </w:t>
      </w:r>
      <w:r w:rsidR="00571B47" w:rsidRPr="007C4E3F">
        <w:rPr>
          <w:rFonts w:ascii="Arial" w:hAnsi="Arial" w:cs="Arial"/>
          <w:b/>
        </w:rPr>
        <w:t>during the continuance of this Agreement or for a period of _____ after its termination (whether alone or</w:t>
      </w:r>
      <w:r w:rsidR="00571B47" w:rsidRPr="00A273C7">
        <w:rPr>
          <w:rFonts w:ascii="Arial" w:hAnsi="Arial"/>
          <w:b/>
        </w:rPr>
        <w:t xml:space="preserve"> directly or indirectly</w:t>
      </w:r>
      <w:r w:rsidR="00571B47" w:rsidRPr="007C4E3F">
        <w:rPr>
          <w:rFonts w:ascii="Arial" w:hAnsi="Arial" w:cs="Arial"/>
          <w:b/>
        </w:rPr>
        <w:t>) be interested or concerned</w:t>
      </w:r>
      <w:r w:rsidR="00571B47" w:rsidRPr="00A273C7">
        <w:rPr>
          <w:rFonts w:ascii="Arial" w:hAnsi="Arial"/>
          <w:b/>
        </w:rPr>
        <w:t xml:space="preserve"> in </w:t>
      </w:r>
      <w:r w:rsidRPr="00A273C7">
        <w:rPr>
          <w:rFonts w:ascii="Arial" w:hAnsi="Arial"/>
          <w:b/>
        </w:rPr>
        <w:t xml:space="preserve">any business or activity which is in competition with the business or activities of </w:t>
      </w:r>
      <w:r w:rsidR="00083969">
        <w:rPr>
          <w:rFonts w:ascii="Arial" w:hAnsi="Arial"/>
          <w:b/>
        </w:rPr>
        <w:t>BSNL</w:t>
      </w:r>
      <w:r w:rsidRPr="00FC1AFB">
        <w:rPr>
          <w:rFonts w:ascii="Arial" w:hAnsi="Arial" w:cs="Arial"/>
        </w:rPr>
        <w:t xml:space="preserve">. </w:t>
      </w:r>
      <w:r w:rsidRPr="00A273C7">
        <w:rPr>
          <w:rFonts w:ascii="Arial" w:hAnsi="Arial"/>
          <w:b/>
        </w:rPr>
        <w:t>The Franchisee acknowledges that the adherence to this provision is a material obligation of this Agreement.</w:t>
      </w:r>
    </w:p>
    <w:p w:rsidR="001E7D9F" w:rsidRPr="00FC1AFB" w:rsidRDefault="001E7D9F" w:rsidP="0017455F">
      <w:pPr>
        <w:numPr>
          <w:ilvl w:val="0"/>
          <w:numId w:val="10"/>
        </w:numPr>
        <w:autoSpaceDE w:val="0"/>
        <w:spacing w:after="0" w:line="240" w:lineRule="auto"/>
        <w:ind w:hanging="578"/>
        <w:jc w:val="both"/>
        <w:rPr>
          <w:rFonts w:ascii="Arial" w:hAnsi="Arial" w:cs="Arial"/>
        </w:rPr>
      </w:pPr>
      <w:r w:rsidRPr="00FC1AFB">
        <w:rPr>
          <w:rFonts w:ascii="Arial" w:hAnsi="Arial" w:cs="Arial"/>
        </w:rPr>
        <w:t>The franchisee shall undertake operations in additional territory/ territories according to prov</w:t>
      </w:r>
      <w:r w:rsidR="00600C7C">
        <w:rPr>
          <w:rFonts w:ascii="Arial" w:hAnsi="Arial" w:cs="Arial"/>
        </w:rPr>
        <w:t>ision of this CM-S&amp;D Policy-</w:t>
      </w:r>
      <w:r w:rsidR="006824E9">
        <w:rPr>
          <w:rFonts w:ascii="Arial" w:hAnsi="Arial" w:cs="Arial"/>
        </w:rPr>
        <w:t>2018</w:t>
      </w:r>
      <w:r w:rsidRPr="00FC1AFB">
        <w:rPr>
          <w:rFonts w:ascii="Arial" w:hAnsi="Arial" w:cs="Arial"/>
        </w:rPr>
        <w:t xml:space="preserve"> as approved by BSNL on look</w:t>
      </w:r>
      <w:r w:rsidR="00CF00CE">
        <w:rPr>
          <w:rFonts w:ascii="Arial" w:hAnsi="Arial" w:cs="Arial"/>
        </w:rPr>
        <w:t>-</w:t>
      </w:r>
      <w:r w:rsidRPr="00FC1AFB">
        <w:rPr>
          <w:rFonts w:ascii="Arial" w:hAnsi="Arial" w:cs="Arial"/>
        </w:rPr>
        <w:t>after basis for specific period of time with his consent.</w:t>
      </w:r>
    </w:p>
    <w:p w:rsidR="001E7D9F" w:rsidRPr="00FC1AFB" w:rsidRDefault="001E7D9F" w:rsidP="0017455F">
      <w:pPr>
        <w:numPr>
          <w:ilvl w:val="0"/>
          <w:numId w:val="10"/>
        </w:numPr>
        <w:autoSpaceDE w:val="0"/>
        <w:spacing w:after="0" w:line="240" w:lineRule="auto"/>
        <w:ind w:hanging="578"/>
        <w:jc w:val="both"/>
        <w:rPr>
          <w:rFonts w:ascii="Arial" w:hAnsi="Arial" w:cs="Arial"/>
        </w:rPr>
      </w:pPr>
      <w:r w:rsidRPr="00FC1AFB">
        <w:rPr>
          <w:rFonts w:ascii="Arial" w:hAnsi="Arial" w:cs="Arial"/>
        </w:rPr>
        <w:t xml:space="preserve">Wherever RDs are available, </w:t>
      </w:r>
      <w:r w:rsidR="00283B21">
        <w:rPr>
          <w:rFonts w:ascii="Arial" w:hAnsi="Arial" w:cs="Arial"/>
        </w:rPr>
        <w:t>provision</w:t>
      </w:r>
      <w:r w:rsidRPr="00FC1AFB">
        <w:rPr>
          <w:rFonts w:ascii="Arial" w:hAnsi="Arial" w:cs="Arial"/>
        </w:rPr>
        <w:t xml:space="preserve"> of </w:t>
      </w:r>
      <w:r w:rsidR="006B444E">
        <w:rPr>
          <w:rFonts w:ascii="Arial" w:hAnsi="Arial" w:cs="Arial"/>
        </w:rPr>
        <w:t>S</w:t>
      </w:r>
      <w:r w:rsidR="00DB4692">
        <w:rPr>
          <w:rFonts w:ascii="Arial" w:hAnsi="Arial" w:cs="Arial"/>
        </w:rPr>
        <w:t>ervices</w:t>
      </w:r>
      <w:r w:rsidRPr="00FC1AFB">
        <w:rPr>
          <w:rFonts w:ascii="Arial" w:hAnsi="Arial" w:cs="Arial"/>
        </w:rPr>
        <w:t xml:space="preserve"> should be only through retailers of RDs.</w:t>
      </w:r>
    </w:p>
    <w:p w:rsidR="0087189B" w:rsidRPr="00042DF6" w:rsidRDefault="0087189B" w:rsidP="0017455F">
      <w:pPr>
        <w:numPr>
          <w:ilvl w:val="0"/>
          <w:numId w:val="10"/>
        </w:numPr>
        <w:autoSpaceDE w:val="0"/>
        <w:spacing w:after="0" w:line="240" w:lineRule="auto"/>
        <w:ind w:hanging="578"/>
        <w:jc w:val="both"/>
        <w:rPr>
          <w:rFonts w:ascii="Arial" w:hAnsi="Arial" w:cs="Arial"/>
        </w:rPr>
      </w:pPr>
      <w:r w:rsidRPr="00315316">
        <w:rPr>
          <w:rFonts w:ascii="Arial" w:hAnsi="Arial" w:cs="Arial"/>
        </w:rPr>
        <w:lastRenderedPageBreak/>
        <w:t>The Franchisee shall devise an efficient administrative process for the mandatory delivery of filled up Customer Application Forms (CAF) for all its channel working under him (including RDs and its retailers) to the BSN</w:t>
      </w:r>
      <w:r w:rsidRPr="0087189B">
        <w:rPr>
          <w:rFonts w:ascii="Arial" w:hAnsi="Arial" w:cs="Arial"/>
        </w:rPr>
        <w:t>L</w:t>
      </w:r>
    </w:p>
    <w:p w:rsidR="001E7D9F" w:rsidRPr="00FC1AFB" w:rsidRDefault="001E7D9F" w:rsidP="0017455F">
      <w:pPr>
        <w:numPr>
          <w:ilvl w:val="0"/>
          <w:numId w:val="10"/>
        </w:numPr>
        <w:autoSpaceDE w:val="0"/>
        <w:spacing w:after="0" w:line="240" w:lineRule="auto"/>
        <w:ind w:hanging="578"/>
        <w:jc w:val="both"/>
        <w:rPr>
          <w:rFonts w:ascii="Arial" w:hAnsi="Arial" w:cs="Arial"/>
        </w:rPr>
      </w:pPr>
      <w:r w:rsidRPr="00FC1AFB">
        <w:rPr>
          <w:rFonts w:ascii="Arial" w:hAnsi="Arial" w:cs="Arial"/>
        </w:rPr>
        <w:t xml:space="preserve">The Franchisee shall treat as confidential and secret all verbal and written communication, lists and circulars which in the opinion of </w:t>
      </w:r>
      <w:r w:rsidR="00083969">
        <w:rPr>
          <w:rFonts w:ascii="Arial" w:hAnsi="Arial" w:cs="Arial"/>
        </w:rPr>
        <w:t>BSNL</w:t>
      </w:r>
      <w:r w:rsidRPr="00FC1AFB">
        <w:rPr>
          <w:rFonts w:ascii="Arial" w:hAnsi="Arial" w:cs="Arial"/>
        </w:rPr>
        <w:t xml:space="preserve"> are regarded as confidential information and/or trade secrets. The Franchisee shall adopt and implement security procedures acceptable to </w:t>
      </w:r>
      <w:r w:rsidR="00083969">
        <w:rPr>
          <w:rFonts w:ascii="Arial" w:hAnsi="Arial" w:cs="Arial"/>
        </w:rPr>
        <w:t>BSNL</w:t>
      </w:r>
      <w:r w:rsidRPr="00FC1AFB">
        <w:rPr>
          <w:rFonts w:ascii="Arial" w:hAnsi="Arial" w:cs="Arial"/>
        </w:rPr>
        <w:t xml:space="preserve"> for determining the persons to whom such information is authorized to be disclosed based upon such person’s need to know the same for the purpose of fulfilling his responsibilities in relation to the Agreement. Confidential and trade secret information shall remain the property of </w:t>
      </w:r>
      <w:r w:rsidR="00083969">
        <w:rPr>
          <w:rFonts w:ascii="Arial" w:hAnsi="Arial" w:cs="Arial"/>
        </w:rPr>
        <w:t>BSNL</w:t>
      </w:r>
      <w:r w:rsidRPr="00FC1AFB">
        <w:rPr>
          <w:rFonts w:ascii="Arial" w:hAnsi="Arial" w:cs="Arial"/>
        </w:rPr>
        <w:t xml:space="preserve"> and shall be returned to </w:t>
      </w:r>
      <w:r w:rsidR="00083969">
        <w:rPr>
          <w:rFonts w:ascii="Arial" w:hAnsi="Arial" w:cs="Arial"/>
        </w:rPr>
        <w:t>BSNL</w:t>
      </w:r>
      <w:r w:rsidRPr="00FC1AFB">
        <w:rPr>
          <w:rFonts w:ascii="Arial" w:hAnsi="Arial" w:cs="Arial"/>
        </w:rPr>
        <w:t xml:space="preserve"> upon termination of this Agreement in the manner prescribed by </w:t>
      </w:r>
      <w:r w:rsidR="00083969">
        <w:rPr>
          <w:rFonts w:ascii="Arial" w:hAnsi="Arial" w:cs="Arial"/>
        </w:rPr>
        <w:t>BSNL</w:t>
      </w:r>
      <w:r w:rsidRPr="00FC1AFB">
        <w:rPr>
          <w:rFonts w:ascii="Arial" w:hAnsi="Arial" w:cs="Arial"/>
        </w:rPr>
        <w:t>. The Franchisee hereby undertakes and agrees not to retain and make any copies of the entrusted confidential information.</w:t>
      </w:r>
    </w:p>
    <w:p w:rsidR="001E7D9F" w:rsidRDefault="001E7D9F" w:rsidP="0017455F">
      <w:pPr>
        <w:numPr>
          <w:ilvl w:val="0"/>
          <w:numId w:val="10"/>
        </w:numPr>
        <w:autoSpaceDE w:val="0"/>
        <w:spacing w:after="0" w:line="240" w:lineRule="auto"/>
        <w:ind w:hanging="578"/>
        <w:jc w:val="both"/>
        <w:rPr>
          <w:rFonts w:ascii="Arial" w:hAnsi="Arial" w:cs="Arial"/>
        </w:rPr>
      </w:pPr>
      <w:r w:rsidRPr="00FC1AFB">
        <w:rPr>
          <w:rFonts w:ascii="Arial" w:hAnsi="Arial" w:cs="Arial"/>
        </w:rPr>
        <w:t xml:space="preserve">The Franchisee shall, if so desired by </w:t>
      </w:r>
      <w:r w:rsidR="00083969">
        <w:rPr>
          <w:rFonts w:ascii="Arial" w:hAnsi="Arial" w:cs="Arial"/>
        </w:rPr>
        <w:t>BSNL</w:t>
      </w:r>
      <w:r w:rsidRPr="00FC1AFB">
        <w:rPr>
          <w:rFonts w:ascii="Arial" w:hAnsi="Arial" w:cs="Arial"/>
        </w:rPr>
        <w:t>, make alterations, modifications and install such furniture, fixture and air-conditioning equipment, introduce customer care hardware including computer with UPS, Modem etc. as required and mutually agreed upon, the cost of such alterations, renovation shall be borne exclusively by the Franchisee.</w:t>
      </w:r>
    </w:p>
    <w:p w:rsidR="008B283D" w:rsidRPr="00FC1AFB" w:rsidRDefault="008B283D" w:rsidP="0017455F">
      <w:pPr>
        <w:numPr>
          <w:ilvl w:val="0"/>
          <w:numId w:val="10"/>
        </w:numPr>
        <w:autoSpaceDE w:val="0"/>
        <w:spacing w:after="0" w:line="240" w:lineRule="auto"/>
        <w:ind w:hanging="578"/>
        <w:jc w:val="both"/>
        <w:rPr>
          <w:rFonts w:ascii="Arial" w:hAnsi="Arial" w:cs="Arial"/>
        </w:rPr>
      </w:pPr>
      <w:r>
        <w:rPr>
          <w:rFonts w:ascii="Arial" w:hAnsi="Arial" w:cs="Arial"/>
        </w:rPr>
        <w:t>Unless otherwise agreed in writing, the Franchisee is solely responsible for all costs and expenses for maintaining its office and all related operating expenses incurred.</w:t>
      </w:r>
    </w:p>
    <w:p w:rsidR="008B506F" w:rsidRPr="007C4E3F" w:rsidRDefault="008B506F" w:rsidP="00A273C7">
      <w:pPr>
        <w:autoSpaceDE w:val="0"/>
        <w:spacing w:after="0" w:line="240" w:lineRule="auto"/>
        <w:ind w:left="1134"/>
        <w:jc w:val="both"/>
        <w:rPr>
          <w:rFonts w:ascii="Arial" w:eastAsia="Times New Roman" w:hAnsi="Arial" w:cs="Arial"/>
        </w:rPr>
      </w:pPr>
    </w:p>
    <w:p w:rsidR="001E7D9F" w:rsidRPr="00FC1AFB" w:rsidRDefault="001E7D9F" w:rsidP="0017455F">
      <w:pPr>
        <w:numPr>
          <w:ilvl w:val="0"/>
          <w:numId w:val="10"/>
        </w:numPr>
        <w:autoSpaceDE w:val="0"/>
        <w:spacing w:after="0" w:line="240" w:lineRule="auto"/>
        <w:ind w:hanging="578"/>
        <w:jc w:val="both"/>
        <w:rPr>
          <w:rFonts w:ascii="Arial" w:hAnsi="Arial" w:cs="Arial"/>
        </w:rPr>
      </w:pPr>
      <w:r w:rsidRPr="00FC1AFB">
        <w:rPr>
          <w:rFonts w:ascii="Arial" w:hAnsi="Arial" w:cs="Arial"/>
        </w:rPr>
        <w:t>BSNL reserves the right to suspend the operation of this agreement, at any time, due to change in its own license conditions or upon directions from the competent government authorities. In such a situation, BSNL shall not be responsible for any damage or loss caused or arisen out of aforesaid action. Further, the suspension of the agreement will not be a cause or ground for extension of the period of the agreement and suspension period will be taken as period spent. During this period, no charges for use of the facility of the franchisee shall be payable by BSNL.</w:t>
      </w:r>
    </w:p>
    <w:p w:rsidR="001E7D9F" w:rsidRPr="00FC1AFB" w:rsidRDefault="001E7D9F" w:rsidP="0017455F">
      <w:pPr>
        <w:autoSpaceDE w:val="0"/>
        <w:spacing w:after="0" w:line="240" w:lineRule="auto"/>
        <w:jc w:val="both"/>
        <w:rPr>
          <w:rFonts w:ascii="Arial" w:hAnsi="Arial" w:cs="Arial"/>
        </w:rPr>
      </w:pPr>
    </w:p>
    <w:p w:rsidR="001E7D9F" w:rsidRPr="00FC1AFB" w:rsidRDefault="001E7D9F" w:rsidP="0017455F">
      <w:pPr>
        <w:autoSpaceDE w:val="0"/>
        <w:spacing w:after="0" w:line="240" w:lineRule="auto"/>
        <w:ind w:left="709" w:hanging="709"/>
        <w:jc w:val="both"/>
        <w:rPr>
          <w:rFonts w:ascii="Arial" w:hAnsi="Arial" w:cs="Arial"/>
          <w:b/>
          <w:bCs/>
        </w:rPr>
      </w:pPr>
      <w:r w:rsidRPr="00FC1AFB">
        <w:rPr>
          <w:rFonts w:ascii="Arial" w:hAnsi="Arial" w:cs="Arial"/>
          <w:b/>
          <w:bCs/>
        </w:rPr>
        <w:t xml:space="preserve">10.0 </w:t>
      </w:r>
      <w:r w:rsidRPr="00FC1AFB">
        <w:rPr>
          <w:rFonts w:ascii="Arial" w:hAnsi="Arial" w:cs="Arial"/>
          <w:b/>
          <w:bCs/>
        </w:rPr>
        <w:tab/>
        <w:t>General Obligations of</w:t>
      </w:r>
      <w:r w:rsidR="00267A6C">
        <w:rPr>
          <w:rFonts w:ascii="Arial" w:hAnsi="Arial" w:cs="Arial"/>
          <w:b/>
          <w:bCs/>
        </w:rPr>
        <w:t xml:space="preserve"> </w:t>
      </w:r>
      <w:r w:rsidR="00083969">
        <w:rPr>
          <w:rFonts w:ascii="Arial" w:hAnsi="Arial" w:cs="Arial"/>
          <w:b/>
          <w:bCs/>
        </w:rPr>
        <w:t>BSNL</w:t>
      </w:r>
      <w:r w:rsidRPr="00FC1AFB">
        <w:rPr>
          <w:rFonts w:ascii="Arial" w:hAnsi="Arial" w:cs="Arial"/>
          <w:b/>
          <w:bCs/>
        </w:rPr>
        <w:t xml:space="preserve">: </w:t>
      </w:r>
    </w:p>
    <w:p w:rsidR="001E7D9F" w:rsidRPr="00FC1AFB" w:rsidRDefault="001E7D9F" w:rsidP="0017455F">
      <w:pPr>
        <w:autoSpaceDE w:val="0"/>
        <w:spacing w:after="0" w:line="240" w:lineRule="auto"/>
        <w:ind w:left="709" w:hanging="709"/>
        <w:jc w:val="both"/>
        <w:rPr>
          <w:rFonts w:ascii="Arial" w:hAnsi="Arial" w:cs="Arial"/>
          <w:b/>
          <w:bCs/>
        </w:rPr>
      </w:pPr>
    </w:p>
    <w:p w:rsidR="00B97618" w:rsidRPr="005A2CAB" w:rsidRDefault="00B97618" w:rsidP="00B97618">
      <w:pPr>
        <w:numPr>
          <w:ilvl w:val="0"/>
          <w:numId w:val="7"/>
        </w:numPr>
        <w:spacing w:after="0" w:line="240" w:lineRule="auto"/>
        <w:jc w:val="both"/>
        <w:rPr>
          <w:rFonts w:ascii="Arial" w:eastAsia="Times New Roman" w:hAnsi="Arial" w:cs="Arial"/>
        </w:rPr>
      </w:pPr>
      <w:r w:rsidRPr="005A2CAB">
        <w:rPr>
          <w:rFonts w:ascii="Arial" w:eastAsia="Times New Roman" w:hAnsi="Arial" w:cs="Arial"/>
        </w:rPr>
        <w:t>Appoint sufficient number of Retailer Managers</w:t>
      </w:r>
      <w:r>
        <w:rPr>
          <w:rFonts w:ascii="Arial" w:eastAsia="Times New Roman" w:hAnsi="Arial" w:cs="Arial"/>
        </w:rPr>
        <w:t>,</w:t>
      </w:r>
      <w:r w:rsidRPr="005A2CAB">
        <w:rPr>
          <w:rFonts w:ascii="Arial" w:eastAsia="Times New Roman" w:hAnsi="Arial" w:cs="Arial"/>
        </w:rPr>
        <w:t xml:space="preserve"> Ret</w:t>
      </w:r>
      <w:r>
        <w:rPr>
          <w:rFonts w:ascii="Arial" w:eastAsia="Times New Roman" w:hAnsi="Arial" w:cs="Arial"/>
        </w:rPr>
        <w:t xml:space="preserve">ailer Manager Coordinator (RMC), </w:t>
      </w:r>
      <w:proofErr w:type="gramStart"/>
      <w:r>
        <w:rPr>
          <w:rFonts w:ascii="Arial" w:eastAsia="Times New Roman" w:hAnsi="Arial" w:cs="Arial"/>
        </w:rPr>
        <w:t>Franchisee</w:t>
      </w:r>
      <w:proofErr w:type="gramEnd"/>
      <w:r>
        <w:rPr>
          <w:rFonts w:ascii="Arial" w:eastAsia="Times New Roman" w:hAnsi="Arial" w:cs="Arial"/>
        </w:rPr>
        <w:t xml:space="preserve"> Managers</w:t>
      </w:r>
      <w:r w:rsidRPr="005A2CAB">
        <w:rPr>
          <w:rFonts w:ascii="Arial" w:eastAsia="Times New Roman" w:hAnsi="Arial" w:cs="Arial"/>
        </w:rPr>
        <w:t>. Appoint other members of the Sales</w:t>
      </w:r>
      <w:r w:rsidR="00CE2694">
        <w:rPr>
          <w:rFonts w:ascii="Arial" w:eastAsia="Times New Roman" w:hAnsi="Arial" w:cs="Arial"/>
        </w:rPr>
        <w:t xml:space="preserve"> </w:t>
      </w:r>
      <w:r w:rsidRPr="005A2CAB">
        <w:rPr>
          <w:rFonts w:ascii="Arial" w:eastAsia="Times New Roman" w:hAnsi="Arial" w:cs="Arial"/>
        </w:rPr>
        <w:t>team at Circle and SSA level.</w:t>
      </w:r>
    </w:p>
    <w:p w:rsidR="00267A6C" w:rsidRPr="00DF21A0" w:rsidRDefault="00267A6C" w:rsidP="00267A6C">
      <w:pPr>
        <w:numPr>
          <w:ilvl w:val="0"/>
          <w:numId w:val="7"/>
        </w:numPr>
        <w:spacing w:after="0" w:line="240" w:lineRule="auto"/>
        <w:jc w:val="both"/>
        <w:rPr>
          <w:rFonts w:ascii="Arial" w:eastAsia="Times New Roman" w:hAnsi="Arial" w:cs="Arial"/>
        </w:rPr>
      </w:pPr>
      <w:r>
        <w:rPr>
          <w:rFonts w:ascii="Arial" w:eastAsia="Times New Roman" w:hAnsi="Arial" w:cs="Arial"/>
        </w:rPr>
        <w:t xml:space="preserve">BSNL shall communicate to the Franchisee the minimum </w:t>
      </w:r>
      <w:r w:rsidR="006D6729">
        <w:rPr>
          <w:rFonts w:ascii="Arial" w:eastAsia="Times New Roman" w:hAnsi="Arial" w:cs="Arial"/>
        </w:rPr>
        <w:t>targets</w:t>
      </w:r>
      <w:r>
        <w:rPr>
          <w:rFonts w:ascii="Arial" w:eastAsia="Times New Roman" w:hAnsi="Arial" w:cs="Arial"/>
        </w:rPr>
        <w:t xml:space="preserve"> required to be </w:t>
      </w:r>
      <w:r w:rsidR="006D6729">
        <w:rPr>
          <w:rFonts w:ascii="Arial" w:eastAsia="Times New Roman" w:hAnsi="Arial" w:cs="Arial"/>
        </w:rPr>
        <w:t>received</w:t>
      </w:r>
      <w:r>
        <w:rPr>
          <w:rFonts w:ascii="Arial" w:eastAsia="Times New Roman" w:hAnsi="Arial" w:cs="Arial"/>
        </w:rPr>
        <w:t xml:space="preserve"> by them </w:t>
      </w:r>
      <w:r w:rsidRPr="00DF21A0">
        <w:rPr>
          <w:rFonts w:ascii="Arial" w:eastAsia="Times New Roman" w:hAnsi="Arial" w:cs="Arial"/>
        </w:rPr>
        <w:t>on quarterly/ monthly basis</w:t>
      </w:r>
      <w:r w:rsidR="00315316">
        <w:rPr>
          <w:rFonts w:ascii="Arial" w:eastAsia="Times New Roman" w:hAnsi="Arial" w:cs="Arial"/>
        </w:rPr>
        <w:t xml:space="preserve"> (in respect of </w:t>
      </w:r>
      <w:r w:rsidR="00315316" w:rsidRPr="00315316">
        <w:rPr>
          <w:rFonts w:ascii="Arial" w:eastAsia="Times New Roman" w:hAnsi="Arial" w:cs="Arial"/>
        </w:rPr>
        <w:t>services other than secondary commission</w:t>
      </w:r>
      <w:r w:rsidR="00315316">
        <w:rPr>
          <w:rFonts w:ascii="Arial" w:eastAsia="Times New Roman" w:hAnsi="Arial" w:cs="Arial"/>
        </w:rPr>
        <w:t>)</w:t>
      </w:r>
      <w:r>
        <w:rPr>
          <w:rFonts w:ascii="Arial" w:eastAsia="Times New Roman" w:hAnsi="Arial" w:cs="Arial"/>
        </w:rPr>
        <w:t>, in order to remain eligible for the Franchisee</w:t>
      </w:r>
      <w:r w:rsidR="00CF00CE">
        <w:rPr>
          <w:rFonts w:ascii="Arial" w:eastAsia="Times New Roman" w:hAnsi="Arial" w:cs="Arial"/>
        </w:rPr>
        <w:t>-</w:t>
      </w:r>
      <w:r>
        <w:rPr>
          <w:rFonts w:ascii="Arial" w:eastAsia="Times New Roman" w:hAnsi="Arial" w:cs="Arial"/>
        </w:rPr>
        <w:t>ship Agreement</w:t>
      </w:r>
      <w:r w:rsidRPr="00DF21A0">
        <w:rPr>
          <w:rFonts w:ascii="Arial" w:eastAsia="Times New Roman" w:hAnsi="Arial" w:cs="Arial"/>
        </w:rPr>
        <w:t>.</w:t>
      </w:r>
      <w:r>
        <w:rPr>
          <w:rFonts w:ascii="Arial" w:eastAsia="Times New Roman" w:hAnsi="Arial" w:cs="Arial"/>
        </w:rPr>
        <w:t xml:space="preserve"> These</w:t>
      </w:r>
      <w:r w:rsidRPr="00DF21A0">
        <w:rPr>
          <w:rFonts w:ascii="Arial" w:eastAsia="Times New Roman" w:hAnsi="Arial" w:cs="Arial"/>
        </w:rPr>
        <w:t xml:space="preserve"> quarterly/monthly target</w:t>
      </w:r>
      <w:r w:rsidR="00CF00CE">
        <w:rPr>
          <w:rFonts w:ascii="Arial" w:eastAsia="Times New Roman" w:hAnsi="Arial" w:cs="Arial"/>
        </w:rPr>
        <w:t>s</w:t>
      </w:r>
      <w:r w:rsidRPr="00DF21A0">
        <w:rPr>
          <w:rFonts w:ascii="Arial" w:eastAsia="Times New Roman" w:hAnsi="Arial" w:cs="Arial"/>
        </w:rPr>
        <w:t xml:space="preserve"> will be communicated </w:t>
      </w:r>
      <w:r>
        <w:rPr>
          <w:rFonts w:ascii="Arial" w:eastAsia="Times New Roman" w:hAnsi="Arial" w:cs="Arial"/>
        </w:rPr>
        <w:t xml:space="preserve">by BSNL </w:t>
      </w:r>
      <w:r w:rsidRPr="00DF21A0">
        <w:rPr>
          <w:rFonts w:ascii="Arial" w:eastAsia="Times New Roman" w:hAnsi="Arial" w:cs="Arial"/>
        </w:rPr>
        <w:t xml:space="preserve">in last week of previous </w:t>
      </w:r>
      <w:r w:rsidRPr="003F5330">
        <w:rPr>
          <w:rFonts w:ascii="Arial" w:eastAsia="Times New Roman" w:hAnsi="Arial" w:cs="Arial"/>
        </w:rPr>
        <w:t>quarter</w:t>
      </w:r>
      <w:r w:rsidRPr="00DF21A0">
        <w:rPr>
          <w:rFonts w:ascii="Arial" w:eastAsia="Times New Roman" w:hAnsi="Arial" w:cs="Arial"/>
        </w:rPr>
        <w:t xml:space="preserve">/month or in the first week of the </w:t>
      </w:r>
      <w:r w:rsidRPr="003F5330">
        <w:rPr>
          <w:rFonts w:ascii="Arial" w:eastAsia="Times New Roman" w:hAnsi="Arial" w:cs="Arial"/>
        </w:rPr>
        <w:t>quarter/</w:t>
      </w:r>
      <w:r w:rsidRPr="00DF21A0">
        <w:rPr>
          <w:rFonts w:ascii="Arial" w:eastAsia="Times New Roman" w:hAnsi="Arial" w:cs="Arial"/>
        </w:rPr>
        <w:t>month. The target will be given on each parameter defined in ‘Performance Management System’. Any exceptions to this have to be approved directly by GM (Consumer Mobility)/ designated GM by HOC.</w:t>
      </w:r>
      <w:r>
        <w:rPr>
          <w:rFonts w:ascii="Arial" w:eastAsia="Times New Roman" w:hAnsi="Arial" w:cs="Arial"/>
        </w:rPr>
        <w:t xml:space="preserve"> Failure to achieve the minimum </w:t>
      </w:r>
      <w:r w:rsidR="006D6729">
        <w:rPr>
          <w:rFonts w:ascii="Arial" w:eastAsia="Times New Roman" w:hAnsi="Arial" w:cs="Arial"/>
        </w:rPr>
        <w:t>target</w:t>
      </w:r>
      <w:r>
        <w:rPr>
          <w:rFonts w:ascii="Arial" w:eastAsia="Times New Roman" w:hAnsi="Arial" w:cs="Arial"/>
        </w:rPr>
        <w:t xml:space="preserve"> requirement may lead to review / termination of the contract.</w:t>
      </w:r>
    </w:p>
    <w:p w:rsidR="00B97618" w:rsidRDefault="00B97618" w:rsidP="00B97618">
      <w:pPr>
        <w:numPr>
          <w:ilvl w:val="0"/>
          <w:numId w:val="7"/>
        </w:numPr>
        <w:spacing w:after="0" w:line="240" w:lineRule="auto"/>
        <w:jc w:val="both"/>
        <w:rPr>
          <w:rFonts w:ascii="Arial" w:eastAsia="Times New Roman" w:hAnsi="Arial" w:cs="Arial"/>
        </w:rPr>
      </w:pPr>
      <w:r w:rsidRPr="005A2CAB">
        <w:rPr>
          <w:rFonts w:ascii="Arial" w:eastAsia="Times New Roman" w:hAnsi="Arial" w:cs="Arial"/>
        </w:rPr>
        <w:t>Resolution of issues raised by franchisees, rural distributors, franchisee managers, RMC, retailer managers, retailers and any other member of the Sales &amp; Marketing team. SSA Sales Head must maintain a log of all complaints received and provide regular update to SSA Head on action taken to resolve outstanding issues.</w:t>
      </w:r>
    </w:p>
    <w:p w:rsidR="00267A6C" w:rsidRPr="005A2CAB" w:rsidRDefault="00B97618" w:rsidP="00267A6C">
      <w:pPr>
        <w:numPr>
          <w:ilvl w:val="0"/>
          <w:numId w:val="7"/>
        </w:numPr>
        <w:spacing w:after="0" w:line="240" w:lineRule="auto"/>
        <w:jc w:val="both"/>
        <w:rPr>
          <w:rFonts w:ascii="Arial" w:eastAsia="Times New Roman" w:hAnsi="Arial" w:cs="Arial"/>
        </w:rPr>
      </w:pPr>
      <w:r w:rsidRPr="00B97618">
        <w:rPr>
          <w:rFonts w:ascii="Arial" w:eastAsia="Times New Roman" w:hAnsi="Arial" w:cs="Arial"/>
        </w:rPr>
        <w:t xml:space="preserve">Franchisee manager / SSA Sales Head (Mobility) to ensure that </w:t>
      </w:r>
      <w:r w:rsidR="00267A6C" w:rsidRPr="005A2CAB">
        <w:rPr>
          <w:rFonts w:ascii="Arial" w:eastAsia="Times New Roman" w:hAnsi="Arial" w:cs="Arial"/>
        </w:rPr>
        <w:t>a</w:t>
      </w:r>
      <w:r w:rsidR="00267A6C">
        <w:rPr>
          <w:rFonts w:ascii="Arial" w:eastAsia="Times New Roman" w:hAnsi="Arial" w:cs="Arial"/>
        </w:rPr>
        <w:t xml:space="preserve">ll </w:t>
      </w:r>
      <w:r w:rsidR="006D6729">
        <w:rPr>
          <w:rFonts w:ascii="Arial" w:eastAsia="Times New Roman" w:hAnsi="Arial" w:cs="Arial"/>
        </w:rPr>
        <w:t xml:space="preserve">services provided </w:t>
      </w:r>
      <w:r w:rsidR="00267A6C">
        <w:rPr>
          <w:rFonts w:ascii="Arial" w:eastAsia="Times New Roman" w:hAnsi="Arial" w:cs="Arial"/>
        </w:rPr>
        <w:t xml:space="preserve">by </w:t>
      </w:r>
      <w:r w:rsidR="00267A6C" w:rsidRPr="005A2CAB">
        <w:rPr>
          <w:rFonts w:ascii="Arial" w:eastAsia="Times New Roman" w:hAnsi="Arial" w:cs="Arial"/>
        </w:rPr>
        <w:t xml:space="preserve">franchisee </w:t>
      </w:r>
      <w:r w:rsidRPr="00B97618">
        <w:rPr>
          <w:rFonts w:ascii="Arial" w:eastAsia="Times New Roman" w:hAnsi="Arial" w:cs="Arial"/>
        </w:rPr>
        <w:t>further to retailers or rural distributors</w:t>
      </w:r>
      <w:r w:rsidR="00267A6C">
        <w:rPr>
          <w:rFonts w:ascii="Arial" w:eastAsia="Times New Roman" w:hAnsi="Arial" w:cs="Arial"/>
        </w:rPr>
        <w:t xml:space="preserve"> is </w:t>
      </w:r>
      <w:r w:rsidR="00267A6C" w:rsidRPr="005A2CAB">
        <w:rPr>
          <w:rFonts w:ascii="Arial" w:eastAsia="Times New Roman" w:hAnsi="Arial" w:cs="Arial"/>
        </w:rPr>
        <w:t>recorded in BSNL specified IT system.</w:t>
      </w:r>
      <w:r w:rsidR="00267A6C">
        <w:rPr>
          <w:rFonts w:ascii="Arial" w:eastAsia="Times New Roman" w:hAnsi="Arial" w:cs="Arial"/>
        </w:rPr>
        <w:t xml:space="preserve"> Further, the books of accounts maintained by the Franchisee may be called for as and when required by BSNL, for examination and cross-verification of </w:t>
      </w:r>
      <w:r w:rsidR="00312C33">
        <w:rPr>
          <w:rFonts w:ascii="Arial" w:eastAsia="Times New Roman" w:hAnsi="Arial" w:cs="Arial"/>
        </w:rPr>
        <w:t xml:space="preserve">Services </w:t>
      </w:r>
      <w:r w:rsidR="006D6729">
        <w:rPr>
          <w:rFonts w:ascii="Arial" w:eastAsia="Times New Roman" w:hAnsi="Arial" w:cs="Arial"/>
        </w:rPr>
        <w:t xml:space="preserve">offered </w:t>
      </w:r>
      <w:r w:rsidR="00267A6C">
        <w:rPr>
          <w:rFonts w:ascii="Arial" w:eastAsia="Times New Roman" w:hAnsi="Arial" w:cs="Arial"/>
        </w:rPr>
        <w:t xml:space="preserve">by </w:t>
      </w:r>
      <w:r w:rsidR="00312C33">
        <w:rPr>
          <w:rFonts w:ascii="Arial" w:eastAsia="Times New Roman" w:hAnsi="Arial" w:cs="Arial"/>
        </w:rPr>
        <w:t>Franchisee</w:t>
      </w:r>
      <w:r w:rsidR="00267A6C">
        <w:rPr>
          <w:rFonts w:ascii="Arial" w:eastAsia="Times New Roman" w:hAnsi="Arial" w:cs="Arial"/>
        </w:rPr>
        <w:t>.</w:t>
      </w:r>
    </w:p>
    <w:p w:rsidR="00B97618" w:rsidRPr="00B83DB7" w:rsidRDefault="00B97618" w:rsidP="00B97618">
      <w:pPr>
        <w:numPr>
          <w:ilvl w:val="0"/>
          <w:numId w:val="7"/>
        </w:numPr>
        <w:spacing w:after="0" w:line="240" w:lineRule="auto"/>
        <w:jc w:val="both"/>
        <w:rPr>
          <w:rFonts w:ascii="Arial" w:hAnsi="Arial"/>
        </w:rPr>
      </w:pPr>
      <w:r w:rsidRPr="00B83DB7">
        <w:rPr>
          <w:rFonts w:ascii="Arial" w:hAnsi="Arial"/>
        </w:rPr>
        <w:lastRenderedPageBreak/>
        <w:t>In order to promptly receive CAFs, there should be at least one desk or counter, totally dedicated to accept CAFs from Franchisees/DSAs at a prominent location in every city and should be manned on all days including Holiday. Details of in-charge and location of such CAF Desk should be intimated to all Franchisees/ DSAs.</w:t>
      </w:r>
    </w:p>
    <w:p w:rsidR="00B97618" w:rsidRPr="00B97618" w:rsidRDefault="00B97618" w:rsidP="00B97618">
      <w:pPr>
        <w:numPr>
          <w:ilvl w:val="0"/>
          <w:numId w:val="7"/>
        </w:numPr>
        <w:spacing w:after="0" w:line="240" w:lineRule="auto"/>
        <w:jc w:val="both"/>
        <w:rPr>
          <w:rFonts w:ascii="Arial" w:hAnsi="Arial" w:cs="Arial"/>
        </w:rPr>
      </w:pPr>
      <w:r w:rsidRPr="00B97618">
        <w:rPr>
          <w:rFonts w:ascii="Arial" w:eastAsia="Times New Roman" w:hAnsi="Arial" w:cs="Arial"/>
        </w:rPr>
        <w:t>Ensure timely payments to all channel partners preferably online.</w:t>
      </w:r>
    </w:p>
    <w:p w:rsidR="00B97618" w:rsidRPr="003B64C8" w:rsidRDefault="00B97618" w:rsidP="00B97618">
      <w:pPr>
        <w:numPr>
          <w:ilvl w:val="0"/>
          <w:numId w:val="7"/>
        </w:numPr>
        <w:spacing w:after="0" w:line="240" w:lineRule="auto"/>
        <w:jc w:val="both"/>
        <w:rPr>
          <w:rFonts w:ascii="Arial" w:hAnsi="Arial"/>
        </w:rPr>
      </w:pPr>
      <w:r w:rsidRPr="003B64C8">
        <w:rPr>
          <w:rFonts w:ascii="Arial" w:eastAsia="Times New Roman" w:hAnsi="Arial" w:cs="Arial"/>
        </w:rPr>
        <w:t xml:space="preserve">It will be </w:t>
      </w:r>
      <w:r w:rsidRPr="003B64C8">
        <w:rPr>
          <w:rFonts w:ascii="Arial" w:hAnsi="Arial"/>
        </w:rPr>
        <w:t xml:space="preserve">mandatory on monthly basis to reconcile the account of </w:t>
      </w:r>
      <w:r w:rsidR="00B83DB7" w:rsidRPr="003B64C8">
        <w:rPr>
          <w:rFonts w:ascii="Arial" w:eastAsia="Times New Roman" w:hAnsi="Arial" w:cs="Arial"/>
        </w:rPr>
        <w:t>Services</w:t>
      </w:r>
      <w:r w:rsidR="00B83DB7" w:rsidRPr="003B64C8">
        <w:rPr>
          <w:rFonts w:ascii="Arial" w:hAnsi="Arial"/>
        </w:rPr>
        <w:t xml:space="preserve"> </w:t>
      </w:r>
      <w:r w:rsidRPr="003B64C8">
        <w:rPr>
          <w:rFonts w:ascii="Arial" w:hAnsi="Arial"/>
        </w:rPr>
        <w:t>along with IN report.</w:t>
      </w:r>
    </w:p>
    <w:p w:rsidR="00B81B75" w:rsidRPr="001B1EA5" w:rsidRDefault="00B63B6E" w:rsidP="00B97618">
      <w:pPr>
        <w:numPr>
          <w:ilvl w:val="0"/>
          <w:numId w:val="7"/>
        </w:numPr>
        <w:spacing w:after="0" w:line="240" w:lineRule="auto"/>
        <w:jc w:val="both"/>
        <w:rPr>
          <w:rFonts w:ascii="Arial" w:hAnsi="Arial" w:cs="Arial"/>
        </w:rPr>
      </w:pPr>
      <w:r>
        <w:rPr>
          <w:rFonts w:ascii="Arial" w:eastAsia="Times New Roman" w:hAnsi="Arial" w:cs="Arial"/>
        </w:rPr>
        <w:t xml:space="preserve">Franchisee will be </w:t>
      </w:r>
      <w:r w:rsidR="00CC7B21">
        <w:rPr>
          <w:rFonts w:ascii="Arial" w:eastAsia="Times New Roman" w:hAnsi="Arial" w:cs="Arial"/>
        </w:rPr>
        <w:t>responsible</w:t>
      </w:r>
      <w:r>
        <w:rPr>
          <w:rFonts w:ascii="Arial" w:eastAsia="Times New Roman" w:hAnsi="Arial" w:cs="Arial"/>
        </w:rPr>
        <w:t xml:space="preserve"> for intimating their </w:t>
      </w:r>
      <w:r w:rsidR="000B6E95">
        <w:rPr>
          <w:rFonts w:ascii="Arial" w:eastAsia="Times New Roman" w:hAnsi="Arial" w:cs="Arial"/>
        </w:rPr>
        <w:t xml:space="preserve">state-wise </w:t>
      </w:r>
      <w:r>
        <w:rPr>
          <w:rFonts w:ascii="Arial" w:eastAsia="Times New Roman" w:hAnsi="Arial" w:cs="Arial"/>
        </w:rPr>
        <w:t xml:space="preserve">GSTIN No.(s) </w:t>
      </w:r>
      <w:r w:rsidR="00B81B75">
        <w:rPr>
          <w:rFonts w:ascii="Arial" w:eastAsia="Times New Roman" w:hAnsi="Arial" w:cs="Arial"/>
        </w:rPr>
        <w:t xml:space="preserve">to BSNL for billing purpose (in case franchisees </w:t>
      </w:r>
      <w:r w:rsidR="00CC7B21">
        <w:rPr>
          <w:rFonts w:ascii="Arial" w:eastAsia="Times New Roman" w:hAnsi="Arial" w:cs="Arial"/>
        </w:rPr>
        <w:t xml:space="preserve">are </w:t>
      </w:r>
      <w:r w:rsidR="00B81B75">
        <w:rPr>
          <w:rFonts w:ascii="Arial" w:eastAsia="Times New Roman" w:hAnsi="Arial" w:cs="Arial"/>
        </w:rPr>
        <w:t>registered in multiple states)</w:t>
      </w:r>
    </w:p>
    <w:p w:rsidR="001E7D9F" w:rsidRPr="00FC1AFB" w:rsidRDefault="001E7D9F" w:rsidP="0017455F">
      <w:pPr>
        <w:autoSpaceDE w:val="0"/>
        <w:spacing w:after="0" w:line="240" w:lineRule="auto"/>
        <w:ind w:left="709" w:hanging="709"/>
        <w:jc w:val="both"/>
        <w:rPr>
          <w:rFonts w:ascii="Arial" w:hAnsi="Arial" w:cs="Arial"/>
          <w:b/>
        </w:rPr>
      </w:pPr>
      <w:r w:rsidRPr="00FC1AFB">
        <w:rPr>
          <w:rFonts w:ascii="Arial" w:hAnsi="Arial" w:cs="Arial"/>
          <w:b/>
        </w:rPr>
        <w:br w:type="page"/>
      </w:r>
      <w:r w:rsidRPr="00FC1AFB">
        <w:rPr>
          <w:rFonts w:ascii="Arial" w:hAnsi="Arial" w:cs="Arial"/>
          <w:b/>
        </w:rPr>
        <w:lastRenderedPageBreak/>
        <w:t>11.0</w:t>
      </w:r>
      <w:r w:rsidRPr="00FC1AFB">
        <w:rPr>
          <w:rFonts w:ascii="Arial" w:hAnsi="Arial" w:cs="Arial"/>
        </w:rPr>
        <w:t xml:space="preserve"> </w:t>
      </w:r>
      <w:r w:rsidRPr="00FC1AFB">
        <w:rPr>
          <w:rFonts w:ascii="Arial" w:hAnsi="Arial" w:cs="Arial"/>
        </w:rPr>
        <w:tab/>
      </w:r>
      <w:r w:rsidR="00952671" w:rsidRPr="00FC1AFB">
        <w:rPr>
          <w:rFonts w:ascii="Arial" w:hAnsi="Arial" w:cs="Arial"/>
          <w:b/>
        </w:rPr>
        <w:t>Targets:</w:t>
      </w:r>
      <w:r w:rsidRPr="00FC1AFB">
        <w:rPr>
          <w:rFonts w:ascii="Arial" w:hAnsi="Arial" w:cs="Arial"/>
          <w:b/>
        </w:rPr>
        <w:t xml:space="preserve"> </w:t>
      </w:r>
      <w:r w:rsidRPr="00FC1AFB">
        <w:rPr>
          <w:rFonts w:ascii="Arial" w:hAnsi="Arial" w:cs="Arial"/>
          <w:bCs/>
        </w:rPr>
        <w:t xml:space="preserve">The </w:t>
      </w:r>
      <w:r w:rsidR="00DD1F48" w:rsidRPr="00FC1AFB">
        <w:rPr>
          <w:rFonts w:ascii="Arial" w:hAnsi="Arial" w:cs="Arial"/>
          <w:bCs/>
        </w:rPr>
        <w:t xml:space="preserve">Franchisee </w:t>
      </w:r>
      <w:r w:rsidRPr="00FC1AFB">
        <w:rPr>
          <w:rFonts w:ascii="Arial" w:hAnsi="Arial" w:cs="Arial"/>
          <w:bCs/>
        </w:rPr>
        <w:t xml:space="preserve">agrees that he/ she/ they shall adhere to targets and its terms as described in </w:t>
      </w:r>
      <w:r w:rsidRPr="00FC1AFB">
        <w:rPr>
          <w:rFonts w:ascii="Arial" w:hAnsi="Arial" w:cs="Arial"/>
          <w:b/>
          <w:bCs/>
        </w:rPr>
        <w:t>Annexure III</w:t>
      </w:r>
    </w:p>
    <w:p w:rsidR="001E7D9F" w:rsidRPr="00FC1AFB" w:rsidRDefault="001E7D9F" w:rsidP="0017455F">
      <w:pPr>
        <w:autoSpaceDE w:val="0"/>
        <w:spacing w:after="0" w:line="240" w:lineRule="auto"/>
        <w:jc w:val="both"/>
        <w:rPr>
          <w:rFonts w:ascii="Arial" w:hAnsi="Arial" w:cs="Arial"/>
          <w:b/>
        </w:rPr>
      </w:pPr>
    </w:p>
    <w:p w:rsidR="001E7D9F" w:rsidRPr="006D6729" w:rsidRDefault="001E7D9F" w:rsidP="0017455F">
      <w:pPr>
        <w:autoSpaceDE w:val="0"/>
        <w:spacing w:after="0" w:line="240" w:lineRule="auto"/>
        <w:jc w:val="both"/>
        <w:rPr>
          <w:rFonts w:ascii="Arial" w:hAnsi="Arial"/>
          <w:b/>
        </w:rPr>
      </w:pPr>
      <w:r w:rsidRPr="00FC1AFB">
        <w:rPr>
          <w:rFonts w:ascii="Arial" w:hAnsi="Arial" w:cs="Arial"/>
          <w:b/>
        </w:rPr>
        <w:t>12.0</w:t>
      </w:r>
      <w:r w:rsidRPr="00FC1AFB">
        <w:rPr>
          <w:rFonts w:ascii="Arial" w:hAnsi="Arial" w:cs="Arial"/>
        </w:rPr>
        <w:t xml:space="preserve"> </w:t>
      </w:r>
      <w:r w:rsidRPr="00FC1AFB">
        <w:rPr>
          <w:rFonts w:ascii="Arial" w:hAnsi="Arial" w:cs="Arial"/>
        </w:rPr>
        <w:tab/>
      </w:r>
      <w:r w:rsidRPr="006D6729">
        <w:rPr>
          <w:rFonts w:ascii="Arial" w:hAnsi="Arial"/>
          <w:b/>
        </w:rPr>
        <w:t>Service Orders</w:t>
      </w:r>
    </w:p>
    <w:p w:rsidR="001E7D9F" w:rsidRPr="00952F5B" w:rsidRDefault="001E7D9F" w:rsidP="0017455F">
      <w:pPr>
        <w:autoSpaceDE w:val="0"/>
        <w:spacing w:after="0" w:line="240" w:lineRule="auto"/>
        <w:ind w:left="900" w:hanging="540"/>
        <w:jc w:val="both"/>
        <w:rPr>
          <w:rFonts w:ascii="Arial" w:hAnsi="Arial"/>
        </w:rPr>
      </w:pPr>
      <w:r w:rsidRPr="00993E46">
        <w:rPr>
          <w:rFonts w:ascii="Arial" w:hAnsi="Arial"/>
        </w:rPr>
        <w:t xml:space="preserve">12.1 </w:t>
      </w:r>
      <w:r w:rsidRPr="00993E46">
        <w:rPr>
          <w:rFonts w:ascii="Arial" w:hAnsi="Arial"/>
        </w:rPr>
        <w:tab/>
        <w:t>All services to be effected in pursuance hereof shall be governed by the terms and conditions of the Agreement notwithstanding any terms and conditions as set out in the letters or co</w:t>
      </w:r>
      <w:r w:rsidRPr="00A20E0D">
        <w:rPr>
          <w:rFonts w:ascii="Arial" w:hAnsi="Arial"/>
        </w:rPr>
        <w:t xml:space="preserve">mmunications addressed by </w:t>
      </w:r>
      <w:r w:rsidR="00083969">
        <w:rPr>
          <w:rFonts w:ascii="Arial" w:hAnsi="Arial"/>
        </w:rPr>
        <w:t>BSNL</w:t>
      </w:r>
      <w:r w:rsidRPr="00A20E0D">
        <w:rPr>
          <w:rFonts w:ascii="Arial" w:hAnsi="Arial"/>
        </w:rPr>
        <w:t xml:space="preserve"> to the Franchisee and the Franchisee/ Fran</w:t>
      </w:r>
      <w:r w:rsidRPr="00952F5B">
        <w:rPr>
          <w:rFonts w:ascii="Arial" w:hAnsi="Arial"/>
        </w:rPr>
        <w:t>chisee’s representative acknowledgment thereof.</w:t>
      </w:r>
    </w:p>
    <w:p w:rsidR="001E7D9F" w:rsidRPr="00FC1AFB" w:rsidRDefault="001E7D9F" w:rsidP="0017455F">
      <w:pPr>
        <w:autoSpaceDE w:val="0"/>
        <w:spacing w:after="0" w:line="240" w:lineRule="auto"/>
        <w:ind w:left="900" w:hanging="540"/>
        <w:jc w:val="both"/>
        <w:rPr>
          <w:rFonts w:ascii="Arial" w:hAnsi="Arial" w:cs="Arial"/>
        </w:rPr>
      </w:pPr>
      <w:r w:rsidRPr="00952F5B">
        <w:rPr>
          <w:rFonts w:ascii="Arial" w:hAnsi="Arial"/>
        </w:rPr>
        <w:t xml:space="preserve">12.2 </w:t>
      </w:r>
      <w:r w:rsidRPr="00952F5B">
        <w:rPr>
          <w:rFonts w:ascii="Arial" w:hAnsi="Arial"/>
        </w:rPr>
        <w:tab/>
        <w:t xml:space="preserve">The Franchisee shall devise an efficient administrative process for the mandatory delivery of filled up Customer Application Forms (CAF) for all its channel working under him </w:t>
      </w:r>
      <w:r w:rsidR="00952671" w:rsidRPr="00952F5B">
        <w:rPr>
          <w:rFonts w:ascii="Arial" w:hAnsi="Arial"/>
        </w:rPr>
        <w:t>(including</w:t>
      </w:r>
      <w:r w:rsidRPr="00952F5B">
        <w:rPr>
          <w:rFonts w:ascii="Arial" w:hAnsi="Arial"/>
        </w:rPr>
        <w:t xml:space="preserve"> RDs and its retailers) to </w:t>
      </w:r>
      <w:r w:rsidR="00083969">
        <w:rPr>
          <w:rFonts w:ascii="Arial" w:hAnsi="Arial"/>
        </w:rPr>
        <w:t>BSNL</w:t>
      </w:r>
      <w:r w:rsidRPr="00952F5B">
        <w:rPr>
          <w:rFonts w:ascii="Arial" w:hAnsi="Arial"/>
        </w:rPr>
        <w:t>.</w:t>
      </w:r>
    </w:p>
    <w:p w:rsidR="00DC25E3" w:rsidRDefault="00DC25E3" w:rsidP="0017455F">
      <w:pPr>
        <w:autoSpaceDE w:val="0"/>
        <w:spacing w:after="0" w:line="240" w:lineRule="auto"/>
        <w:ind w:left="709" w:hanging="709"/>
        <w:jc w:val="both"/>
        <w:rPr>
          <w:rFonts w:ascii="Arial" w:hAnsi="Arial" w:cs="Arial"/>
          <w:b/>
        </w:rPr>
      </w:pPr>
    </w:p>
    <w:p w:rsidR="0000627E" w:rsidRPr="00996E79" w:rsidRDefault="001E7D9F" w:rsidP="007C4E3F">
      <w:pPr>
        <w:autoSpaceDE w:val="0"/>
        <w:spacing w:after="0" w:line="240" w:lineRule="auto"/>
        <w:ind w:left="709" w:hanging="709"/>
        <w:jc w:val="both"/>
        <w:rPr>
          <w:rFonts w:ascii="Arial" w:eastAsia="Times New Roman" w:hAnsi="Arial" w:cs="Arial"/>
        </w:rPr>
      </w:pPr>
      <w:r w:rsidRPr="00FC1AFB">
        <w:rPr>
          <w:rFonts w:ascii="Arial" w:hAnsi="Arial" w:cs="Arial"/>
          <w:b/>
        </w:rPr>
        <w:t xml:space="preserve">13.0 </w:t>
      </w:r>
      <w:r w:rsidR="00011C6F">
        <w:rPr>
          <w:rFonts w:ascii="Arial" w:hAnsi="Arial" w:cs="Arial"/>
          <w:b/>
        </w:rPr>
        <w:tab/>
      </w:r>
      <w:r w:rsidR="006D6729">
        <w:rPr>
          <w:rFonts w:ascii="Arial" w:hAnsi="Arial" w:cs="Arial"/>
          <w:b/>
        </w:rPr>
        <w:t>Payment to Franchisee:</w:t>
      </w:r>
      <w:r w:rsidRPr="00FC1AFB">
        <w:rPr>
          <w:rFonts w:ascii="Arial" w:hAnsi="Arial" w:cs="Arial"/>
          <w:b/>
        </w:rPr>
        <w:t xml:space="preserve"> </w:t>
      </w:r>
      <w:r w:rsidR="0000627E" w:rsidRPr="00337C6C">
        <w:rPr>
          <w:rFonts w:ascii="Arial" w:eastAsia="Times New Roman" w:hAnsi="Arial" w:cs="Arial"/>
        </w:rPr>
        <w:t>The</w:t>
      </w:r>
      <w:r w:rsidR="0000627E" w:rsidRPr="00337C6C">
        <w:rPr>
          <w:rFonts w:ascii="Arial" w:hAnsi="Arial"/>
        </w:rPr>
        <w:t xml:space="preserve"> </w:t>
      </w:r>
      <w:r w:rsidR="006D6729">
        <w:rPr>
          <w:rFonts w:ascii="Arial" w:hAnsi="Arial"/>
        </w:rPr>
        <w:t xml:space="preserve">payment to </w:t>
      </w:r>
      <w:r w:rsidR="0000627E" w:rsidRPr="00F368B2">
        <w:rPr>
          <w:rFonts w:ascii="Arial" w:eastAsia="Times New Roman" w:hAnsi="Arial" w:cs="Arial"/>
        </w:rPr>
        <w:t>franchisee channel (Franchisee, Rural Distributors and Retailers)</w:t>
      </w:r>
      <w:r w:rsidR="0000627E">
        <w:rPr>
          <w:rFonts w:ascii="Arial" w:eastAsia="Times New Roman" w:hAnsi="Arial" w:cs="Arial"/>
        </w:rPr>
        <w:t xml:space="preserve"> </w:t>
      </w:r>
      <w:r w:rsidR="0000627E" w:rsidRPr="006E557B">
        <w:rPr>
          <w:rFonts w:ascii="Arial" w:eastAsia="Times New Roman" w:hAnsi="Arial" w:cs="Arial"/>
        </w:rPr>
        <w:t xml:space="preserve">will be </w:t>
      </w:r>
      <w:r w:rsidR="0000627E" w:rsidRPr="00C244D5">
        <w:rPr>
          <w:rFonts w:ascii="Arial" w:eastAsia="Times New Roman" w:hAnsi="Arial" w:cs="Arial"/>
        </w:rPr>
        <w:t xml:space="preserve">announced by BSNL </w:t>
      </w:r>
      <w:r w:rsidR="00E74D7E">
        <w:rPr>
          <w:rFonts w:ascii="Arial" w:eastAsia="Times New Roman" w:hAnsi="Arial" w:cs="Arial"/>
        </w:rPr>
        <w:t>from time to time and shall</w:t>
      </w:r>
      <w:r w:rsidR="0000627E" w:rsidRPr="00C244D5">
        <w:rPr>
          <w:rFonts w:ascii="Arial" w:eastAsia="Times New Roman" w:hAnsi="Arial" w:cs="Arial"/>
        </w:rPr>
        <w:t xml:space="preserve"> be </w:t>
      </w:r>
      <w:r w:rsidR="0000627E" w:rsidRPr="00C94512">
        <w:rPr>
          <w:rFonts w:ascii="Arial" w:eastAsia="Times New Roman" w:hAnsi="Arial" w:cs="Arial"/>
        </w:rPr>
        <w:t>revised or discontinued by BSNL as per the changes in business environment.</w:t>
      </w:r>
      <w:r w:rsidR="00E74D7E" w:rsidRPr="00C94512">
        <w:rPr>
          <w:rFonts w:ascii="Arial" w:eastAsia="Times New Roman" w:hAnsi="Arial" w:cs="Arial"/>
        </w:rPr>
        <w:t xml:space="preserve"> The payment shall be </w:t>
      </w:r>
      <w:r w:rsidR="00E74D7E" w:rsidRPr="00C94512">
        <w:rPr>
          <w:rFonts w:ascii="Arial" w:hAnsi="Arial" w:cs="Arial"/>
          <w:bCs/>
        </w:rPr>
        <w:t xml:space="preserve">subject to the terms &amp; condition as described </w:t>
      </w:r>
      <w:r w:rsidR="00E74D7E" w:rsidRPr="00996E79">
        <w:rPr>
          <w:rFonts w:ascii="Arial" w:hAnsi="Arial" w:cs="Arial"/>
          <w:bCs/>
        </w:rPr>
        <w:t>in Annexure-IV.</w:t>
      </w:r>
    </w:p>
    <w:p w:rsidR="0000627E" w:rsidRPr="00996E79" w:rsidRDefault="0000627E" w:rsidP="0017455F">
      <w:pPr>
        <w:autoSpaceDE w:val="0"/>
        <w:spacing w:after="0" w:line="240" w:lineRule="auto"/>
        <w:ind w:left="709" w:hanging="709"/>
        <w:jc w:val="both"/>
        <w:rPr>
          <w:rFonts w:ascii="Arial" w:hAnsi="Arial" w:cs="Arial"/>
          <w:bCs/>
        </w:rPr>
      </w:pPr>
    </w:p>
    <w:p w:rsidR="008A6011" w:rsidRPr="00996E79" w:rsidRDefault="008A6011" w:rsidP="0017455F">
      <w:pPr>
        <w:autoSpaceDE w:val="0"/>
        <w:spacing w:after="0" w:line="240" w:lineRule="auto"/>
        <w:ind w:firstLine="720"/>
        <w:jc w:val="both"/>
        <w:rPr>
          <w:rFonts w:ascii="Arial" w:hAnsi="Arial" w:cs="Arial"/>
        </w:rPr>
      </w:pPr>
    </w:p>
    <w:p w:rsidR="00630E26" w:rsidRPr="0025768E" w:rsidRDefault="001E7D9F" w:rsidP="00011C6F">
      <w:pPr>
        <w:spacing w:after="0" w:line="240" w:lineRule="auto"/>
        <w:ind w:left="709" w:right="-196" w:hanging="709"/>
        <w:jc w:val="both"/>
        <w:rPr>
          <w:rFonts w:ascii="Arial" w:eastAsia="Times New Roman" w:hAnsi="Arial" w:cs="Arial"/>
        </w:rPr>
      </w:pPr>
      <w:r w:rsidRPr="0025768E">
        <w:rPr>
          <w:rFonts w:ascii="Arial" w:hAnsi="Arial" w:cs="Arial"/>
          <w:b/>
        </w:rPr>
        <w:t>14.0</w:t>
      </w:r>
      <w:r w:rsidR="00011C6F">
        <w:rPr>
          <w:rFonts w:ascii="Arial" w:hAnsi="Arial" w:cs="Arial"/>
        </w:rPr>
        <w:t xml:space="preserve"> </w:t>
      </w:r>
      <w:r w:rsidR="00011C6F">
        <w:rPr>
          <w:rFonts w:ascii="Arial" w:hAnsi="Arial" w:cs="Arial"/>
        </w:rPr>
        <w:tab/>
      </w:r>
      <w:r w:rsidR="00011C6F">
        <w:rPr>
          <w:rFonts w:ascii="Arial" w:hAnsi="Arial" w:cs="Arial"/>
          <w:b/>
        </w:rPr>
        <w:t xml:space="preserve">Tax Liability: </w:t>
      </w:r>
      <w:r w:rsidRPr="0025768E">
        <w:rPr>
          <w:rFonts w:ascii="Arial" w:hAnsi="Arial" w:cs="Arial"/>
        </w:rPr>
        <w:t xml:space="preserve">Franchisees have to </w:t>
      </w:r>
      <w:r w:rsidR="00AC198B" w:rsidRPr="0025768E">
        <w:rPr>
          <w:rFonts w:ascii="Arial" w:hAnsi="Arial" w:cs="Arial"/>
        </w:rPr>
        <w:t xml:space="preserve">comply with </w:t>
      </w:r>
      <w:r w:rsidRPr="0025768E">
        <w:rPr>
          <w:rFonts w:ascii="Arial" w:hAnsi="Arial" w:cs="Arial"/>
        </w:rPr>
        <w:t xml:space="preserve">all applicable taxes as per Central / States/ Local Laws. </w:t>
      </w:r>
    </w:p>
    <w:p w:rsidR="00630E26" w:rsidRPr="0025768E" w:rsidRDefault="00630E26" w:rsidP="0025768E">
      <w:pPr>
        <w:spacing w:after="0" w:line="240" w:lineRule="auto"/>
        <w:ind w:left="1134" w:right="-196"/>
        <w:jc w:val="both"/>
        <w:rPr>
          <w:rFonts w:ascii="Arial" w:hAnsi="Arial" w:cs="Arial"/>
        </w:rPr>
      </w:pPr>
    </w:p>
    <w:p w:rsidR="00175571" w:rsidRPr="00996E79" w:rsidRDefault="00996E79" w:rsidP="00C04E06">
      <w:pPr>
        <w:numPr>
          <w:ilvl w:val="2"/>
          <w:numId w:val="49"/>
        </w:numPr>
        <w:spacing w:after="0" w:line="240" w:lineRule="auto"/>
        <w:ind w:left="1134" w:right="-196" w:hanging="425"/>
        <w:jc w:val="both"/>
        <w:rPr>
          <w:rFonts w:ascii="Arial" w:hAnsi="Arial"/>
        </w:rPr>
      </w:pPr>
      <w:r w:rsidRPr="0025768E">
        <w:rPr>
          <w:rFonts w:ascii="Arial" w:hAnsi="Arial" w:cs="Arial"/>
        </w:rPr>
        <w:t xml:space="preserve">BSNL services i.e. </w:t>
      </w:r>
      <w:r w:rsidR="00175571" w:rsidRPr="00996E79">
        <w:rPr>
          <w:rFonts w:ascii="Arial" w:eastAsia="Times New Roman" w:hAnsi="Arial" w:cs="Arial"/>
          <w:lang w:eastAsia="en-IN"/>
        </w:rPr>
        <w:t>Secondary / subsequent incentives such as  incentive on FRC/RC, any scheme based incentive, FOS incentive etc. to franchisees shall be given online in the form of c-top-up value through any platform like Sanchar-soft/P</w:t>
      </w:r>
      <w:r w:rsidR="00175571" w:rsidRPr="00996E79">
        <w:rPr>
          <w:rFonts w:ascii="Arial" w:eastAsia="Times New Roman" w:hAnsi="Arial" w:cs="Arial"/>
        </w:rPr>
        <w:t>yro/ERP</w:t>
      </w:r>
      <w:r w:rsidR="00175571" w:rsidRPr="00996E79" w:rsidDel="00F368B2">
        <w:rPr>
          <w:rFonts w:ascii="Arial" w:eastAsia="Times New Roman" w:hAnsi="Arial" w:cs="Arial"/>
        </w:rPr>
        <w:t xml:space="preserve"> </w:t>
      </w:r>
      <w:r w:rsidR="00175571" w:rsidRPr="00996E79">
        <w:rPr>
          <w:rFonts w:ascii="Arial" w:hAnsi="Arial"/>
        </w:rPr>
        <w:t xml:space="preserve">after </w:t>
      </w:r>
      <w:r w:rsidR="00175571" w:rsidRPr="00996E79">
        <w:rPr>
          <w:rFonts w:ascii="Arial" w:eastAsia="Times New Roman" w:hAnsi="Arial" w:cs="Arial"/>
        </w:rPr>
        <w:t xml:space="preserve">levy of </w:t>
      </w:r>
      <w:r w:rsidR="00175571" w:rsidRPr="00996E79">
        <w:rPr>
          <w:rFonts w:ascii="Arial" w:hAnsi="Arial"/>
        </w:rPr>
        <w:t>applicable taxes i.e. TDS</w:t>
      </w:r>
      <w:r w:rsidR="00175571" w:rsidRPr="00996E79">
        <w:rPr>
          <w:rFonts w:ascii="Arial" w:eastAsia="Times New Roman" w:hAnsi="Arial" w:cs="Arial"/>
        </w:rPr>
        <w:t xml:space="preserve"> </w:t>
      </w:r>
      <w:r w:rsidR="00175571" w:rsidRPr="00996E79">
        <w:rPr>
          <w:rFonts w:ascii="Arial" w:hAnsi="Arial"/>
        </w:rPr>
        <w:t>/GST etc</w:t>
      </w:r>
      <w:r w:rsidR="00175571" w:rsidRPr="00996E79">
        <w:rPr>
          <w:rFonts w:ascii="Arial" w:hAnsi="Arial" w:cs="Arial"/>
        </w:rPr>
        <w:t>.</w:t>
      </w:r>
      <w:r w:rsidR="00175571" w:rsidRPr="00996E79">
        <w:rPr>
          <w:rFonts w:ascii="Arial" w:eastAsia="Times New Roman" w:hAnsi="Arial" w:cs="Arial"/>
        </w:rPr>
        <w:t>, wherever applicable</w:t>
      </w:r>
      <w:r w:rsidR="00175571" w:rsidRPr="00996E79">
        <w:rPr>
          <w:rFonts w:ascii="Arial" w:hAnsi="Arial"/>
        </w:rPr>
        <w:t>.</w:t>
      </w:r>
    </w:p>
    <w:p w:rsidR="00C04E06" w:rsidRPr="00996E79" w:rsidRDefault="00C04E06" w:rsidP="0025768E">
      <w:pPr>
        <w:numPr>
          <w:ilvl w:val="2"/>
          <w:numId w:val="49"/>
        </w:numPr>
        <w:spacing w:after="0" w:line="240" w:lineRule="auto"/>
        <w:ind w:left="1134" w:right="-196" w:hanging="425"/>
        <w:jc w:val="both"/>
        <w:rPr>
          <w:rFonts w:ascii="Arial" w:hAnsi="Arial" w:cs="Arial"/>
        </w:rPr>
      </w:pPr>
      <w:r w:rsidRPr="00996E79">
        <w:rPr>
          <w:rFonts w:ascii="Arial" w:hAnsi="Arial" w:cs="Arial"/>
        </w:rPr>
        <w:t xml:space="preserve">Franchisees will raise commission invoice (along with applicable GST) on BSNL. Since </w:t>
      </w:r>
      <w:r w:rsidRPr="0025768E">
        <w:rPr>
          <w:rFonts w:ascii="Arial" w:eastAsia="Times New Roman" w:hAnsi="Arial" w:cs="Arial"/>
          <w:lang w:eastAsia="en-IN"/>
        </w:rPr>
        <w:t>commission</w:t>
      </w:r>
      <w:r w:rsidRPr="00996E79">
        <w:rPr>
          <w:rFonts w:ascii="Arial" w:hAnsi="Arial" w:cs="Arial"/>
        </w:rPr>
        <w:t xml:space="preserve"> is paid to the franchisees in the form of c-</w:t>
      </w:r>
      <w:proofErr w:type="spellStart"/>
      <w:r w:rsidRPr="00996E79">
        <w:rPr>
          <w:rFonts w:ascii="Arial" w:hAnsi="Arial" w:cs="Arial"/>
        </w:rPr>
        <w:t>topup</w:t>
      </w:r>
      <w:proofErr w:type="spellEnd"/>
      <w:r w:rsidRPr="00996E79">
        <w:rPr>
          <w:rFonts w:ascii="Arial" w:hAnsi="Arial" w:cs="Arial"/>
        </w:rPr>
        <w:t>, BSNL will also raise an invoice (along with applicable GST) on the franchisees for allocation of such c-</w:t>
      </w:r>
      <w:proofErr w:type="spellStart"/>
      <w:r w:rsidRPr="00996E79">
        <w:rPr>
          <w:rFonts w:ascii="Arial" w:hAnsi="Arial" w:cs="Arial"/>
        </w:rPr>
        <w:t>topup</w:t>
      </w:r>
      <w:proofErr w:type="spellEnd"/>
      <w:r w:rsidRPr="00996E79">
        <w:rPr>
          <w:rFonts w:ascii="Arial" w:hAnsi="Arial" w:cs="Arial"/>
        </w:rPr>
        <w:t xml:space="preserve"> value</w:t>
      </w:r>
    </w:p>
    <w:p w:rsidR="00815A71" w:rsidRPr="00996E79" w:rsidRDefault="00815A71" w:rsidP="00C04E06">
      <w:pPr>
        <w:numPr>
          <w:ilvl w:val="2"/>
          <w:numId w:val="49"/>
        </w:numPr>
        <w:spacing w:after="0" w:line="240" w:lineRule="auto"/>
        <w:ind w:left="1134" w:right="-196" w:hanging="425"/>
        <w:jc w:val="both"/>
        <w:rPr>
          <w:rFonts w:ascii="Arial" w:eastAsia="Times New Roman" w:hAnsi="Arial" w:cs="Arial"/>
        </w:rPr>
      </w:pPr>
      <w:r w:rsidRPr="00996E79">
        <w:rPr>
          <w:rFonts w:ascii="Arial" w:eastAsia="Times New Roman" w:hAnsi="Arial" w:cs="Arial"/>
          <w:lang w:eastAsia="en-IN"/>
        </w:rPr>
        <w:t>BSNL</w:t>
      </w:r>
      <w:r w:rsidRPr="00996E79">
        <w:rPr>
          <w:rFonts w:ascii="Arial" w:eastAsia="Times New Roman" w:hAnsi="Arial" w:cs="Arial"/>
        </w:rPr>
        <w:t xml:space="preserve"> shall, on a conservative basis, withhold tax at source under Chapter XVIIB of the IT Act, 1961 on all </w:t>
      </w:r>
      <w:r w:rsidR="00A5261C">
        <w:rPr>
          <w:rFonts w:ascii="Arial" w:eastAsia="Times New Roman" w:hAnsi="Arial" w:cs="Arial"/>
        </w:rPr>
        <w:t>payments to the franchisee</w:t>
      </w:r>
      <w:r w:rsidRPr="00996E79">
        <w:rPr>
          <w:rFonts w:ascii="Arial" w:eastAsia="Times New Roman" w:hAnsi="Arial" w:cs="Arial"/>
        </w:rPr>
        <w:t xml:space="preserve"> </w:t>
      </w:r>
      <w:r w:rsidR="001C37BF">
        <w:rPr>
          <w:rFonts w:ascii="Arial" w:eastAsia="Times New Roman" w:hAnsi="Arial" w:cs="Arial"/>
        </w:rPr>
        <w:t xml:space="preserve">against provision of </w:t>
      </w:r>
      <w:r w:rsidR="001C37BF" w:rsidRPr="00996E79">
        <w:rPr>
          <w:rFonts w:ascii="Arial" w:eastAsia="Times New Roman" w:hAnsi="Arial" w:cs="Arial"/>
        </w:rPr>
        <w:t>Services</w:t>
      </w:r>
      <w:r w:rsidRPr="00996E79">
        <w:rPr>
          <w:rFonts w:ascii="Arial" w:eastAsia="Times New Roman" w:hAnsi="Arial" w:cs="Arial"/>
        </w:rPr>
        <w:t>.</w:t>
      </w:r>
    </w:p>
    <w:p w:rsidR="00630E26" w:rsidRPr="00996E79" w:rsidRDefault="00A5261C" w:rsidP="00630E26">
      <w:pPr>
        <w:numPr>
          <w:ilvl w:val="2"/>
          <w:numId w:val="49"/>
        </w:numPr>
        <w:spacing w:after="0" w:line="240" w:lineRule="auto"/>
        <w:ind w:left="1134" w:right="-196" w:hanging="425"/>
        <w:jc w:val="both"/>
        <w:rPr>
          <w:rFonts w:ascii="Arial" w:eastAsia="Times New Roman" w:hAnsi="Arial" w:cs="Arial"/>
        </w:rPr>
      </w:pPr>
      <w:r>
        <w:rPr>
          <w:rFonts w:ascii="Arial" w:eastAsia="Times New Roman" w:hAnsi="Arial" w:cs="Arial"/>
        </w:rPr>
        <w:t>BSNL shall also</w:t>
      </w:r>
      <w:r w:rsidR="00630E26" w:rsidRPr="00996E79">
        <w:rPr>
          <w:rFonts w:ascii="Arial" w:eastAsia="Times New Roman" w:hAnsi="Arial" w:cs="Arial"/>
        </w:rPr>
        <w:t xml:space="preserve"> withhold tax at source under Chapter XVIIB of the IT Act, 1961 on the secondary/ subsequent incentives provided to the franchisees (refer point f above)</w:t>
      </w:r>
    </w:p>
    <w:p w:rsidR="00815A71" w:rsidRPr="00C94512" w:rsidRDefault="00630E26" w:rsidP="00C04E06">
      <w:pPr>
        <w:numPr>
          <w:ilvl w:val="2"/>
          <w:numId w:val="49"/>
        </w:numPr>
        <w:spacing w:after="0" w:line="240" w:lineRule="auto"/>
        <w:ind w:left="1134" w:right="-196" w:hanging="425"/>
        <w:jc w:val="both"/>
        <w:rPr>
          <w:rFonts w:ascii="Arial" w:eastAsia="Times New Roman" w:hAnsi="Arial" w:cs="Arial"/>
        </w:rPr>
      </w:pPr>
      <w:r w:rsidRPr="00996E79">
        <w:rPr>
          <w:rFonts w:ascii="Arial" w:eastAsia="Times New Roman" w:hAnsi="Arial" w:cs="Arial"/>
        </w:rPr>
        <w:t xml:space="preserve">BSNL shall be responsible for discharging GST liability in cases where the franchisee is not registered under GST. </w:t>
      </w:r>
      <w:r w:rsidR="00815A71" w:rsidRPr="00996E79">
        <w:rPr>
          <w:rFonts w:ascii="Arial" w:eastAsia="Times New Roman" w:hAnsi="Arial" w:cs="Arial"/>
        </w:rPr>
        <w:t>It is further agreed that franchisee shall not charge tax on invoice</w:t>
      </w:r>
    </w:p>
    <w:p w:rsidR="00815A71" w:rsidRPr="00952F5B" w:rsidRDefault="00815A71" w:rsidP="00C04E06">
      <w:pPr>
        <w:numPr>
          <w:ilvl w:val="2"/>
          <w:numId w:val="49"/>
        </w:numPr>
        <w:spacing w:after="0" w:line="240" w:lineRule="auto"/>
        <w:ind w:left="1134" w:right="-196" w:hanging="425"/>
        <w:jc w:val="both"/>
        <w:rPr>
          <w:rFonts w:ascii="Arial" w:eastAsia="Times New Roman" w:hAnsi="Arial" w:cs="Arial"/>
        </w:rPr>
      </w:pPr>
      <w:r w:rsidRPr="00952F5B">
        <w:rPr>
          <w:rFonts w:ascii="Arial" w:eastAsia="Times New Roman" w:hAnsi="Arial" w:cs="Arial"/>
        </w:rPr>
        <w:t>GST paid by franchisees to BSNL and by BSNL to franchisees (as the case maybe w.r.t. secondary/ subsequent incentive granted by BSNL) shall be available</w:t>
      </w:r>
      <w:r w:rsidRPr="00952F5B">
        <w:rPr>
          <w:rFonts w:ascii="Arial" w:hAnsi="Arial" w:cs="Arial"/>
        </w:rPr>
        <w:t xml:space="preserve"> to franchisees and BSNL, respectively, as </w:t>
      </w:r>
      <w:r w:rsidR="00995EB1">
        <w:rPr>
          <w:rFonts w:ascii="Arial" w:hAnsi="Arial" w:cs="Arial"/>
        </w:rPr>
        <w:t xml:space="preserve">ITC </w:t>
      </w:r>
      <w:r w:rsidRPr="00952F5B">
        <w:rPr>
          <w:rFonts w:ascii="Arial" w:hAnsi="Arial" w:cs="Arial"/>
        </w:rPr>
        <w:t>which can be set off against the GST charged by franchisee or BSNL</w:t>
      </w:r>
      <w:r w:rsidRPr="00952F5B">
        <w:rPr>
          <w:rFonts w:ascii="Arial" w:eastAsia="Times New Roman" w:hAnsi="Arial" w:cs="Arial"/>
        </w:rPr>
        <w:t xml:space="preserve"> </w:t>
      </w:r>
    </w:p>
    <w:p w:rsidR="00C04E06" w:rsidRPr="00790F4F" w:rsidRDefault="00C04E06" w:rsidP="0025768E">
      <w:pPr>
        <w:numPr>
          <w:ilvl w:val="2"/>
          <w:numId w:val="49"/>
        </w:numPr>
        <w:spacing w:after="0" w:line="240" w:lineRule="auto"/>
        <w:ind w:left="1134" w:right="-196" w:hanging="425"/>
        <w:jc w:val="both"/>
        <w:rPr>
          <w:rFonts w:ascii="Arial" w:hAnsi="Arial" w:cs="Arial"/>
          <w:bCs/>
          <w:lang w:eastAsia="en-IN"/>
        </w:rPr>
      </w:pPr>
      <w:r w:rsidRPr="007B5668">
        <w:rPr>
          <w:rFonts w:ascii="Arial" w:hAnsi="Arial" w:cs="Arial"/>
          <w:bCs/>
          <w:lang w:eastAsia="en-IN"/>
        </w:rPr>
        <w:t xml:space="preserve">The rate of incentive needs to be reviewed with every change in the rate of GST in order to keep it at par with or lower than the current rate of </w:t>
      </w:r>
      <w:r w:rsidR="00DC0EAE">
        <w:rPr>
          <w:rFonts w:ascii="Arial" w:hAnsi="Arial" w:cs="Arial"/>
          <w:bCs/>
          <w:lang w:eastAsia="en-IN"/>
        </w:rPr>
        <w:t>___</w:t>
      </w:r>
      <w:r w:rsidRPr="007B5668">
        <w:rPr>
          <w:rFonts w:ascii="Arial" w:hAnsi="Arial" w:cs="Arial"/>
          <w:bCs/>
          <w:lang w:eastAsia="en-IN"/>
        </w:rPr>
        <w:t>% of Face Value.</w:t>
      </w:r>
    </w:p>
    <w:p w:rsidR="00647062" w:rsidRPr="00C244D5" w:rsidRDefault="00647062" w:rsidP="00C04E06">
      <w:pPr>
        <w:numPr>
          <w:ilvl w:val="2"/>
          <w:numId w:val="49"/>
        </w:numPr>
        <w:spacing w:after="0" w:line="240" w:lineRule="auto"/>
        <w:ind w:left="1134" w:right="-196" w:hanging="425"/>
        <w:jc w:val="both"/>
        <w:rPr>
          <w:rFonts w:ascii="Arial" w:eastAsia="Times New Roman" w:hAnsi="Arial" w:cs="Arial"/>
          <w:lang w:eastAsia="en-IN"/>
        </w:rPr>
      </w:pPr>
      <w:r w:rsidRPr="005B1EB2">
        <w:rPr>
          <w:rFonts w:ascii="Arial" w:eastAsia="Times New Roman" w:hAnsi="Arial" w:cs="Arial"/>
          <w:lang w:eastAsia="en-IN"/>
        </w:rPr>
        <w:t>Methodology and applicable tax deduction/reconciliation on payment like discount</w:t>
      </w:r>
      <w:r w:rsidRPr="006E557B">
        <w:rPr>
          <w:rFonts w:ascii="Arial" w:eastAsia="Times New Roman" w:hAnsi="Arial" w:cs="Arial"/>
          <w:lang w:eastAsia="en-IN"/>
        </w:rPr>
        <w:t xml:space="preserve"> at the </w:t>
      </w:r>
      <w:r w:rsidRPr="00C244D5">
        <w:rPr>
          <w:rFonts w:ascii="Arial" w:eastAsia="Times New Roman" w:hAnsi="Arial" w:cs="Arial"/>
          <w:lang w:eastAsia="en-IN"/>
        </w:rPr>
        <w:t xml:space="preserve">time of sale of BSNL </w:t>
      </w:r>
      <w:r w:rsidR="00CA097B">
        <w:rPr>
          <w:rFonts w:ascii="Arial" w:eastAsia="Times New Roman" w:hAnsi="Arial" w:cs="Arial"/>
          <w:lang w:eastAsia="en-IN"/>
        </w:rPr>
        <w:t>services</w:t>
      </w:r>
      <w:r w:rsidRPr="00C244D5">
        <w:rPr>
          <w:rFonts w:ascii="Arial" w:eastAsia="Times New Roman" w:hAnsi="Arial" w:cs="Arial"/>
          <w:lang w:eastAsia="en-IN"/>
        </w:rPr>
        <w:t xml:space="preserve">, discount on FRC/RC, any scheme based incentive, FOS incentive etc. </w:t>
      </w:r>
      <w:r w:rsidRPr="00593D2F">
        <w:rPr>
          <w:rFonts w:ascii="Arial" w:eastAsia="Times New Roman" w:hAnsi="Arial" w:cs="Arial"/>
          <w:lang w:eastAsia="en-IN"/>
        </w:rPr>
        <w:t>to franchisees</w:t>
      </w:r>
      <w:r w:rsidRPr="00C244D5">
        <w:rPr>
          <w:rFonts w:ascii="Arial" w:eastAsia="Times New Roman" w:hAnsi="Arial" w:cs="Arial"/>
          <w:lang w:eastAsia="en-IN"/>
        </w:rPr>
        <w:t xml:space="preserve"> may be changed time to time &amp; </w:t>
      </w:r>
      <w:r w:rsidRPr="007C4E3F">
        <w:rPr>
          <w:rFonts w:ascii="Arial" w:eastAsia="Times New Roman" w:hAnsi="Arial" w:cs="Arial"/>
          <w:lang w:eastAsia="en-IN"/>
        </w:rPr>
        <w:t>necessary</w:t>
      </w:r>
      <w:r w:rsidRPr="00C244D5">
        <w:rPr>
          <w:rFonts w:ascii="Arial" w:eastAsia="Times New Roman" w:hAnsi="Arial" w:cs="Arial"/>
          <w:lang w:eastAsia="en-IN"/>
        </w:rPr>
        <w:t xml:space="preserve"> instructions shall be issued by concerned cell of BSNL CO.</w:t>
      </w:r>
    </w:p>
    <w:p w:rsidR="00175571" w:rsidRPr="003F5330" w:rsidRDefault="00175571" w:rsidP="00C04E06">
      <w:pPr>
        <w:numPr>
          <w:ilvl w:val="2"/>
          <w:numId w:val="49"/>
        </w:numPr>
        <w:spacing w:after="0" w:line="240" w:lineRule="auto"/>
        <w:ind w:left="1134" w:right="-196" w:hanging="425"/>
        <w:jc w:val="both"/>
        <w:rPr>
          <w:rFonts w:ascii="Arial" w:eastAsia="Times New Roman" w:hAnsi="Arial" w:cs="Arial"/>
          <w:lang w:eastAsia="en-IN"/>
        </w:rPr>
      </w:pPr>
      <w:r w:rsidRPr="004B0C22">
        <w:rPr>
          <w:rFonts w:ascii="Arial" w:eastAsia="Times New Roman" w:hAnsi="Arial" w:cs="Arial"/>
          <w:lang w:eastAsia="en-IN"/>
        </w:rPr>
        <w:t>The invoices raised by the franchisee and BSNL should comply with all the conditions</w:t>
      </w:r>
      <w:r w:rsidRPr="00C61B70">
        <w:rPr>
          <w:rFonts w:ascii="Arial" w:eastAsia="Times New Roman" w:hAnsi="Arial" w:cs="Arial"/>
          <w:lang w:eastAsia="en-IN"/>
        </w:rPr>
        <w:t xml:space="preserve"> as prescribed under the tax invoice rules under Central Goods and Service Tax Rules, </w:t>
      </w:r>
      <w:r w:rsidR="006824E9">
        <w:rPr>
          <w:rFonts w:ascii="Arial" w:eastAsia="Times New Roman" w:hAnsi="Arial" w:cs="Arial"/>
          <w:lang w:eastAsia="en-IN"/>
        </w:rPr>
        <w:t>2018</w:t>
      </w:r>
    </w:p>
    <w:p w:rsidR="00175571" w:rsidRPr="007B5668" w:rsidRDefault="00175571" w:rsidP="00C04E06">
      <w:pPr>
        <w:numPr>
          <w:ilvl w:val="2"/>
          <w:numId w:val="49"/>
        </w:numPr>
        <w:spacing w:after="0" w:line="240" w:lineRule="auto"/>
        <w:ind w:left="1134" w:right="-196" w:hanging="425"/>
        <w:jc w:val="both"/>
        <w:rPr>
          <w:rFonts w:ascii="Arial" w:eastAsia="Times New Roman" w:hAnsi="Arial" w:cs="Arial"/>
          <w:lang w:eastAsia="en-IN"/>
        </w:rPr>
      </w:pPr>
      <w:r w:rsidRPr="007B5668">
        <w:rPr>
          <w:rFonts w:ascii="Arial" w:eastAsia="Times New Roman" w:hAnsi="Arial" w:cs="Arial"/>
          <w:lang w:eastAsia="en-IN"/>
        </w:rPr>
        <w:t xml:space="preserve">In case of any deficient supply or incomplete supply, it shall be the responsibility of franchisee to issue GST compliance credit note within the reasonable time and take tax adjustment. In case the franchisee fails to issue proper credit note within </w:t>
      </w:r>
      <w:r w:rsidRPr="007B5668">
        <w:rPr>
          <w:rFonts w:ascii="Arial" w:eastAsia="Times New Roman" w:hAnsi="Arial" w:cs="Arial"/>
          <w:lang w:eastAsia="en-IN"/>
        </w:rPr>
        <w:lastRenderedPageBreak/>
        <w:t>the time stipulated under the GST law the taxes charged and not adjusted would be borne by the franchisee.</w:t>
      </w:r>
    </w:p>
    <w:p w:rsidR="00175571" w:rsidRPr="007B5668" w:rsidRDefault="00175571" w:rsidP="00C04E06">
      <w:pPr>
        <w:numPr>
          <w:ilvl w:val="2"/>
          <w:numId w:val="49"/>
        </w:numPr>
        <w:spacing w:after="0" w:line="240" w:lineRule="auto"/>
        <w:ind w:left="1134" w:right="-196" w:hanging="425"/>
        <w:jc w:val="both"/>
        <w:rPr>
          <w:rFonts w:ascii="Arial" w:eastAsia="Times New Roman" w:hAnsi="Arial" w:cs="Arial"/>
          <w:lang w:eastAsia="en-IN"/>
        </w:rPr>
      </w:pPr>
      <w:r w:rsidRPr="007B5668">
        <w:rPr>
          <w:rFonts w:ascii="Arial" w:eastAsia="Times New Roman" w:hAnsi="Arial" w:cs="Arial"/>
          <w:lang w:eastAsia="en-IN"/>
        </w:rPr>
        <w:t xml:space="preserve">Franchisee to comply with all the compliances as may be prescribed to ensure that compliance rating is not reduced below the prescribed limit as laid down under GST Act and GST regulations. Franchisee </w:t>
      </w:r>
      <w:r w:rsidR="00481D7A">
        <w:rPr>
          <w:rFonts w:ascii="Arial" w:eastAsia="Times New Roman" w:hAnsi="Arial" w:cs="Arial"/>
          <w:lang w:eastAsia="en-IN"/>
        </w:rPr>
        <w:t xml:space="preserve">may </w:t>
      </w:r>
      <w:r w:rsidRPr="007B5668">
        <w:rPr>
          <w:rFonts w:ascii="Arial" w:eastAsia="Times New Roman" w:hAnsi="Arial" w:cs="Arial"/>
          <w:lang w:eastAsia="en-IN"/>
        </w:rPr>
        <w:t>be required to submit a self-declaration from time to time, that they are not black-listed on the GST portal. Notwithstanding anything contained in agreement, in the event of black listing of supplier i.e. compliance rating reduced below the prescribed limit, the amount related to tax shall be paid to franchisee only on receipt of input tax credit to BSNL</w:t>
      </w:r>
    </w:p>
    <w:p w:rsidR="00175571" w:rsidRDefault="00175571" w:rsidP="00C04E06">
      <w:pPr>
        <w:numPr>
          <w:ilvl w:val="2"/>
          <w:numId w:val="49"/>
        </w:numPr>
        <w:spacing w:after="0" w:line="240" w:lineRule="auto"/>
        <w:ind w:left="1134" w:right="-196" w:hanging="425"/>
        <w:jc w:val="both"/>
        <w:rPr>
          <w:rFonts w:ascii="Arial" w:eastAsia="Times New Roman" w:hAnsi="Arial" w:cs="Arial"/>
        </w:rPr>
      </w:pPr>
      <w:r w:rsidRPr="0040447A">
        <w:rPr>
          <w:rFonts w:ascii="Arial" w:eastAsia="Times New Roman" w:hAnsi="Arial" w:cs="Arial"/>
          <w:lang w:eastAsia="en-IN"/>
        </w:rPr>
        <w:t>Applicable Tax deductions/ reconciliation/ accounting related instructions/</w:t>
      </w:r>
      <w:r>
        <w:rPr>
          <w:rFonts w:ascii="Arial" w:eastAsia="Times New Roman" w:hAnsi="Arial" w:cs="Arial"/>
          <w:lang w:eastAsia="en-IN"/>
        </w:rPr>
        <w:t xml:space="preserve"> </w:t>
      </w:r>
      <w:r w:rsidRPr="0040447A">
        <w:rPr>
          <w:rFonts w:ascii="Arial" w:eastAsia="Times New Roman" w:hAnsi="Arial" w:cs="Arial"/>
          <w:lang w:eastAsia="en-IN"/>
        </w:rPr>
        <w:t>guidelines</w:t>
      </w:r>
      <w:r w:rsidRPr="0040447A">
        <w:rPr>
          <w:rFonts w:ascii="Arial" w:eastAsia="Times New Roman" w:hAnsi="Arial" w:cs="Arial"/>
        </w:rPr>
        <w:t xml:space="preserve"> shall be issued by concerned cell of BSNL CO, which shall be applicable to circle/SSA. </w:t>
      </w:r>
    </w:p>
    <w:p w:rsidR="00175571" w:rsidRPr="00952F5B" w:rsidRDefault="00175571" w:rsidP="00C04E06">
      <w:pPr>
        <w:numPr>
          <w:ilvl w:val="2"/>
          <w:numId w:val="49"/>
        </w:numPr>
        <w:spacing w:after="0" w:line="240" w:lineRule="auto"/>
        <w:ind w:left="1134" w:right="-196" w:hanging="425"/>
        <w:jc w:val="both"/>
        <w:rPr>
          <w:rFonts w:ascii="Arial" w:hAnsi="Arial" w:cs="Arial"/>
          <w:lang w:eastAsia="en-IN"/>
        </w:rPr>
      </w:pPr>
      <w:r w:rsidRPr="00952F5B">
        <w:rPr>
          <w:rFonts w:ascii="Arial" w:hAnsi="Arial" w:cs="Arial"/>
        </w:rPr>
        <w:t xml:space="preserve">In case of secondary/ </w:t>
      </w:r>
      <w:r w:rsidRPr="00952F5B">
        <w:rPr>
          <w:rFonts w:ascii="Arial" w:eastAsia="Times New Roman" w:hAnsi="Arial" w:cs="Arial"/>
          <w:lang w:eastAsia="en-IN"/>
        </w:rPr>
        <w:t xml:space="preserve">subsequent incentives provided to the franchisee, </w:t>
      </w:r>
      <w:r w:rsidRPr="00952F5B">
        <w:rPr>
          <w:rFonts w:ascii="Arial" w:hAnsi="Arial" w:cs="Arial"/>
        </w:rPr>
        <w:t>it shall be the responsibility of the franchisee to raise appropriate tax invoice as per the provisi</w:t>
      </w:r>
      <w:r w:rsidRPr="00952F5B">
        <w:rPr>
          <w:rFonts w:ascii="Arial" w:eastAsia="Times New Roman" w:hAnsi="Arial" w:cs="Arial"/>
          <w:lang w:eastAsia="en-IN"/>
        </w:rPr>
        <w:t>o</w:t>
      </w:r>
      <w:r w:rsidRPr="00952F5B">
        <w:rPr>
          <w:rFonts w:ascii="Arial" w:hAnsi="Arial" w:cs="Arial"/>
        </w:rPr>
        <w:t>ns of GST Act. BSNL reserves the right to be indemnified for the credit loss in case BSNL is unable to claim the ITC for any non-compliance / default in raising appropriate invoice by franchisees. Further all invoices should be sent to BSNL promptly and</w:t>
      </w:r>
      <w:r w:rsidRPr="00952F5B">
        <w:rPr>
          <w:rFonts w:ascii="Arial" w:eastAsia="Times New Roman" w:hAnsi="Arial" w:cs="Arial"/>
          <w:lang w:eastAsia="en-IN"/>
        </w:rPr>
        <w:t xml:space="preserve"> in no case beyond 30 days of Invoice date. </w:t>
      </w:r>
    </w:p>
    <w:p w:rsidR="00175571" w:rsidRDefault="00175571" w:rsidP="007C4E3F">
      <w:pPr>
        <w:spacing w:after="0" w:line="240" w:lineRule="auto"/>
        <w:ind w:left="709" w:right="-196"/>
        <w:jc w:val="both"/>
        <w:rPr>
          <w:rFonts w:ascii="Arial" w:hAnsi="Arial"/>
        </w:rPr>
      </w:pPr>
    </w:p>
    <w:p w:rsidR="00175571" w:rsidRPr="007B5668" w:rsidRDefault="00175571" w:rsidP="00175571">
      <w:pPr>
        <w:ind w:left="1080" w:right="-196"/>
        <w:jc w:val="both"/>
        <w:rPr>
          <w:rFonts w:ascii="Arial" w:hAnsi="Arial" w:cs="Arial"/>
          <w:lang w:eastAsia="en-IN"/>
        </w:rPr>
      </w:pPr>
      <w:r w:rsidRPr="007B5668">
        <w:rPr>
          <w:rFonts w:ascii="Arial" w:eastAsia="Times New Roman" w:hAnsi="Arial" w:cs="Arial"/>
          <w:lang w:eastAsia="en-IN"/>
        </w:rPr>
        <w:t>Further the Supplier is required to comply following requirements w.r.t. issuance of invoice:</w:t>
      </w:r>
    </w:p>
    <w:p w:rsidR="00175571" w:rsidRPr="007B5668" w:rsidRDefault="00175571" w:rsidP="00175571">
      <w:pPr>
        <w:numPr>
          <w:ilvl w:val="3"/>
          <w:numId w:val="12"/>
        </w:numPr>
        <w:spacing w:after="0" w:line="240" w:lineRule="auto"/>
        <w:ind w:left="1418" w:right="-196"/>
        <w:jc w:val="both"/>
        <w:rPr>
          <w:rFonts w:ascii="Arial" w:hAnsi="Arial" w:cs="Arial"/>
          <w:lang w:eastAsia="en-IN"/>
        </w:rPr>
      </w:pPr>
      <w:r w:rsidRPr="007B5668">
        <w:rPr>
          <w:rFonts w:ascii="Arial" w:eastAsia="Times New Roman" w:hAnsi="Arial" w:cs="Arial"/>
        </w:rPr>
        <w:t>All the details of franchisees (name, address, GSTIN/ unregistered vendor, place of supply</w:t>
      </w:r>
      <w:r w:rsidRPr="007B5668">
        <w:rPr>
          <w:rFonts w:ascii="Arial" w:eastAsia="Times New Roman" w:hAnsi="Arial" w:cs="Arial"/>
          <w:lang w:eastAsia="en-IN"/>
        </w:rPr>
        <w:t xml:space="preserve">, </w:t>
      </w:r>
      <w:r w:rsidRPr="007B5668">
        <w:rPr>
          <w:rFonts w:ascii="Arial" w:eastAsia="Times New Roman" w:hAnsi="Arial" w:cs="Arial"/>
        </w:rPr>
        <w:t>SAC</w:t>
      </w:r>
      <w:r w:rsidRPr="007B5668">
        <w:rPr>
          <w:rFonts w:ascii="Arial" w:eastAsia="Times New Roman" w:hAnsi="Arial" w:cs="Arial"/>
          <w:lang w:eastAsia="en-IN"/>
        </w:rPr>
        <w:t>/ HSN code etc.) and other mandatory details shall be mentioned on the invoice;</w:t>
      </w:r>
    </w:p>
    <w:p w:rsidR="00175571" w:rsidRPr="007B5668" w:rsidRDefault="00175571" w:rsidP="00175571">
      <w:pPr>
        <w:numPr>
          <w:ilvl w:val="3"/>
          <w:numId w:val="12"/>
        </w:numPr>
        <w:spacing w:after="0" w:line="240" w:lineRule="auto"/>
        <w:ind w:left="1418" w:right="-196"/>
        <w:jc w:val="both"/>
        <w:rPr>
          <w:rFonts w:ascii="Arial" w:hAnsi="Arial" w:cs="Arial"/>
          <w:lang w:eastAsia="en-IN"/>
        </w:rPr>
      </w:pPr>
      <w:r w:rsidRPr="007B5668">
        <w:rPr>
          <w:rFonts w:ascii="Arial" w:eastAsia="Times New Roman" w:hAnsi="Arial" w:cs="Arial"/>
          <w:lang w:eastAsia="en-IN"/>
        </w:rPr>
        <w:t>Invoice/D</w:t>
      </w:r>
      <w:r w:rsidR="00481D7A">
        <w:rPr>
          <w:rFonts w:ascii="Arial" w:eastAsia="Times New Roman" w:hAnsi="Arial" w:cs="Arial"/>
          <w:lang w:eastAsia="en-IN"/>
        </w:rPr>
        <w:t xml:space="preserve">ebit </w:t>
      </w:r>
      <w:r w:rsidRPr="007B5668">
        <w:rPr>
          <w:rFonts w:ascii="Arial" w:eastAsia="Times New Roman" w:hAnsi="Arial" w:cs="Arial"/>
          <w:lang w:eastAsia="en-IN"/>
        </w:rPr>
        <w:t>N</w:t>
      </w:r>
      <w:r w:rsidR="00481D7A">
        <w:rPr>
          <w:rFonts w:ascii="Arial" w:eastAsia="Times New Roman" w:hAnsi="Arial" w:cs="Arial"/>
          <w:lang w:eastAsia="en-IN"/>
        </w:rPr>
        <w:t>ote</w:t>
      </w:r>
      <w:r w:rsidRPr="007B5668">
        <w:rPr>
          <w:rFonts w:ascii="Arial" w:eastAsia="Times New Roman" w:hAnsi="Arial" w:cs="Arial"/>
          <w:lang w:eastAsia="en-IN"/>
        </w:rPr>
        <w:t>/C</w:t>
      </w:r>
      <w:r w:rsidR="00481D7A">
        <w:rPr>
          <w:rFonts w:ascii="Arial" w:eastAsia="Times New Roman" w:hAnsi="Arial" w:cs="Arial"/>
          <w:lang w:eastAsia="en-IN"/>
        </w:rPr>
        <w:t xml:space="preserve">redit </w:t>
      </w:r>
      <w:r w:rsidRPr="007B5668">
        <w:rPr>
          <w:rFonts w:ascii="Arial" w:eastAsia="Times New Roman" w:hAnsi="Arial" w:cs="Arial"/>
          <w:lang w:eastAsia="en-IN"/>
        </w:rPr>
        <w:t>N</w:t>
      </w:r>
      <w:r w:rsidR="00481D7A">
        <w:rPr>
          <w:rFonts w:ascii="Arial" w:eastAsia="Times New Roman" w:hAnsi="Arial" w:cs="Arial"/>
          <w:lang w:eastAsia="en-IN"/>
        </w:rPr>
        <w:t>ote</w:t>
      </w:r>
      <w:r w:rsidRPr="007B5668">
        <w:rPr>
          <w:rFonts w:ascii="Arial" w:eastAsia="Times New Roman" w:hAnsi="Arial" w:cs="Arial"/>
          <w:lang w:eastAsia="en-IN"/>
        </w:rPr>
        <w:t xml:space="preserve"> need to be issued timely within the time prescribed under GST law;</w:t>
      </w:r>
    </w:p>
    <w:p w:rsidR="00175571" w:rsidRPr="007B5668" w:rsidRDefault="00175571" w:rsidP="00175571">
      <w:pPr>
        <w:numPr>
          <w:ilvl w:val="3"/>
          <w:numId w:val="12"/>
        </w:numPr>
        <w:spacing w:after="0" w:line="240" w:lineRule="auto"/>
        <w:ind w:left="1418" w:right="-196"/>
        <w:jc w:val="both"/>
        <w:rPr>
          <w:rFonts w:ascii="Arial" w:hAnsi="Arial" w:cs="Arial"/>
          <w:lang w:eastAsia="en-IN"/>
        </w:rPr>
      </w:pPr>
      <w:r w:rsidRPr="007B5668">
        <w:rPr>
          <w:rFonts w:ascii="Arial" w:eastAsia="Times New Roman" w:hAnsi="Arial" w:cs="Arial"/>
          <w:lang w:eastAsia="en-IN"/>
        </w:rPr>
        <w:t>It would be the responsibility of the franchisee to declare correct information on invoice and GST portal viz. the amount, the place of supply, rate of tax etc.  In case, the eligibility of input tax credit is questioned or denied to BSNL on account of default by the franchisee, the same would be recovered by BSNL from the franchisee;</w:t>
      </w:r>
    </w:p>
    <w:p w:rsidR="00175571" w:rsidRPr="00790F4F" w:rsidRDefault="00175571" w:rsidP="00175571">
      <w:pPr>
        <w:numPr>
          <w:ilvl w:val="3"/>
          <w:numId w:val="12"/>
        </w:numPr>
        <w:spacing w:after="0" w:line="240" w:lineRule="auto"/>
        <w:ind w:left="1418" w:right="-196"/>
        <w:jc w:val="both"/>
        <w:rPr>
          <w:rFonts w:ascii="Arial" w:hAnsi="Arial" w:cs="Arial"/>
          <w:lang w:eastAsia="en-IN"/>
        </w:rPr>
      </w:pPr>
      <w:r w:rsidRPr="007B5668">
        <w:rPr>
          <w:rFonts w:ascii="Arial" w:eastAsia="Times New Roman" w:hAnsi="Arial" w:cs="Arial"/>
          <w:lang w:eastAsia="en-IN"/>
        </w:rPr>
        <w:t xml:space="preserve">Registered location of BSNL </w:t>
      </w:r>
      <w:r w:rsidR="00481D7A">
        <w:rPr>
          <w:rFonts w:ascii="Arial" w:eastAsia="Times New Roman" w:hAnsi="Arial" w:cs="Arial"/>
          <w:lang w:eastAsia="en-IN"/>
        </w:rPr>
        <w:t xml:space="preserve">shall </w:t>
      </w:r>
      <w:r w:rsidRPr="007B5668">
        <w:rPr>
          <w:rFonts w:ascii="Arial" w:eastAsia="Times New Roman" w:hAnsi="Arial" w:cs="Arial"/>
          <w:lang w:eastAsia="en-IN"/>
        </w:rPr>
        <w:t xml:space="preserve">be mentioned in the agreement with GSTIN No. </w:t>
      </w:r>
      <w:r w:rsidR="00481D7A">
        <w:rPr>
          <w:rFonts w:ascii="Arial" w:eastAsia="Times New Roman" w:hAnsi="Arial" w:cs="Arial"/>
          <w:lang w:eastAsia="en-IN"/>
        </w:rPr>
        <w:t>F</w:t>
      </w:r>
      <w:r w:rsidRPr="007B5668">
        <w:rPr>
          <w:rFonts w:ascii="Arial" w:eastAsia="Times New Roman" w:hAnsi="Arial" w:cs="Arial"/>
          <w:lang w:eastAsia="en-IN"/>
        </w:rPr>
        <w:t xml:space="preserve">ranchisee </w:t>
      </w:r>
      <w:r w:rsidR="00481D7A">
        <w:rPr>
          <w:rFonts w:ascii="Arial" w:eastAsia="Times New Roman" w:hAnsi="Arial" w:cs="Arial"/>
          <w:lang w:eastAsia="en-IN"/>
        </w:rPr>
        <w:t xml:space="preserve">shall </w:t>
      </w:r>
      <w:r w:rsidRPr="007B5668">
        <w:rPr>
          <w:rFonts w:ascii="Arial" w:eastAsia="Times New Roman" w:hAnsi="Arial" w:cs="Arial"/>
          <w:lang w:eastAsia="en-IN"/>
        </w:rPr>
        <w:t xml:space="preserve">raise invoices at the registered premise of BSNL for </w:t>
      </w:r>
      <w:proofErr w:type="spellStart"/>
      <w:r w:rsidRPr="007B5668">
        <w:rPr>
          <w:rFonts w:ascii="Arial" w:eastAsia="Times New Roman" w:hAnsi="Arial" w:cs="Arial"/>
          <w:lang w:eastAsia="en-IN"/>
        </w:rPr>
        <w:t>availment</w:t>
      </w:r>
      <w:proofErr w:type="spellEnd"/>
      <w:r w:rsidRPr="007B5668">
        <w:rPr>
          <w:rFonts w:ascii="Arial" w:eastAsia="Times New Roman" w:hAnsi="Arial" w:cs="Arial"/>
          <w:lang w:eastAsia="en-IN"/>
        </w:rPr>
        <w:t xml:space="preserve"> of credit and ensure that the place of supply as per GST law is same as registered premise;</w:t>
      </w:r>
    </w:p>
    <w:p w:rsidR="00175571" w:rsidRPr="00790F4F" w:rsidRDefault="00175571" w:rsidP="00175571">
      <w:pPr>
        <w:numPr>
          <w:ilvl w:val="3"/>
          <w:numId w:val="12"/>
        </w:numPr>
        <w:spacing w:after="0" w:line="240" w:lineRule="auto"/>
        <w:ind w:left="1418" w:right="-196"/>
        <w:jc w:val="both"/>
        <w:rPr>
          <w:rFonts w:ascii="Arial" w:hAnsi="Arial" w:cs="Arial"/>
          <w:lang w:eastAsia="en-IN"/>
        </w:rPr>
      </w:pPr>
      <w:r w:rsidRPr="00790F4F">
        <w:rPr>
          <w:rFonts w:ascii="Arial" w:eastAsia="Times New Roman" w:hAnsi="Arial" w:cs="Arial"/>
          <w:lang w:eastAsia="en-IN"/>
        </w:rPr>
        <w:t xml:space="preserve">It shall be the responsibility of </w:t>
      </w:r>
      <w:r w:rsidRPr="007B5668">
        <w:rPr>
          <w:rFonts w:ascii="Arial" w:eastAsia="Times New Roman" w:hAnsi="Arial" w:cs="Arial"/>
          <w:lang w:eastAsia="en-IN"/>
        </w:rPr>
        <w:t xml:space="preserve">franchisee </w:t>
      </w:r>
      <w:r w:rsidRPr="00790F4F">
        <w:rPr>
          <w:rFonts w:ascii="Arial" w:eastAsia="Times New Roman" w:hAnsi="Arial" w:cs="Arial"/>
          <w:lang w:eastAsia="en-IN"/>
        </w:rPr>
        <w:t xml:space="preserve">to raise invoice </w:t>
      </w:r>
      <w:r w:rsidRPr="007B5668">
        <w:rPr>
          <w:rFonts w:ascii="Arial" w:eastAsia="Times New Roman" w:hAnsi="Arial" w:cs="Arial"/>
          <w:lang w:eastAsia="en-IN"/>
        </w:rPr>
        <w:t>within the prescribed timelines.</w:t>
      </w:r>
    </w:p>
    <w:p w:rsidR="00175571" w:rsidRDefault="00175571" w:rsidP="007C4E3F">
      <w:pPr>
        <w:numPr>
          <w:ilvl w:val="3"/>
          <w:numId w:val="12"/>
        </w:numPr>
        <w:spacing w:after="0" w:line="240" w:lineRule="auto"/>
        <w:ind w:left="1418" w:right="-196"/>
        <w:jc w:val="both"/>
        <w:rPr>
          <w:rFonts w:ascii="Arial" w:eastAsia="Times New Roman" w:hAnsi="Arial" w:cs="Arial"/>
        </w:rPr>
      </w:pPr>
      <w:r w:rsidRPr="00790F4F">
        <w:rPr>
          <w:rFonts w:ascii="Arial" w:eastAsia="Times New Roman" w:hAnsi="Arial" w:cs="Arial"/>
          <w:lang w:eastAsia="en-IN"/>
        </w:rPr>
        <w:t>Franchisee</w:t>
      </w:r>
      <w:r w:rsidRPr="00790F4F">
        <w:rPr>
          <w:rFonts w:ascii="Arial" w:eastAsia="Times New Roman" w:hAnsi="Arial" w:cs="Arial"/>
        </w:rPr>
        <w:t xml:space="preserve"> </w:t>
      </w:r>
      <w:r w:rsidRPr="00790F4F">
        <w:rPr>
          <w:rFonts w:ascii="Arial" w:eastAsia="Times New Roman" w:hAnsi="Arial" w:cs="Arial"/>
          <w:lang w:eastAsia="en-IN"/>
        </w:rPr>
        <w:t xml:space="preserve">to share the monthly information (w.r.t. incentive) with BSNL which would be uploaded by the franchisee in its GSTR -1 along with the information of input credit to be claimed by BSNL in such month. It shall be the responsibility of the franchisee to provide reconciliation statement of all the supplies made by it including issuance of credit note, debit note or other documents </w:t>
      </w:r>
      <w:r w:rsidR="00481D7A">
        <w:rPr>
          <w:rFonts w:ascii="Arial" w:eastAsia="Times New Roman" w:hAnsi="Arial" w:cs="Arial"/>
          <w:lang w:eastAsia="en-IN"/>
        </w:rPr>
        <w:t xml:space="preserve">on or before _______ </w:t>
      </w:r>
    </w:p>
    <w:p w:rsidR="00175571" w:rsidRPr="00347C59" w:rsidRDefault="00175571" w:rsidP="007C4E3F">
      <w:pPr>
        <w:spacing w:after="0" w:line="240" w:lineRule="auto"/>
        <w:ind w:left="709" w:right="-196"/>
        <w:jc w:val="both"/>
        <w:rPr>
          <w:rFonts w:ascii="Arial" w:hAnsi="Arial"/>
        </w:rPr>
      </w:pPr>
    </w:p>
    <w:p w:rsidR="004565CE" w:rsidRPr="00593D2F" w:rsidRDefault="004565CE" w:rsidP="0025768E">
      <w:pPr>
        <w:numPr>
          <w:ilvl w:val="2"/>
          <w:numId w:val="49"/>
        </w:numPr>
        <w:spacing w:after="0" w:line="240" w:lineRule="auto"/>
        <w:ind w:left="1134" w:right="-196" w:hanging="425"/>
        <w:jc w:val="both"/>
        <w:rPr>
          <w:rFonts w:ascii="Arial" w:hAnsi="Arial" w:cs="Arial"/>
        </w:rPr>
      </w:pPr>
      <w:r w:rsidRPr="00593D2F">
        <w:rPr>
          <w:rFonts w:ascii="Arial" w:hAnsi="Arial" w:cs="Arial"/>
        </w:rPr>
        <w:t xml:space="preserve">GST (if applicable) on account of liquidated damages due to delay in supply </w:t>
      </w:r>
      <w:r>
        <w:rPr>
          <w:rFonts w:ascii="Arial" w:hAnsi="Arial" w:cs="Arial"/>
        </w:rPr>
        <w:t xml:space="preserve">of BSNL services </w:t>
      </w:r>
      <w:r w:rsidRPr="00593D2F">
        <w:rPr>
          <w:rFonts w:ascii="Arial" w:hAnsi="Arial" w:cs="Arial"/>
        </w:rPr>
        <w:t xml:space="preserve">would be borne by </w:t>
      </w:r>
      <w:r w:rsidR="00151796">
        <w:rPr>
          <w:rFonts w:ascii="Arial" w:hAnsi="Arial" w:cs="Arial"/>
        </w:rPr>
        <w:t>the franchisee</w:t>
      </w:r>
      <w:r w:rsidRPr="00593D2F">
        <w:rPr>
          <w:rFonts w:ascii="Arial" w:hAnsi="Arial" w:cs="Arial"/>
        </w:rPr>
        <w:t>.</w:t>
      </w:r>
    </w:p>
    <w:p w:rsidR="004565CE" w:rsidRDefault="004565CE" w:rsidP="007C4E3F">
      <w:pPr>
        <w:spacing w:after="0" w:line="240" w:lineRule="auto"/>
        <w:ind w:left="1134" w:right="-196"/>
        <w:jc w:val="both"/>
        <w:rPr>
          <w:rFonts w:ascii="Arial" w:eastAsia="Times New Roman" w:hAnsi="Arial" w:cs="Arial"/>
        </w:rPr>
      </w:pPr>
    </w:p>
    <w:p w:rsidR="007D735F" w:rsidRDefault="007D735F" w:rsidP="007C4E3F">
      <w:pPr>
        <w:spacing w:after="0" w:line="240" w:lineRule="auto"/>
        <w:ind w:left="1134" w:right="-196"/>
        <w:jc w:val="both"/>
        <w:rPr>
          <w:rFonts w:ascii="Arial" w:eastAsia="Times New Roman" w:hAnsi="Arial" w:cs="Arial"/>
        </w:rPr>
      </w:pPr>
      <w:r>
        <w:rPr>
          <w:rFonts w:ascii="Arial" w:eastAsia="Times New Roman" w:hAnsi="Arial" w:cs="Arial"/>
        </w:rPr>
        <w:t>BSNL reserves the right to amend and the franchisee agrees to the amended procedures which may be required pursuant to changes in GST law or pursuant to change in BSNL’s policy</w:t>
      </w:r>
    </w:p>
    <w:p w:rsidR="007D735F" w:rsidRPr="007B5668" w:rsidRDefault="007D735F" w:rsidP="007C4E3F">
      <w:pPr>
        <w:spacing w:after="0" w:line="240" w:lineRule="auto"/>
        <w:ind w:left="1134" w:right="-196"/>
        <w:jc w:val="both"/>
        <w:rPr>
          <w:rFonts w:ascii="Arial" w:eastAsia="Times New Roman" w:hAnsi="Arial" w:cs="Arial"/>
        </w:rPr>
      </w:pPr>
    </w:p>
    <w:p w:rsidR="000C7881" w:rsidRPr="00FC1AFB" w:rsidRDefault="000C7881" w:rsidP="0017455F">
      <w:pPr>
        <w:autoSpaceDE w:val="0"/>
        <w:spacing w:after="0" w:line="240" w:lineRule="auto"/>
        <w:ind w:left="709" w:hanging="709"/>
        <w:jc w:val="both"/>
        <w:rPr>
          <w:rFonts w:ascii="Arial" w:hAnsi="Arial" w:cs="Arial"/>
        </w:rPr>
      </w:pPr>
    </w:p>
    <w:p w:rsidR="001E7D9F" w:rsidRPr="00FC1AFB" w:rsidRDefault="001E7D9F" w:rsidP="0017455F">
      <w:pPr>
        <w:autoSpaceDE w:val="0"/>
        <w:spacing w:after="0" w:line="240" w:lineRule="auto"/>
        <w:jc w:val="both"/>
        <w:rPr>
          <w:rFonts w:ascii="Arial" w:hAnsi="Arial" w:cs="Arial"/>
          <w:b/>
        </w:rPr>
      </w:pPr>
      <w:r w:rsidRPr="00FC1AFB">
        <w:rPr>
          <w:rFonts w:ascii="Arial" w:hAnsi="Arial" w:cs="Arial"/>
          <w:b/>
        </w:rPr>
        <w:t>15.0</w:t>
      </w:r>
      <w:r w:rsidRPr="00FC1AFB">
        <w:rPr>
          <w:rFonts w:ascii="Arial" w:hAnsi="Arial" w:cs="Arial"/>
        </w:rPr>
        <w:t xml:space="preserve"> </w:t>
      </w:r>
      <w:r w:rsidRPr="00FC1AFB">
        <w:rPr>
          <w:rFonts w:ascii="Arial" w:hAnsi="Arial" w:cs="Arial"/>
        </w:rPr>
        <w:tab/>
      </w:r>
      <w:r w:rsidRPr="00FC1AFB">
        <w:rPr>
          <w:rFonts w:ascii="Arial" w:hAnsi="Arial" w:cs="Arial"/>
          <w:b/>
        </w:rPr>
        <w:t>Brand name, Logos and Trademarks</w:t>
      </w:r>
    </w:p>
    <w:p w:rsidR="001E7D9F" w:rsidRPr="00FC1AFB" w:rsidRDefault="001E7D9F" w:rsidP="0017455F">
      <w:pPr>
        <w:autoSpaceDE w:val="0"/>
        <w:spacing w:after="0" w:line="240" w:lineRule="auto"/>
        <w:ind w:left="720" w:hanging="720"/>
        <w:jc w:val="both"/>
        <w:rPr>
          <w:rFonts w:ascii="Arial" w:hAnsi="Arial" w:cs="Arial"/>
        </w:rPr>
      </w:pPr>
      <w:r w:rsidRPr="00FC1AFB">
        <w:rPr>
          <w:rFonts w:ascii="Arial" w:hAnsi="Arial" w:cs="Arial"/>
        </w:rPr>
        <w:lastRenderedPageBreak/>
        <w:t xml:space="preserve">15.1 </w:t>
      </w:r>
      <w:r w:rsidRPr="00FC1AFB">
        <w:rPr>
          <w:rFonts w:ascii="Arial" w:hAnsi="Arial" w:cs="Arial"/>
        </w:rPr>
        <w:tab/>
        <w:t xml:space="preserve">The Franchisee accepts for all purposes that any brand names, logos, trademarks or identifying slogans affixed by </w:t>
      </w:r>
      <w:r w:rsidR="00083969">
        <w:rPr>
          <w:rFonts w:ascii="Arial" w:hAnsi="Arial" w:cs="Arial"/>
        </w:rPr>
        <w:t>BSNL</w:t>
      </w:r>
      <w:r w:rsidRPr="00FC1AFB">
        <w:rPr>
          <w:rFonts w:ascii="Arial" w:hAnsi="Arial" w:cs="Arial"/>
        </w:rPr>
        <w:t xml:space="preserve"> or any of the Franchisee/ Franchisee’s affiliated companies to the </w:t>
      </w:r>
      <w:r w:rsidR="00CA097B">
        <w:rPr>
          <w:rFonts w:ascii="Arial" w:hAnsi="Arial" w:cs="Arial"/>
        </w:rPr>
        <w:t>services</w:t>
      </w:r>
      <w:r w:rsidRPr="00FC1AFB">
        <w:rPr>
          <w:rFonts w:ascii="Arial" w:hAnsi="Arial" w:cs="Arial"/>
        </w:rPr>
        <w:t>, whether registered or not, constitute the exclusive property of</w:t>
      </w:r>
      <w:r w:rsidR="006B444E">
        <w:rPr>
          <w:rFonts w:ascii="Arial" w:hAnsi="Arial" w:cs="Arial"/>
        </w:rPr>
        <w:t xml:space="preserve"> </w:t>
      </w:r>
      <w:r w:rsidR="00083969">
        <w:rPr>
          <w:rFonts w:ascii="Arial" w:hAnsi="Arial" w:cs="Arial"/>
        </w:rPr>
        <w:t>BSNL</w:t>
      </w:r>
      <w:r w:rsidRPr="00FC1AFB">
        <w:rPr>
          <w:rFonts w:ascii="Arial" w:hAnsi="Arial" w:cs="Arial"/>
        </w:rPr>
        <w:t xml:space="preserve"> or their affiliated companies and cannot be used except in connection with the </w:t>
      </w:r>
      <w:r w:rsidR="006B444E">
        <w:rPr>
          <w:rFonts w:ascii="Arial" w:hAnsi="Arial" w:cs="Arial"/>
        </w:rPr>
        <w:t>S</w:t>
      </w:r>
      <w:r w:rsidR="00CA097B">
        <w:rPr>
          <w:rFonts w:ascii="Arial" w:hAnsi="Arial" w:cs="Arial"/>
        </w:rPr>
        <w:t>ervices</w:t>
      </w:r>
      <w:r w:rsidRPr="00FC1AFB">
        <w:rPr>
          <w:rFonts w:ascii="Arial" w:hAnsi="Arial" w:cs="Arial"/>
        </w:rPr>
        <w:t xml:space="preserve">. The Franchisee shall not contest, at any time, the right of </w:t>
      </w:r>
      <w:r w:rsidR="00083969">
        <w:rPr>
          <w:rFonts w:ascii="Arial" w:hAnsi="Arial" w:cs="Arial"/>
        </w:rPr>
        <w:t>BSNL</w:t>
      </w:r>
      <w:r w:rsidRPr="00FC1AFB">
        <w:rPr>
          <w:rFonts w:ascii="Arial" w:hAnsi="Arial" w:cs="Arial"/>
        </w:rPr>
        <w:t xml:space="preserve"> or its affiliated companies to any brand names or Logo used or claimed by </w:t>
      </w:r>
      <w:r w:rsidR="00083969">
        <w:rPr>
          <w:rFonts w:ascii="Arial" w:hAnsi="Arial" w:cs="Arial"/>
        </w:rPr>
        <w:t>BSNL</w:t>
      </w:r>
      <w:r w:rsidRPr="00FC1AFB">
        <w:rPr>
          <w:rFonts w:ascii="Arial" w:hAnsi="Arial" w:cs="Arial"/>
        </w:rPr>
        <w:t xml:space="preserve"> or such companies. </w:t>
      </w:r>
    </w:p>
    <w:p w:rsidR="001E7D9F" w:rsidRPr="00FC1AFB" w:rsidRDefault="001E7D9F" w:rsidP="0017455F">
      <w:pPr>
        <w:autoSpaceDE w:val="0"/>
        <w:spacing w:after="0" w:line="240" w:lineRule="auto"/>
        <w:ind w:left="720" w:hanging="720"/>
        <w:jc w:val="both"/>
        <w:rPr>
          <w:rFonts w:ascii="Arial" w:hAnsi="Arial" w:cs="Arial"/>
        </w:rPr>
      </w:pPr>
      <w:r w:rsidRPr="00FC1AFB">
        <w:rPr>
          <w:rFonts w:ascii="Arial" w:hAnsi="Arial" w:cs="Arial"/>
        </w:rPr>
        <w:t xml:space="preserve">15.2 </w:t>
      </w:r>
      <w:r w:rsidRPr="00FC1AFB">
        <w:rPr>
          <w:rFonts w:ascii="Arial" w:hAnsi="Arial" w:cs="Arial"/>
        </w:rPr>
        <w:tab/>
        <w:t xml:space="preserve">During the term of this Agreement, the Franchisee is authorized to use </w:t>
      </w:r>
      <w:r w:rsidR="00083969">
        <w:rPr>
          <w:rFonts w:ascii="Arial" w:hAnsi="Arial" w:cs="Arial"/>
        </w:rPr>
        <w:t>BSNL</w:t>
      </w:r>
      <w:r w:rsidRPr="00FC1AFB">
        <w:rPr>
          <w:rFonts w:ascii="Arial" w:hAnsi="Arial" w:cs="Arial"/>
        </w:rPr>
        <w:t>’s</w:t>
      </w:r>
      <w:r w:rsidR="000F42EB" w:rsidRPr="00FC1AFB">
        <w:rPr>
          <w:rFonts w:ascii="Arial" w:hAnsi="Arial" w:cs="Arial"/>
        </w:rPr>
        <w:t xml:space="preserve"> brand name(s), logos and trade</w:t>
      </w:r>
      <w:r w:rsidRPr="00FC1AFB">
        <w:rPr>
          <w:rFonts w:ascii="Arial" w:hAnsi="Arial" w:cs="Arial"/>
        </w:rPr>
        <w:t xml:space="preserve">marks only in connection with the Franchisee/Franchisee’s representative commitments as set out in this Agreement. The Franchisee/Franchisee’s representative use of such logos and trade names shall be in accordance with the guidelines issued by </w:t>
      </w:r>
      <w:r w:rsidR="00083969">
        <w:rPr>
          <w:rFonts w:ascii="Arial" w:hAnsi="Arial" w:cs="Arial"/>
        </w:rPr>
        <w:t>BSNL</w:t>
      </w:r>
      <w:r w:rsidRPr="00FC1AFB">
        <w:rPr>
          <w:rFonts w:ascii="Arial" w:hAnsi="Arial" w:cs="Arial"/>
        </w:rPr>
        <w:t xml:space="preserve">. In the event of termination of this Agreement, howsoever caused, the Franchisee/Franchisee’s representative right to use such trademarks, logos shall cease with immediate effect. The Franchisee agrees not to attach any additional trademarks, logos or trade designations to any services of </w:t>
      </w:r>
      <w:r w:rsidR="00083969">
        <w:rPr>
          <w:rFonts w:ascii="Arial" w:hAnsi="Arial" w:cs="Arial"/>
        </w:rPr>
        <w:t>BSNL</w:t>
      </w:r>
      <w:r w:rsidRPr="00FC1AFB">
        <w:rPr>
          <w:rFonts w:ascii="Arial" w:hAnsi="Arial" w:cs="Arial"/>
        </w:rPr>
        <w:t xml:space="preserve"> thereafter.</w:t>
      </w:r>
    </w:p>
    <w:p w:rsidR="001E7D9F" w:rsidRPr="00FC1AFB" w:rsidRDefault="001E7D9F" w:rsidP="0017455F">
      <w:pPr>
        <w:autoSpaceDE w:val="0"/>
        <w:spacing w:after="0" w:line="240" w:lineRule="auto"/>
        <w:ind w:left="720" w:hanging="720"/>
        <w:jc w:val="both"/>
        <w:rPr>
          <w:rFonts w:ascii="Arial" w:hAnsi="Arial" w:cs="Arial"/>
        </w:rPr>
      </w:pPr>
      <w:r w:rsidRPr="00FC1AFB">
        <w:rPr>
          <w:rFonts w:ascii="Arial" w:hAnsi="Arial" w:cs="Arial"/>
        </w:rPr>
        <w:t xml:space="preserve">15.3 </w:t>
      </w:r>
      <w:r w:rsidRPr="00FC1AFB">
        <w:rPr>
          <w:rFonts w:ascii="Arial" w:hAnsi="Arial" w:cs="Arial"/>
        </w:rPr>
        <w:tab/>
        <w:t xml:space="preserve">As long as this Agreement remains in force but not thereafter, subject to </w:t>
      </w:r>
      <w:r w:rsidRPr="00F66123">
        <w:rPr>
          <w:rFonts w:ascii="Arial" w:hAnsi="Arial" w:cs="Arial"/>
          <w:b/>
        </w:rPr>
        <w:t>Clause 15.2</w:t>
      </w:r>
      <w:r w:rsidRPr="00FC1AFB">
        <w:rPr>
          <w:rFonts w:ascii="Arial" w:hAnsi="Arial" w:cs="Arial"/>
        </w:rPr>
        <w:t xml:space="preserve"> above, the Franchisee may identify itself as an Authorized Franchisee of </w:t>
      </w:r>
      <w:r w:rsidR="00083969">
        <w:rPr>
          <w:rFonts w:ascii="Arial" w:hAnsi="Arial" w:cs="Arial"/>
        </w:rPr>
        <w:t>BSNL</w:t>
      </w:r>
      <w:r w:rsidRPr="00FC1AFB">
        <w:rPr>
          <w:rFonts w:ascii="Arial" w:hAnsi="Arial" w:cs="Arial"/>
        </w:rPr>
        <w:t>, but shall not use the brand names, l</w:t>
      </w:r>
      <w:r w:rsidR="000F42EB" w:rsidRPr="00FC1AFB">
        <w:rPr>
          <w:rFonts w:ascii="Arial" w:hAnsi="Arial" w:cs="Arial"/>
        </w:rPr>
        <w:t>ogos and trade</w:t>
      </w:r>
      <w:r w:rsidRPr="00FC1AFB">
        <w:rPr>
          <w:rFonts w:ascii="Arial" w:hAnsi="Arial" w:cs="Arial"/>
        </w:rPr>
        <w:t xml:space="preserve">marks of </w:t>
      </w:r>
      <w:r w:rsidR="00083969">
        <w:rPr>
          <w:rFonts w:ascii="Arial" w:hAnsi="Arial" w:cs="Arial"/>
        </w:rPr>
        <w:t>BSNL</w:t>
      </w:r>
      <w:r w:rsidRPr="00FC1AFB">
        <w:rPr>
          <w:rFonts w:ascii="Arial" w:hAnsi="Arial" w:cs="Arial"/>
        </w:rPr>
        <w:t xml:space="preserve"> as part of its corporate or partnership name or otherwise indicate to the public that it is an affiliate or agent of </w:t>
      </w:r>
      <w:r w:rsidR="00083969">
        <w:rPr>
          <w:rFonts w:ascii="Arial" w:hAnsi="Arial" w:cs="Arial"/>
        </w:rPr>
        <w:t>BSNL</w:t>
      </w:r>
      <w:r w:rsidRPr="00FC1AFB">
        <w:rPr>
          <w:rFonts w:ascii="Arial" w:hAnsi="Arial" w:cs="Arial"/>
        </w:rPr>
        <w:t>.</w:t>
      </w:r>
    </w:p>
    <w:p w:rsidR="001E7D9F" w:rsidRPr="00FC1AFB" w:rsidRDefault="001E7D9F" w:rsidP="0017455F">
      <w:pPr>
        <w:autoSpaceDE w:val="0"/>
        <w:spacing w:after="0" w:line="240" w:lineRule="auto"/>
        <w:ind w:left="720" w:hanging="720"/>
        <w:jc w:val="both"/>
        <w:rPr>
          <w:rFonts w:ascii="Arial" w:hAnsi="Arial" w:cs="Arial"/>
        </w:rPr>
      </w:pPr>
      <w:r w:rsidRPr="00FC1AFB">
        <w:rPr>
          <w:rFonts w:ascii="Arial" w:hAnsi="Arial" w:cs="Arial"/>
        </w:rPr>
        <w:t xml:space="preserve">15.4 </w:t>
      </w:r>
      <w:r w:rsidRPr="00FC1AFB">
        <w:rPr>
          <w:rFonts w:ascii="Arial" w:hAnsi="Arial" w:cs="Arial"/>
        </w:rPr>
        <w:tab/>
        <w:t xml:space="preserve">The Franchisee will not publish, nor cause to be published, any advertising, or make any representations oral or written, which might confuse, mislead or deceive the public or which are detrimental to the name, trademarks, goodwill or reputation of </w:t>
      </w:r>
      <w:r w:rsidR="00083969">
        <w:rPr>
          <w:rFonts w:ascii="Arial" w:hAnsi="Arial" w:cs="Arial"/>
        </w:rPr>
        <w:t>BSNL</w:t>
      </w:r>
      <w:r w:rsidRPr="00FC1AFB">
        <w:rPr>
          <w:rFonts w:ascii="Arial" w:hAnsi="Arial" w:cs="Arial"/>
        </w:rPr>
        <w:t>. It is advisable that such advertising may be got approved by BSNL prior to publication.</w:t>
      </w:r>
    </w:p>
    <w:p w:rsidR="001E7D9F" w:rsidRPr="00FC1AFB" w:rsidRDefault="001E7D9F" w:rsidP="0017455F">
      <w:pPr>
        <w:autoSpaceDE w:val="0"/>
        <w:spacing w:after="0" w:line="240" w:lineRule="auto"/>
        <w:ind w:left="720" w:hanging="720"/>
        <w:jc w:val="both"/>
        <w:rPr>
          <w:rFonts w:ascii="Arial" w:hAnsi="Arial" w:cs="Arial"/>
        </w:rPr>
      </w:pPr>
      <w:r w:rsidRPr="00FC1AFB">
        <w:rPr>
          <w:rFonts w:ascii="Arial" w:hAnsi="Arial" w:cs="Arial"/>
        </w:rPr>
        <w:t xml:space="preserve">15.5 </w:t>
      </w:r>
      <w:r w:rsidRPr="00FC1AFB">
        <w:rPr>
          <w:rFonts w:ascii="Arial" w:hAnsi="Arial" w:cs="Arial"/>
        </w:rPr>
        <w:tab/>
      </w:r>
      <w:r w:rsidR="00083969">
        <w:rPr>
          <w:rFonts w:ascii="Arial" w:hAnsi="Arial" w:cs="Arial"/>
        </w:rPr>
        <w:t>BSNL</w:t>
      </w:r>
      <w:r w:rsidRPr="00FC1AFB">
        <w:rPr>
          <w:rFonts w:ascii="Arial" w:hAnsi="Arial" w:cs="Arial"/>
        </w:rPr>
        <w:t xml:space="preserve"> shall allow the Franchisee to use its logo/ trademark to be displayed on the signboard to be placed at the Franchisee/Franchisee’s retailer’s outlet(s). However, the intellectual property rights associated with su</w:t>
      </w:r>
      <w:r w:rsidR="00E45BF8" w:rsidRPr="00FC1AFB">
        <w:rPr>
          <w:rFonts w:ascii="Arial" w:hAnsi="Arial" w:cs="Arial"/>
        </w:rPr>
        <w:t>ch brand names, logos and trade</w:t>
      </w:r>
      <w:r w:rsidRPr="00FC1AFB">
        <w:rPr>
          <w:rFonts w:ascii="Arial" w:hAnsi="Arial" w:cs="Arial"/>
        </w:rPr>
        <w:t xml:space="preserve">marks are and shall remain the sole property of </w:t>
      </w:r>
      <w:r w:rsidR="00083969">
        <w:rPr>
          <w:rFonts w:ascii="Arial" w:hAnsi="Arial" w:cs="Arial"/>
        </w:rPr>
        <w:t>BSNL</w:t>
      </w:r>
      <w:r w:rsidRPr="00FC1AFB">
        <w:rPr>
          <w:rFonts w:ascii="Arial" w:hAnsi="Arial" w:cs="Arial"/>
        </w:rPr>
        <w:t>.</w:t>
      </w:r>
    </w:p>
    <w:p w:rsidR="001E7D9F" w:rsidRPr="00FC1AFB" w:rsidRDefault="001E7D9F" w:rsidP="0017455F">
      <w:pPr>
        <w:autoSpaceDE w:val="0"/>
        <w:spacing w:after="0" w:line="240" w:lineRule="auto"/>
        <w:ind w:left="709" w:hanging="709"/>
        <w:jc w:val="both"/>
        <w:rPr>
          <w:rFonts w:ascii="Arial" w:hAnsi="Arial" w:cs="Arial"/>
        </w:rPr>
      </w:pPr>
      <w:r w:rsidRPr="00FC1AFB">
        <w:rPr>
          <w:rFonts w:ascii="Arial" w:hAnsi="Arial" w:cs="Arial"/>
        </w:rPr>
        <w:t xml:space="preserve">15.6 </w:t>
      </w:r>
      <w:r w:rsidRPr="00FC1AFB">
        <w:rPr>
          <w:rFonts w:ascii="Arial" w:hAnsi="Arial" w:cs="Arial"/>
        </w:rPr>
        <w:tab/>
        <w:t>The Franchisee shall not use any name, emblem, logo</w:t>
      </w:r>
      <w:r w:rsidR="00E45BF8" w:rsidRPr="00FC1AFB">
        <w:rPr>
          <w:rFonts w:ascii="Arial" w:hAnsi="Arial" w:cs="Arial"/>
        </w:rPr>
        <w:t xml:space="preserve"> or trade</w:t>
      </w:r>
      <w:r w:rsidRPr="00FC1AFB">
        <w:rPr>
          <w:rFonts w:ascii="Arial" w:hAnsi="Arial" w:cs="Arial"/>
        </w:rPr>
        <w:t>marks of its own.</w:t>
      </w:r>
    </w:p>
    <w:p w:rsidR="001E7D9F" w:rsidRPr="00FC1AFB" w:rsidRDefault="001E7D9F" w:rsidP="0017455F">
      <w:pPr>
        <w:autoSpaceDE w:val="0"/>
        <w:spacing w:after="0" w:line="240" w:lineRule="auto"/>
        <w:jc w:val="both"/>
        <w:rPr>
          <w:rFonts w:ascii="Arial" w:hAnsi="Arial" w:cs="Arial"/>
          <w:b/>
        </w:rPr>
      </w:pPr>
    </w:p>
    <w:p w:rsidR="001E7D9F" w:rsidRPr="00FC1AFB" w:rsidRDefault="001E7D9F" w:rsidP="0017455F">
      <w:pPr>
        <w:autoSpaceDE w:val="0"/>
        <w:spacing w:after="0" w:line="240" w:lineRule="auto"/>
        <w:jc w:val="both"/>
        <w:rPr>
          <w:rFonts w:ascii="Arial" w:hAnsi="Arial" w:cs="Arial"/>
          <w:b/>
        </w:rPr>
      </w:pPr>
      <w:r w:rsidRPr="00FC1AFB">
        <w:rPr>
          <w:rFonts w:ascii="Arial" w:hAnsi="Arial" w:cs="Arial"/>
          <w:b/>
        </w:rPr>
        <w:t xml:space="preserve">16.0 </w:t>
      </w:r>
      <w:r w:rsidRPr="00FC1AFB">
        <w:rPr>
          <w:rFonts w:ascii="Arial" w:hAnsi="Arial" w:cs="Arial"/>
          <w:b/>
        </w:rPr>
        <w:tab/>
        <w:t xml:space="preserve">Warranty </w:t>
      </w:r>
    </w:p>
    <w:p w:rsidR="001E7D9F" w:rsidRPr="00FC1AFB" w:rsidRDefault="001E7D9F" w:rsidP="0017455F">
      <w:pPr>
        <w:autoSpaceDE w:val="0"/>
        <w:spacing w:after="0" w:line="240" w:lineRule="auto"/>
        <w:jc w:val="both"/>
        <w:rPr>
          <w:rFonts w:ascii="Arial" w:hAnsi="Arial" w:cs="Arial"/>
          <w:b/>
        </w:rPr>
      </w:pPr>
    </w:p>
    <w:p w:rsidR="001E7D9F" w:rsidRPr="00FC1AFB" w:rsidRDefault="001E7D9F" w:rsidP="0017455F">
      <w:pPr>
        <w:autoSpaceDE w:val="0"/>
        <w:spacing w:after="0" w:line="240" w:lineRule="auto"/>
        <w:ind w:left="720" w:hanging="720"/>
        <w:jc w:val="both"/>
        <w:rPr>
          <w:rFonts w:ascii="Arial" w:hAnsi="Arial" w:cs="Arial"/>
        </w:rPr>
      </w:pPr>
      <w:r w:rsidRPr="00FC1AFB">
        <w:rPr>
          <w:rFonts w:ascii="Arial" w:hAnsi="Arial" w:cs="Arial"/>
        </w:rPr>
        <w:t xml:space="preserve">16.1 </w:t>
      </w:r>
      <w:r w:rsidRPr="00FC1AFB">
        <w:rPr>
          <w:rFonts w:ascii="Arial" w:hAnsi="Arial" w:cs="Arial"/>
        </w:rPr>
        <w:tab/>
        <w:t xml:space="preserve">The Franchisee hereby expressly warrants that </w:t>
      </w:r>
      <w:r w:rsidR="006B444E">
        <w:rPr>
          <w:rFonts w:ascii="Arial" w:hAnsi="Arial" w:cs="Arial"/>
        </w:rPr>
        <w:t>S</w:t>
      </w:r>
      <w:r w:rsidR="00CA097B">
        <w:rPr>
          <w:rFonts w:ascii="Arial" w:hAnsi="Arial" w:cs="Arial"/>
        </w:rPr>
        <w:t>ervices</w:t>
      </w:r>
      <w:r w:rsidRPr="00FC1AFB">
        <w:rPr>
          <w:rFonts w:ascii="Arial" w:hAnsi="Arial" w:cs="Arial"/>
        </w:rPr>
        <w:t xml:space="preserve"> and territory as specified herein shall be efficiently </w:t>
      </w:r>
      <w:r w:rsidR="00CA097B">
        <w:rPr>
          <w:rFonts w:ascii="Arial" w:hAnsi="Arial" w:cs="Arial"/>
        </w:rPr>
        <w:t xml:space="preserve">serviced </w:t>
      </w:r>
      <w:r w:rsidRPr="00FC1AFB">
        <w:rPr>
          <w:rFonts w:ascii="Arial" w:hAnsi="Arial" w:cs="Arial"/>
        </w:rPr>
        <w:t xml:space="preserve">by the Franchisee </w:t>
      </w:r>
      <w:r w:rsidR="00507885">
        <w:rPr>
          <w:rFonts w:ascii="Arial" w:hAnsi="Arial" w:cs="Arial"/>
        </w:rPr>
        <w:t xml:space="preserve">network </w:t>
      </w:r>
      <w:r w:rsidRPr="00FC1AFB">
        <w:rPr>
          <w:rFonts w:ascii="Arial" w:hAnsi="Arial" w:cs="Arial"/>
        </w:rPr>
        <w:t xml:space="preserve">with high quality standards as specified by </w:t>
      </w:r>
      <w:r w:rsidR="00083969">
        <w:rPr>
          <w:rFonts w:ascii="Arial" w:hAnsi="Arial" w:cs="Arial"/>
        </w:rPr>
        <w:t>BSNL</w:t>
      </w:r>
      <w:r w:rsidRPr="00FC1AFB">
        <w:rPr>
          <w:rFonts w:ascii="Arial" w:hAnsi="Arial" w:cs="Arial"/>
        </w:rPr>
        <w:t xml:space="preserve"> from time to time. The standards and specifications as set by </w:t>
      </w:r>
      <w:r w:rsidR="00083969">
        <w:rPr>
          <w:rFonts w:ascii="Arial" w:hAnsi="Arial" w:cs="Arial"/>
        </w:rPr>
        <w:t>BSNL</w:t>
      </w:r>
      <w:r w:rsidRPr="00FC1AFB">
        <w:rPr>
          <w:rFonts w:ascii="Arial" w:hAnsi="Arial" w:cs="Arial"/>
        </w:rPr>
        <w:t xml:space="preserve"> shall be strictly adhered to by the Franchisee without any qualifications.</w:t>
      </w:r>
    </w:p>
    <w:p w:rsidR="001E7D9F" w:rsidRPr="00FC1AFB" w:rsidRDefault="001E7D9F" w:rsidP="0017455F">
      <w:pPr>
        <w:autoSpaceDE w:val="0"/>
        <w:spacing w:after="0" w:line="240" w:lineRule="auto"/>
        <w:ind w:left="720" w:hanging="720"/>
        <w:jc w:val="both"/>
        <w:rPr>
          <w:rFonts w:ascii="Arial" w:hAnsi="Arial" w:cs="Arial"/>
        </w:rPr>
      </w:pPr>
      <w:r w:rsidRPr="00FC1AFB">
        <w:rPr>
          <w:rFonts w:ascii="Arial" w:hAnsi="Arial" w:cs="Arial"/>
        </w:rPr>
        <w:t xml:space="preserve">16.2 </w:t>
      </w:r>
      <w:r w:rsidRPr="00FC1AFB">
        <w:rPr>
          <w:rFonts w:ascii="Arial" w:hAnsi="Arial" w:cs="Arial"/>
        </w:rPr>
        <w:tab/>
        <w:t>The Franchisee shall not make any representation to customers or give any warranties other than those contained in any standard terms and conditions set out in the customer Application Forms (CAF).</w:t>
      </w:r>
    </w:p>
    <w:p w:rsidR="001E7D9F" w:rsidRPr="00FC1AFB" w:rsidRDefault="001E7D9F" w:rsidP="0017455F">
      <w:pPr>
        <w:autoSpaceDE w:val="0"/>
        <w:spacing w:after="0" w:line="240" w:lineRule="auto"/>
        <w:jc w:val="both"/>
        <w:rPr>
          <w:rFonts w:ascii="Arial" w:hAnsi="Arial" w:cs="Arial"/>
        </w:rPr>
      </w:pPr>
    </w:p>
    <w:p w:rsidR="001E7D9F" w:rsidRPr="00FC1AFB" w:rsidRDefault="001E7D9F" w:rsidP="0017455F">
      <w:pPr>
        <w:autoSpaceDE w:val="0"/>
        <w:spacing w:after="0" w:line="240" w:lineRule="auto"/>
        <w:jc w:val="both"/>
        <w:rPr>
          <w:rFonts w:ascii="Arial" w:hAnsi="Arial" w:cs="Arial"/>
          <w:b/>
        </w:rPr>
      </w:pPr>
      <w:r w:rsidRPr="00FC1AFB">
        <w:rPr>
          <w:rFonts w:ascii="Arial" w:hAnsi="Arial" w:cs="Arial"/>
          <w:b/>
        </w:rPr>
        <w:t>17.0</w:t>
      </w:r>
      <w:r w:rsidRPr="00FC1AFB">
        <w:rPr>
          <w:rFonts w:ascii="Arial" w:hAnsi="Arial" w:cs="Arial"/>
        </w:rPr>
        <w:t xml:space="preserve"> </w:t>
      </w:r>
      <w:r w:rsidRPr="00FC1AFB">
        <w:rPr>
          <w:rFonts w:ascii="Arial" w:hAnsi="Arial" w:cs="Arial"/>
        </w:rPr>
        <w:tab/>
      </w:r>
      <w:r w:rsidRPr="00FC1AFB">
        <w:rPr>
          <w:rFonts w:ascii="Arial" w:hAnsi="Arial" w:cs="Arial"/>
          <w:b/>
        </w:rPr>
        <w:t>Service Availability</w:t>
      </w:r>
    </w:p>
    <w:p w:rsidR="001E7D9F" w:rsidRPr="00FC1AFB" w:rsidRDefault="001E7D9F" w:rsidP="0017455F">
      <w:pPr>
        <w:autoSpaceDE w:val="0"/>
        <w:spacing w:after="0" w:line="240" w:lineRule="auto"/>
        <w:jc w:val="both"/>
        <w:rPr>
          <w:rFonts w:ascii="Arial" w:hAnsi="Arial" w:cs="Arial"/>
        </w:rPr>
      </w:pPr>
    </w:p>
    <w:p w:rsidR="001E7D9F" w:rsidRPr="00FC1AFB" w:rsidRDefault="001E7D9F" w:rsidP="0017455F">
      <w:pPr>
        <w:autoSpaceDE w:val="0"/>
        <w:spacing w:after="0" w:line="240" w:lineRule="auto"/>
        <w:ind w:left="720" w:hanging="720"/>
        <w:jc w:val="both"/>
        <w:rPr>
          <w:rFonts w:ascii="Arial" w:hAnsi="Arial" w:cs="Arial"/>
        </w:rPr>
      </w:pPr>
      <w:r w:rsidRPr="00FC1AFB">
        <w:rPr>
          <w:rFonts w:ascii="Arial" w:hAnsi="Arial" w:cs="Arial"/>
        </w:rPr>
        <w:t xml:space="preserve">17.1 </w:t>
      </w:r>
      <w:r w:rsidRPr="00FC1AFB">
        <w:rPr>
          <w:rFonts w:ascii="Arial" w:hAnsi="Arial" w:cs="Arial"/>
        </w:rPr>
        <w:tab/>
      </w:r>
      <w:r w:rsidR="00083969">
        <w:rPr>
          <w:rFonts w:ascii="Arial" w:hAnsi="Arial" w:cs="Arial"/>
        </w:rPr>
        <w:t>BSNL</w:t>
      </w:r>
      <w:r w:rsidRPr="00FC1AFB">
        <w:rPr>
          <w:rFonts w:ascii="Arial" w:hAnsi="Arial" w:cs="Arial"/>
        </w:rPr>
        <w:t xml:space="preserve"> reserves the right to delete from this Agreement</w:t>
      </w:r>
      <w:r w:rsidR="006B444E">
        <w:rPr>
          <w:rFonts w:ascii="Arial" w:hAnsi="Arial" w:cs="Arial"/>
        </w:rPr>
        <w:t>,</w:t>
      </w:r>
      <w:r w:rsidRPr="00FC1AFB">
        <w:rPr>
          <w:rFonts w:ascii="Arial" w:hAnsi="Arial" w:cs="Arial"/>
        </w:rPr>
        <w:t xml:space="preserve"> </w:t>
      </w:r>
      <w:r w:rsidR="006B444E">
        <w:rPr>
          <w:rFonts w:ascii="Arial" w:hAnsi="Arial" w:cs="Arial"/>
        </w:rPr>
        <w:t>S</w:t>
      </w:r>
      <w:r w:rsidR="00CA097B">
        <w:rPr>
          <w:rFonts w:ascii="Arial" w:hAnsi="Arial" w:cs="Arial"/>
        </w:rPr>
        <w:t>ervices</w:t>
      </w:r>
      <w:r w:rsidRPr="00FC1AFB">
        <w:rPr>
          <w:rFonts w:ascii="Arial" w:hAnsi="Arial" w:cs="Arial"/>
        </w:rPr>
        <w:t xml:space="preserve"> and territories in which the Franchisee is not able to perform</w:t>
      </w:r>
      <w:r w:rsidR="00507885">
        <w:rPr>
          <w:rFonts w:ascii="Arial" w:hAnsi="Arial" w:cs="Arial"/>
        </w:rPr>
        <w:t>,</w:t>
      </w:r>
      <w:r w:rsidRPr="00FC1AFB">
        <w:rPr>
          <w:rFonts w:ascii="Arial" w:hAnsi="Arial" w:cs="Arial"/>
        </w:rPr>
        <w:t xml:space="preserve"> and in such an event </w:t>
      </w:r>
      <w:r w:rsidR="00083969">
        <w:rPr>
          <w:rFonts w:ascii="Arial" w:hAnsi="Arial" w:cs="Arial"/>
        </w:rPr>
        <w:t>BSNL</w:t>
      </w:r>
      <w:r w:rsidRPr="00FC1AFB">
        <w:rPr>
          <w:rFonts w:ascii="Arial" w:hAnsi="Arial" w:cs="Arial"/>
        </w:rPr>
        <w:t xml:space="preserve"> shall give to the Franchisee as much notice of such deletion as is practicable in the circumstances.</w:t>
      </w:r>
    </w:p>
    <w:p w:rsidR="001E7D9F" w:rsidRPr="00FC1AFB" w:rsidRDefault="001E7D9F" w:rsidP="0017455F">
      <w:pPr>
        <w:autoSpaceDE w:val="0"/>
        <w:spacing w:after="0" w:line="240" w:lineRule="auto"/>
        <w:ind w:left="720" w:hanging="720"/>
        <w:jc w:val="both"/>
        <w:rPr>
          <w:rFonts w:ascii="Arial" w:hAnsi="Arial" w:cs="Arial"/>
        </w:rPr>
      </w:pPr>
      <w:r w:rsidRPr="00FC1AFB">
        <w:rPr>
          <w:rFonts w:ascii="Arial" w:hAnsi="Arial" w:cs="Arial"/>
        </w:rPr>
        <w:t xml:space="preserve">17.2 </w:t>
      </w:r>
      <w:r w:rsidRPr="00FC1AFB">
        <w:rPr>
          <w:rFonts w:ascii="Arial" w:hAnsi="Arial" w:cs="Arial"/>
        </w:rPr>
        <w:tab/>
      </w:r>
      <w:r w:rsidR="00083969">
        <w:rPr>
          <w:rFonts w:ascii="Arial" w:hAnsi="Arial" w:cs="Arial"/>
        </w:rPr>
        <w:t>BSNL</w:t>
      </w:r>
      <w:r w:rsidRPr="00FC1AFB">
        <w:rPr>
          <w:rFonts w:ascii="Arial" w:hAnsi="Arial" w:cs="Arial"/>
        </w:rPr>
        <w:t xml:space="preserve"> shall be vested with the sole discretion to amend, review, suspend, cancel, change or extend the scope and ambit of the </w:t>
      </w:r>
      <w:r w:rsidR="00CA097B">
        <w:rPr>
          <w:rFonts w:ascii="Arial" w:hAnsi="Arial" w:cs="Arial"/>
        </w:rPr>
        <w:t>services</w:t>
      </w:r>
      <w:r w:rsidRPr="00FC1AFB">
        <w:rPr>
          <w:rFonts w:ascii="Arial" w:hAnsi="Arial" w:cs="Arial"/>
        </w:rPr>
        <w:t xml:space="preserve"> and territory as speci</w:t>
      </w:r>
      <w:r w:rsidR="00600C7C">
        <w:rPr>
          <w:rFonts w:ascii="Arial" w:hAnsi="Arial" w:cs="Arial"/>
        </w:rPr>
        <w:t xml:space="preserve">fied in </w:t>
      </w:r>
      <w:proofErr w:type="spellStart"/>
      <w:r w:rsidR="00600C7C">
        <w:rPr>
          <w:rFonts w:ascii="Arial" w:hAnsi="Arial" w:cs="Arial"/>
        </w:rPr>
        <w:t>EoI</w:t>
      </w:r>
      <w:proofErr w:type="spellEnd"/>
      <w:r w:rsidR="00600C7C">
        <w:rPr>
          <w:rFonts w:ascii="Arial" w:hAnsi="Arial" w:cs="Arial"/>
        </w:rPr>
        <w:t xml:space="preserve"> / CM-S&amp;D Policy-</w:t>
      </w:r>
      <w:r w:rsidR="006824E9">
        <w:rPr>
          <w:rFonts w:ascii="Arial" w:hAnsi="Arial" w:cs="Arial"/>
        </w:rPr>
        <w:t>2018</w:t>
      </w:r>
      <w:r w:rsidRPr="00FC1AFB">
        <w:rPr>
          <w:rFonts w:ascii="Arial" w:hAnsi="Arial" w:cs="Arial"/>
        </w:rPr>
        <w:t xml:space="preserve"> </w:t>
      </w:r>
    </w:p>
    <w:p w:rsidR="001E7D9F" w:rsidRPr="00FC1AFB" w:rsidRDefault="001E7D9F" w:rsidP="0017455F">
      <w:pPr>
        <w:autoSpaceDE w:val="0"/>
        <w:spacing w:after="0" w:line="240" w:lineRule="auto"/>
        <w:ind w:left="720" w:hanging="720"/>
        <w:jc w:val="both"/>
        <w:rPr>
          <w:rFonts w:ascii="Arial" w:hAnsi="Arial" w:cs="Arial"/>
        </w:rPr>
      </w:pPr>
    </w:p>
    <w:p w:rsidR="001E7D9F" w:rsidRPr="00FC1AFB" w:rsidRDefault="001E7D9F" w:rsidP="0017455F">
      <w:pPr>
        <w:autoSpaceDE w:val="0"/>
        <w:spacing w:after="0" w:line="240" w:lineRule="auto"/>
        <w:ind w:left="720" w:hanging="720"/>
        <w:jc w:val="both"/>
        <w:rPr>
          <w:rFonts w:ascii="Arial" w:hAnsi="Arial" w:cs="Arial"/>
        </w:rPr>
      </w:pPr>
      <w:r w:rsidRPr="00FC1AFB">
        <w:rPr>
          <w:rFonts w:ascii="Arial" w:hAnsi="Arial" w:cs="Arial"/>
          <w:b/>
        </w:rPr>
        <w:lastRenderedPageBreak/>
        <w:t>18.0</w:t>
      </w:r>
      <w:r w:rsidRPr="00FC1AFB">
        <w:rPr>
          <w:rFonts w:ascii="Arial" w:hAnsi="Arial" w:cs="Arial"/>
        </w:rPr>
        <w:t xml:space="preserve"> </w:t>
      </w:r>
      <w:r w:rsidRPr="00FC1AFB">
        <w:rPr>
          <w:rFonts w:ascii="Arial" w:hAnsi="Arial" w:cs="Arial"/>
        </w:rPr>
        <w:tab/>
      </w:r>
      <w:r w:rsidRPr="00FC1AFB">
        <w:rPr>
          <w:rFonts w:ascii="Arial" w:hAnsi="Arial" w:cs="Arial"/>
          <w:b/>
        </w:rPr>
        <w:t xml:space="preserve">Software: </w:t>
      </w:r>
      <w:r w:rsidRPr="00FC1AFB">
        <w:rPr>
          <w:rFonts w:ascii="Arial" w:hAnsi="Arial" w:cs="Arial"/>
        </w:rPr>
        <w:t xml:space="preserve">In relation to any software supplied by </w:t>
      </w:r>
      <w:r w:rsidR="00083969">
        <w:rPr>
          <w:rFonts w:ascii="Arial" w:hAnsi="Arial" w:cs="Arial"/>
        </w:rPr>
        <w:t>BSNL</w:t>
      </w:r>
      <w:r w:rsidRPr="00FC1AFB">
        <w:rPr>
          <w:rFonts w:ascii="Arial" w:hAnsi="Arial" w:cs="Arial"/>
        </w:rPr>
        <w:t xml:space="preserve"> to the Franchisee </w:t>
      </w:r>
      <w:r w:rsidR="00DC25E3">
        <w:rPr>
          <w:rFonts w:ascii="Arial" w:hAnsi="Arial" w:cs="Arial"/>
        </w:rPr>
        <w:t xml:space="preserve">(if any) </w:t>
      </w:r>
      <w:r w:rsidR="00A43FAF">
        <w:rPr>
          <w:rFonts w:ascii="Arial" w:hAnsi="Arial" w:cs="Arial"/>
        </w:rPr>
        <w:t>solely for performance under this agreement</w:t>
      </w:r>
      <w:r w:rsidRPr="00FC1AFB">
        <w:rPr>
          <w:rFonts w:ascii="Arial" w:hAnsi="Arial" w:cs="Arial"/>
        </w:rPr>
        <w:t xml:space="preserve">, the Franchisee acknowledges that all intellectual property rights in such software are and shall remain the property of </w:t>
      </w:r>
      <w:r w:rsidR="00083969">
        <w:rPr>
          <w:rFonts w:ascii="Arial" w:hAnsi="Arial" w:cs="Arial"/>
        </w:rPr>
        <w:t>BSNL</w:t>
      </w:r>
      <w:r w:rsidRPr="00FC1AFB">
        <w:rPr>
          <w:rFonts w:ascii="Arial" w:hAnsi="Arial" w:cs="Arial"/>
        </w:rPr>
        <w:t xml:space="preserve"> or a third party licenser as the case may be. Furthermore, the Franchisee agrees that he will take steps necessary to protect these intellectual property rights and to comply with such requirements in this regard as </w:t>
      </w:r>
      <w:r w:rsidR="00083969">
        <w:rPr>
          <w:rFonts w:ascii="Arial" w:hAnsi="Arial" w:cs="Arial"/>
        </w:rPr>
        <w:t>BSNL</w:t>
      </w:r>
      <w:r w:rsidRPr="00FC1AFB">
        <w:rPr>
          <w:rFonts w:ascii="Arial" w:hAnsi="Arial" w:cs="Arial"/>
        </w:rPr>
        <w:t xml:space="preserve"> may impose from time to time.</w:t>
      </w:r>
    </w:p>
    <w:p w:rsidR="001E7D9F" w:rsidRPr="00FC1AFB" w:rsidRDefault="001E7D9F" w:rsidP="0017455F">
      <w:pPr>
        <w:autoSpaceDE w:val="0"/>
        <w:spacing w:after="0" w:line="240" w:lineRule="auto"/>
        <w:jc w:val="both"/>
        <w:rPr>
          <w:rFonts w:ascii="Arial" w:hAnsi="Arial" w:cs="Arial"/>
        </w:rPr>
      </w:pPr>
    </w:p>
    <w:p w:rsidR="005328AE" w:rsidRPr="005328AE" w:rsidRDefault="005328AE" w:rsidP="005328AE">
      <w:pPr>
        <w:pStyle w:val="BodyText"/>
        <w:numPr>
          <w:ilvl w:val="0"/>
          <w:numId w:val="39"/>
        </w:numPr>
        <w:tabs>
          <w:tab w:val="left" w:pos="0"/>
        </w:tabs>
        <w:spacing w:after="0" w:line="240" w:lineRule="auto"/>
        <w:ind w:left="720" w:hanging="720"/>
        <w:rPr>
          <w:rFonts w:ascii="Arial" w:hAnsi="Arial" w:cs="Arial"/>
          <w:bCs/>
          <w:sz w:val="22"/>
          <w:szCs w:val="22"/>
        </w:rPr>
      </w:pPr>
      <w:r w:rsidRPr="005328AE">
        <w:rPr>
          <w:rFonts w:ascii="Arial" w:hAnsi="Arial" w:cs="Arial"/>
          <w:b/>
          <w:sz w:val="22"/>
          <w:szCs w:val="22"/>
          <w:lang w:val="en-IN" w:bidi="ar-SA"/>
        </w:rPr>
        <w:t>Exit Clause</w:t>
      </w:r>
      <w:r w:rsidRPr="005328AE">
        <w:rPr>
          <w:rFonts w:ascii="Arial" w:eastAsia="Calibri" w:hAnsi="Arial" w:cs="Arial"/>
          <w:b/>
          <w:sz w:val="22"/>
          <w:szCs w:val="22"/>
          <w:lang w:val="en-IN" w:bidi="ar-SA"/>
        </w:rPr>
        <w:t xml:space="preserve">: </w:t>
      </w:r>
      <w:r w:rsidRPr="005328AE">
        <w:rPr>
          <w:rFonts w:ascii="Arial" w:hAnsi="Arial" w:cs="Arial"/>
          <w:bCs/>
          <w:sz w:val="22"/>
          <w:szCs w:val="22"/>
        </w:rPr>
        <w:t>Either party may, by giving 60 days notice in advance to the other party, exit from the agreement and the agreement shall stand terminated on expiry of 60</w:t>
      </w:r>
      <w:r w:rsidRPr="005328AE">
        <w:rPr>
          <w:rFonts w:ascii="Arial" w:hAnsi="Arial" w:cs="Arial"/>
          <w:bCs/>
          <w:sz w:val="22"/>
          <w:szCs w:val="22"/>
          <w:vertAlign w:val="superscript"/>
        </w:rPr>
        <w:t>th</w:t>
      </w:r>
      <w:r w:rsidRPr="005328AE">
        <w:rPr>
          <w:rFonts w:ascii="Arial" w:hAnsi="Arial" w:cs="Arial"/>
          <w:bCs/>
          <w:sz w:val="22"/>
          <w:szCs w:val="22"/>
        </w:rPr>
        <w:t xml:space="preserve"> day from receipt of such notice. In such cases, the PBG shall be returned after deducting any amount whatsoever due to BSNL against the agreement. </w:t>
      </w:r>
    </w:p>
    <w:p w:rsidR="001E7D9F" w:rsidRPr="00FC1AFB" w:rsidRDefault="001E7D9F" w:rsidP="0017455F">
      <w:pPr>
        <w:autoSpaceDE w:val="0"/>
        <w:spacing w:after="0" w:line="240" w:lineRule="auto"/>
        <w:jc w:val="both"/>
        <w:rPr>
          <w:rFonts w:ascii="Arial" w:hAnsi="Arial" w:cs="Arial"/>
        </w:rPr>
      </w:pPr>
    </w:p>
    <w:p w:rsidR="001E7D9F" w:rsidRPr="00FC1AFB" w:rsidRDefault="005328AE" w:rsidP="0017455F">
      <w:pPr>
        <w:autoSpaceDE w:val="0"/>
        <w:spacing w:after="0" w:line="240" w:lineRule="auto"/>
        <w:ind w:left="720" w:hanging="720"/>
        <w:jc w:val="both"/>
        <w:rPr>
          <w:rFonts w:ascii="Arial" w:hAnsi="Arial" w:cs="Arial"/>
        </w:rPr>
      </w:pPr>
      <w:r>
        <w:rPr>
          <w:rFonts w:ascii="Arial" w:hAnsi="Arial" w:cs="Arial"/>
          <w:b/>
        </w:rPr>
        <w:t>20</w:t>
      </w:r>
      <w:r w:rsidR="001E7D9F" w:rsidRPr="00FC1AFB">
        <w:rPr>
          <w:rFonts w:ascii="Arial" w:hAnsi="Arial" w:cs="Arial"/>
          <w:b/>
        </w:rPr>
        <w:t>.</w:t>
      </w:r>
      <w:r w:rsidR="001E7D9F" w:rsidRPr="00FC1AFB">
        <w:rPr>
          <w:rFonts w:ascii="Arial" w:hAnsi="Arial" w:cs="Arial"/>
        </w:rPr>
        <w:t xml:space="preserve"> </w:t>
      </w:r>
      <w:r w:rsidR="001E7D9F" w:rsidRPr="00FC1AFB">
        <w:rPr>
          <w:rFonts w:ascii="Arial" w:hAnsi="Arial" w:cs="Arial"/>
        </w:rPr>
        <w:tab/>
      </w:r>
      <w:r w:rsidR="001E7D9F" w:rsidRPr="00FC1AFB">
        <w:rPr>
          <w:rFonts w:ascii="Arial" w:hAnsi="Arial" w:cs="Arial"/>
          <w:b/>
        </w:rPr>
        <w:t xml:space="preserve">Termination for Cause: </w:t>
      </w:r>
      <w:r w:rsidR="001E7D9F" w:rsidRPr="00FC1AFB">
        <w:rPr>
          <w:rFonts w:ascii="Arial" w:hAnsi="Arial" w:cs="Arial"/>
        </w:rPr>
        <w:t xml:space="preserve">This Agreement can be terminated on any of the grounds and in the following manner: </w:t>
      </w:r>
    </w:p>
    <w:p w:rsidR="001E7D9F" w:rsidRPr="00FC1AFB" w:rsidRDefault="001E7D9F" w:rsidP="0017455F">
      <w:pPr>
        <w:autoSpaceDE w:val="0"/>
        <w:spacing w:after="0" w:line="240" w:lineRule="auto"/>
        <w:jc w:val="both"/>
        <w:rPr>
          <w:rFonts w:ascii="Arial" w:hAnsi="Arial" w:cs="Arial"/>
        </w:rPr>
      </w:pPr>
    </w:p>
    <w:p w:rsidR="006E30C0" w:rsidRPr="00B95BD8" w:rsidRDefault="005328AE" w:rsidP="006E30C0">
      <w:pPr>
        <w:tabs>
          <w:tab w:val="num" w:pos="851"/>
        </w:tabs>
        <w:spacing w:after="0" w:line="240" w:lineRule="auto"/>
        <w:ind w:left="720" w:hanging="720"/>
        <w:jc w:val="both"/>
        <w:rPr>
          <w:rFonts w:ascii="Arial" w:eastAsia="Times New Roman" w:hAnsi="Arial" w:cs="Arial"/>
        </w:rPr>
      </w:pPr>
      <w:r>
        <w:rPr>
          <w:rFonts w:ascii="Arial" w:hAnsi="Arial" w:cs="Arial"/>
        </w:rPr>
        <w:t>20</w:t>
      </w:r>
      <w:r w:rsidR="001E7D9F" w:rsidRPr="00FC1AFB">
        <w:rPr>
          <w:rFonts w:ascii="Arial" w:hAnsi="Arial" w:cs="Arial"/>
        </w:rPr>
        <w:t>.1</w:t>
      </w:r>
      <w:r w:rsidR="001E7D9F" w:rsidRPr="00FC1AFB">
        <w:rPr>
          <w:rFonts w:ascii="Arial" w:hAnsi="Arial" w:cs="Arial"/>
        </w:rPr>
        <w:tab/>
        <w:t xml:space="preserve">Performance based termination: </w:t>
      </w:r>
      <w:r w:rsidR="006E30C0" w:rsidRPr="00B95BD8">
        <w:rPr>
          <w:rFonts w:ascii="Arial" w:eastAsia="Times New Roman" w:hAnsi="Arial" w:cs="Arial"/>
        </w:rPr>
        <w:t>Any franchisee inducted in past six months will not be considered for this exercise. All such franchisees will be given 30 days notice to wind up operations. However monthly review for the franchisees who have been served a Notice of Termination will happen for next month as per the process outlined above and any monetary penalties will still be applicable on non-performance. Circles must complete the process of appointing new franchisee and hand-over arrangements within 90 days. Franchisees who are terminated will not be eligible to bid for franchisee EOI for that territory for the next two years. Circle/SSA may use look-after arrangement in these vacant territories.</w:t>
      </w:r>
    </w:p>
    <w:p w:rsidR="008F3209" w:rsidRDefault="005328AE" w:rsidP="0017455F">
      <w:pPr>
        <w:autoSpaceDE w:val="0"/>
        <w:spacing w:after="0" w:line="240" w:lineRule="auto"/>
        <w:ind w:left="720" w:hanging="720"/>
        <w:jc w:val="both"/>
        <w:rPr>
          <w:rFonts w:ascii="Arial" w:hAnsi="Arial" w:cs="Arial"/>
        </w:rPr>
      </w:pPr>
      <w:r>
        <w:rPr>
          <w:rFonts w:ascii="Arial" w:hAnsi="Arial" w:cs="Arial"/>
        </w:rPr>
        <w:t>20</w:t>
      </w:r>
      <w:r w:rsidR="008F3209">
        <w:rPr>
          <w:rFonts w:ascii="Arial" w:hAnsi="Arial" w:cs="Arial"/>
        </w:rPr>
        <w:t xml:space="preserve">.2 </w:t>
      </w:r>
      <w:r w:rsidR="008F3209">
        <w:rPr>
          <w:rFonts w:ascii="Arial" w:hAnsi="Arial" w:cs="Arial"/>
        </w:rPr>
        <w:tab/>
      </w:r>
      <w:r w:rsidR="004675F1">
        <w:rPr>
          <w:rFonts w:ascii="Arial" w:hAnsi="Arial" w:cs="Arial"/>
        </w:rPr>
        <w:t>W</w:t>
      </w:r>
      <w:r w:rsidR="008F3209">
        <w:rPr>
          <w:rFonts w:ascii="Arial" w:hAnsi="Arial" w:cs="Arial"/>
        </w:rPr>
        <w:t xml:space="preserve">ithout prejudice to any other provision for termination in this agreement, BSNL shall be entitled to forthwith terminate this agreement, without any </w:t>
      </w:r>
      <w:r w:rsidR="004675F1">
        <w:rPr>
          <w:rFonts w:ascii="Arial" w:hAnsi="Arial" w:cs="Arial"/>
        </w:rPr>
        <w:t>liability</w:t>
      </w:r>
      <w:r w:rsidR="008F3209">
        <w:rPr>
          <w:rFonts w:ascii="Arial" w:hAnsi="Arial" w:cs="Arial"/>
        </w:rPr>
        <w:t xml:space="preserve"> to BSNL, by providing notice in writing to the franchisee of this agreement upon the occurrence of any of the following events:-</w:t>
      </w:r>
    </w:p>
    <w:p w:rsidR="008F3209" w:rsidRDefault="008F3209" w:rsidP="0017455F">
      <w:pPr>
        <w:autoSpaceDE w:val="0"/>
        <w:spacing w:after="0" w:line="240" w:lineRule="auto"/>
        <w:ind w:left="720" w:hanging="720"/>
        <w:jc w:val="both"/>
        <w:rPr>
          <w:rFonts w:ascii="Arial" w:hAnsi="Arial" w:cs="Arial"/>
        </w:rPr>
      </w:pPr>
    </w:p>
    <w:p w:rsidR="008F3209" w:rsidRDefault="008F3209" w:rsidP="008F3209">
      <w:pPr>
        <w:numPr>
          <w:ilvl w:val="0"/>
          <w:numId w:val="37"/>
        </w:numPr>
        <w:autoSpaceDE w:val="0"/>
        <w:spacing w:after="0" w:line="240" w:lineRule="auto"/>
        <w:jc w:val="both"/>
        <w:rPr>
          <w:rFonts w:ascii="Arial" w:hAnsi="Arial" w:cs="Arial"/>
        </w:rPr>
      </w:pPr>
      <w:r>
        <w:rPr>
          <w:rFonts w:ascii="Arial" w:hAnsi="Arial" w:cs="Arial"/>
        </w:rPr>
        <w:t>If the franchisee commits any breach, of any of the terms and conditions of this agreement and in case such breach is capable of being remedied, the franchisee fails to remedy the same within thirty(30) days after receipt of a notice in writing from BSNL giving full particulars of the breach and requiring it to be remedied, or</w:t>
      </w:r>
    </w:p>
    <w:p w:rsidR="004675F1" w:rsidRDefault="004675F1" w:rsidP="004675F1">
      <w:pPr>
        <w:autoSpaceDE w:val="0"/>
        <w:spacing w:after="0" w:line="240" w:lineRule="auto"/>
        <w:ind w:left="1080"/>
        <w:jc w:val="both"/>
        <w:rPr>
          <w:rFonts w:ascii="Arial" w:hAnsi="Arial" w:cs="Arial"/>
        </w:rPr>
      </w:pPr>
    </w:p>
    <w:p w:rsidR="008F3209" w:rsidRDefault="004675F1" w:rsidP="004675F1">
      <w:pPr>
        <w:numPr>
          <w:ilvl w:val="0"/>
          <w:numId w:val="37"/>
        </w:numPr>
        <w:autoSpaceDE w:val="0"/>
        <w:spacing w:after="0" w:line="240" w:lineRule="auto"/>
        <w:jc w:val="both"/>
        <w:rPr>
          <w:rFonts w:ascii="Arial" w:hAnsi="Arial" w:cs="Arial"/>
        </w:rPr>
      </w:pPr>
      <w:r>
        <w:rPr>
          <w:rFonts w:ascii="Arial" w:hAnsi="Arial" w:cs="Arial"/>
        </w:rPr>
        <w:t xml:space="preserve">If the franchisee commits any breach, of any of the terms and conditions of this agreement and </w:t>
      </w:r>
      <w:r w:rsidR="00F3493D">
        <w:rPr>
          <w:rFonts w:ascii="Arial" w:hAnsi="Arial" w:cs="Arial"/>
        </w:rPr>
        <w:t xml:space="preserve">if </w:t>
      </w:r>
      <w:r>
        <w:rPr>
          <w:rFonts w:ascii="Arial" w:hAnsi="Arial" w:cs="Arial"/>
        </w:rPr>
        <w:t xml:space="preserve"> such breach is</w:t>
      </w:r>
      <w:r w:rsidR="00F3493D">
        <w:rPr>
          <w:rFonts w:ascii="Arial" w:hAnsi="Arial" w:cs="Arial"/>
        </w:rPr>
        <w:t xml:space="preserve"> not</w:t>
      </w:r>
      <w:r>
        <w:rPr>
          <w:rFonts w:ascii="Arial" w:hAnsi="Arial" w:cs="Arial"/>
        </w:rPr>
        <w:t xml:space="preserve"> capable of being remedied, or</w:t>
      </w:r>
    </w:p>
    <w:p w:rsidR="004675F1" w:rsidRDefault="004675F1" w:rsidP="004675F1">
      <w:pPr>
        <w:pStyle w:val="ListParagraph"/>
        <w:rPr>
          <w:rFonts w:ascii="Arial" w:hAnsi="Arial" w:cs="Arial"/>
        </w:rPr>
      </w:pPr>
    </w:p>
    <w:p w:rsidR="004675F1" w:rsidRDefault="004675F1" w:rsidP="004675F1">
      <w:pPr>
        <w:numPr>
          <w:ilvl w:val="0"/>
          <w:numId w:val="37"/>
        </w:numPr>
        <w:autoSpaceDE w:val="0"/>
        <w:spacing w:after="0" w:line="240" w:lineRule="auto"/>
        <w:jc w:val="both"/>
        <w:rPr>
          <w:rFonts w:ascii="Arial" w:hAnsi="Arial" w:cs="Arial"/>
        </w:rPr>
      </w:pPr>
      <w:r>
        <w:rPr>
          <w:rFonts w:ascii="Arial" w:hAnsi="Arial" w:cs="Arial"/>
        </w:rPr>
        <w:t>If the franchisee is found involved in fraud or other illegal or unethical activities in relation to any subject matter associated with this agreement.</w:t>
      </w:r>
    </w:p>
    <w:p w:rsidR="00C22645" w:rsidRDefault="00C22645" w:rsidP="00C22645">
      <w:pPr>
        <w:pStyle w:val="ListParagraph"/>
        <w:rPr>
          <w:rFonts w:ascii="Arial" w:hAnsi="Arial" w:cs="Arial"/>
        </w:rPr>
      </w:pPr>
    </w:p>
    <w:p w:rsidR="001E7D9F" w:rsidRPr="00FC1AFB" w:rsidRDefault="005328AE" w:rsidP="0017455F">
      <w:pPr>
        <w:autoSpaceDE w:val="0"/>
        <w:spacing w:after="0" w:line="240" w:lineRule="auto"/>
        <w:ind w:left="720" w:hanging="720"/>
        <w:jc w:val="both"/>
        <w:rPr>
          <w:rFonts w:ascii="Arial" w:hAnsi="Arial" w:cs="Arial"/>
        </w:rPr>
      </w:pPr>
      <w:r>
        <w:rPr>
          <w:rFonts w:ascii="Arial" w:hAnsi="Arial" w:cs="Arial"/>
        </w:rPr>
        <w:t>20</w:t>
      </w:r>
      <w:r w:rsidR="001E7D9F" w:rsidRPr="00FC1AFB">
        <w:rPr>
          <w:rFonts w:ascii="Arial" w:hAnsi="Arial" w:cs="Arial"/>
        </w:rPr>
        <w:t xml:space="preserve">.3 </w:t>
      </w:r>
      <w:r w:rsidR="001E7D9F" w:rsidRPr="00FC1AFB">
        <w:rPr>
          <w:rFonts w:ascii="Arial" w:hAnsi="Arial" w:cs="Arial"/>
        </w:rPr>
        <w:tab/>
      </w:r>
      <w:r w:rsidR="00083969">
        <w:rPr>
          <w:rFonts w:ascii="Arial" w:hAnsi="Arial" w:cs="Arial"/>
        </w:rPr>
        <w:t>BSNL</w:t>
      </w:r>
      <w:r w:rsidR="001E7D9F" w:rsidRPr="00FC1AFB">
        <w:rPr>
          <w:rFonts w:ascii="Arial" w:hAnsi="Arial" w:cs="Arial"/>
        </w:rPr>
        <w:t xml:space="preserve"> may also terminate this agreement for any other reason at any time during the term of this agreement by delivering not less than 30 days’ prior written notice of such termination to the Franchisee.</w:t>
      </w:r>
    </w:p>
    <w:p w:rsidR="001E7D9F" w:rsidRPr="00FC1AFB" w:rsidRDefault="005328AE" w:rsidP="0017455F">
      <w:pPr>
        <w:autoSpaceDE w:val="0"/>
        <w:spacing w:after="0" w:line="240" w:lineRule="auto"/>
        <w:ind w:left="720" w:hanging="720"/>
        <w:jc w:val="both"/>
        <w:rPr>
          <w:rFonts w:ascii="Arial" w:hAnsi="Arial" w:cs="Arial"/>
        </w:rPr>
      </w:pPr>
      <w:r>
        <w:rPr>
          <w:rFonts w:ascii="Arial" w:hAnsi="Arial" w:cs="Arial"/>
        </w:rPr>
        <w:t>20</w:t>
      </w:r>
      <w:r w:rsidR="001E7D9F" w:rsidRPr="00FC1AFB">
        <w:rPr>
          <w:rFonts w:ascii="Arial" w:hAnsi="Arial" w:cs="Arial"/>
        </w:rPr>
        <w:t xml:space="preserve">.4 </w:t>
      </w:r>
      <w:r w:rsidR="001E7D9F" w:rsidRPr="00FC1AFB">
        <w:rPr>
          <w:rFonts w:ascii="Arial" w:hAnsi="Arial" w:cs="Arial"/>
        </w:rPr>
        <w:tab/>
        <w:t xml:space="preserve">If either party suffers distress or execution or commits an act of bankruptcy or insolvency or put into liquidation (otherwise than solely for amalgamation or restriction) or if a receiver is appointed over any part of the party’s business then the other party shall have a right to terminate this agreement by written notice forthwith. </w:t>
      </w:r>
    </w:p>
    <w:p w:rsidR="001E7D9F" w:rsidRPr="00FC1AFB" w:rsidRDefault="005328AE" w:rsidP="0017455F">
      <w:pPr>
        <w:autoSpaceDE w:val="0"/>
        <w:spacing w:after="0" w:line="240" w:lineRule="auto"/>
        <w:ind w:left="720" w:hanging="720"/>
        <w:jc w:val="both"/>
        <w:rPr>
          <w:rFonts w:ascii="Arial" w:hAnsi="Arial" w:cs="Arial"/>
        </w:rPr>
      </w:pPr>
      <w:r>
        <w:rPr>
          <w:rFonts w:ascii="Arial" w:hAnsi="Arial" w:cs="Arial"/>
        </w:rPr>
        <w:t>20</w:t>
      </w:r>
      <w:r w:rsidR="001E7D9F" w:rsidRPr="00FC1AFB">
        <w:rPr>
          <w:rFonts w:ascii="Arial" w:hAnsi="Arial" w:cs="Arial"/>
        </w:rPr>
        <w:t xml:space="preserve">.5 </w:t>
      </w:r>
      <w:r w:rsidR="001E7D9F" w:rsidRPr="00FC1AFB">
        <w:rPr>
          <w:rFonts w:ascii="Arial" w:hAnsi="Arial" w:cs="Arial"/>
        </w:rPr>
        <w:tab/>
        <w:t xml:space="preserve">In case the Franchisee parts with its business including its assets in favour of any 3rd party directly or indirectly, </w:t>
      </w:r>
      <w:r w:rsidR="00083969">
        <w:rPr>
          <w:rFonts w:ascii="Arial" w:hAnsi="Arial" w:cs="Arial"/>
        </w:rPr>
        <w:t>BSNL</w:t>
      </w:r>
      <w:r w:rsidR="001E7D9F" w:rsidRPr="00FC1AFB">
        <w:rPr>
          <w:rFonts w:ascii="Arial" w:hAnsi="Arial" w:cs="Arial"/>
        </w:rPr>
        <w:t xml:space="preserve"> will have a right to terminate this agreement forthwith. The exercising of the right of cancellation / termination shall not have the effect of waiving any damages to which </w:t>
      </w:r>
      <w:r w:rsidR="00D8761B">
        <w:rPr>
          <w:rFonts w:ascii="Arial" w:hAnsi="Arial" w:cs="Arial"/>
        </w:rPr>
        <w:t>BSNL</w:t>
      </w:r>
      <w:r w:rsidR="001E7D9F" w:rsidRPr="00FC1AFB">
        <w:rPr>
          <w:rFonts w:ascii="Arial" w:hAnsi="Arial" w:cs="Arial"/>
        </w:rPr>
        <w:t xml:space="preserve"> might otherwise be entitled to. </w:t>
      </w:r>
    </w:p>
    <w:p w:rsidR="001E7D9F" w:rsidRPr="00FC1AFB" w:rsidRDefault="001E7D9F" w:rsidP="0017455F">
      <w:pPr>
        <w:autoSpaceDE w:val="0"/>
        <w:spacing w:after="0" w:line="240" w:lineRule="auto"/>
        <w:jc w:val="both"/>
        <w:rPr>
          <w:rFonts w:ascii="Arial" w:hAnsi="Arial" w:cs="Arial"/>
        </w:rPr>
      </w:pPr>
    </w:p>
    <w:p w:rsidR="001E7D9F" w:rsidRPr="00FC1AFB" w:rsidRDefault="005328AE" w:rsidP="0017455F">
      <w:pPr>
        <w:autoSpaceDE w:val="0"/>
        <w:spacing w:after="0" w:line="240" w:lineRule="auto"/>
        <w:ind w:left="720" w:hanging="720"/>
        <w:jc w:val="both"/>
        <w:rPr>
          <w:rFonts w:ascii="Arial" w:hAnsi="Arial" w:cs="Arial"/>
        </w:rPr>
      </w:pPr>
      <w:r>
        <w:rPr>
          <w:rFonts w:ascii="Arial" w:hAnsi="Arial" w:cs="Arial"/>
          <w:b/>
          <w:bCs/>
        </w:rPr>
        <w:t>21</w:t>
      </w:r>
      <w:r w:rsidR="001E7D9F" w:rsidRPr="00FC1AFB">
        <w:rPr>
          <w:rFonts w:ascii="Arial" w:hAnsi="Arial" w:cs="Arial"/>
          <w:b/>
          <w:bCs/>
        </w:rPr>
        <w:t>.0</w:t>
      </w:r>
      <w:r w:rsidR="001E7D9F" w:rsidRPr="00FC1AFB">
        <w:rPr>
          <w:rFonts w:ascii="Arial" w:hAnsi="Arial" w:cs="Arial"/>
        </w:rPr>
        <w:t xml:space="preserve"> </w:t>
      </w:r>
      <w:r w:rsidR="001E7D9F" w:rsidRPr="00FC1AFB">
        <w:rPr>
          <w:rFonts w:ascii="Arial" w:hAnsi="Arial" w:cs="Arial"/>
        </w:rPr>
        <w:tab/>
      </w:r>
      <w:r w:rsidR="001E7D9F" w:rsidRPr="00FC1AFB">
        <w:rPr>
          <w:rFonts w:ascii="Arial" w:hAnsi="Arial" w:cs="Arial"/>
          <w:b/>
        </w:rPr>
        <w:t xml:space="preserve">Consequences of Termination: </w:t>
      </w:r>
      <w:r w:rsidR="001E7D9F" w:rsidRPr="00FC1AFB">
        <w:rPr>
          <w:rFonts w:ascii="Arial" w:hAnsi="Arial" w:cs="Arial"/>
        </w:rPr>
        <w:t>In the event that Agreement is terminated, the following shall be the consequences.</w:t>
      </w:r>
    </w:p>
    <w:p w:rsidR="001E7D9F" w:rsidRPr="00FC1AFB" w:rsidRDefault="001E7D9F" w:rsidP="0017455F">
      <w:pPr>
        <w:autoSpaceDE w:val="0"/>
        <w:spacing w:after="0" w:line="240" w:lineRule="auto"/>
        <w:ind w:left="720" w:hanging="720"/>
        <w:jc w:val="both"/>
        <w:rPr>
          <w:rFonts w:ascii="Arial" w:hAnsi="Arial" w:cs="Arial"/>
        </w:rPr>
      </w:pPr>
    </w:p>
    <w:p w:rsidR="001E7D9F" w:rsidRPr="00FC1AFB" w:rsidRDefault="005328AE" w:rsidP="0017455F">
      <w:pPr>
        <w:autoSpaceDE w:val="0"/>
        <w:spacing w:after="0" w:line="240" w:lineRule="auto"/>
        <w:ind w:left="720" w:hanging="720"/>
        <w:jc w:val="both"/>
        <w:rPr>
          <w:rFonts w:ascii="Arial" w:hAnsi="Arial" w:cs="Arial"/>
        </w:rPr>
      </w:pPr>
      <w:r>
        <w:rPr>
          <w:rFonts w:ascii="Arial" w:hAnsi="Arial" w:cs="Arial"/>
        </w:rPr>
        <w:t>21</w:t>
      </w:r>
      <w:r w:rsidR="001E7D9F" w:rsidRPr="00FC1AFB">
        <w:rPr>
          <w:rFonts w:ascii="Arial" w:hAnsi="Arial" w:cs="Arial"/>
        </w:rPr>
        <w:t xml:space="preserve">.1 </w:t>
      </w:r>
      <w:r w:rsidR="001E7D9F" w:rsidRPr="00FC1AFB">
        <w:rPr>
          <w:rFonts w:ascii="Arial" w:hAnsi="Arial" w:cs="Arial"/>
        </w:rPr>
        <w:tab/>
        <w:t>All the Franchisee’s rights under this Agreement shall cease and no payment whatsoever shall be due to the Franchisee for loss of goodwill, anticipated profits and any other claims or losses on account of such termination. The Franchisee hereby waives any claim to receive any compensation as a result of the termination of this Agreement.</w:t>
      </w:r>
    </w:p>
    <w:p w:rsidR="001E7D9F" w:rsidRPr="00FC1AFB" w:rsidRDefault="005328AE" w:rsidP="0017455F">
      <w:pPr>
        <w:autoSpaceDE w:val="0"/>
        <w:spacing w:after="0" w:line="240" w:lineRule="auto"/>
        <w:ind w:left="720" w:hanging="720"/>
        <w:jc w:val="both"/>
        <w:rPr>
          <w:rFonts w:ascii="Arial" w:hAnsi="Arial" w:cs="Arial"/>
        </w:rPr>
      </w:pPr>
      <w:r>
        <w:rPr>
          <w:rFonts w:ascii="Arial" w:hAnsi="Arial" w:cs="Arial"/>
        </w:rPr>
        <w:t>21</w:t>
      </w:r>
      <w:r w:rsidR="001E7D9F" w:rsidRPr="00FC1AFB">
        <w:rPr>
          <w:rFonts w:ascii="Arial" w:hAnsi="Arial" w:cs="Arial"/>
        </w:rPr>
        <w:t xml:space="preserve">.2 </w:t>
      </w:r>
      <w:r w:rsidR="001E7D9F" w:rsidRPr="00FC1AFB">
        <w:rPr>
          <w:rFonts w:ascii="Arial" w:hAnsi="Arial" w:cs="Arial"/>
        </w:rPr>
        <w:tab/>
        <w:t>On termination or surrender or expiry of this agreement, any sums payable under this Agreement and which are unpaid on the date of termination shall forthwith become due and payable by the Franchisee. In case failure of franchisee to pay the amounts due to BSNL, the franchisee shall be liable to pay interest @12% per annum</w:t>
      </w:r>
      <w:r w:rsidR="00151796">
        <w:rPr>
          <w:rFonts w:ascii="Arial" w:hAnsi="Arial" w:cs="Arial"/>
        </w:rPr>
        <w:t xml:space="preserve"> along with applicable GST if any</w:t>
      </w:r>
      <w:r w:rsidR="001E7D9F" w:rsidRPr="00FC1AFB">
        <w:rPr>
          <w:rFonts w:ascii="Arial" w:hAnsi="Arial" w:cs="Arial"/>
        </w:rPr>
        <w:t xml:space="preserve">, on this realization of </w:t>
      </w:r>
      <w:r w:rsidR="00EE7B72">
        <w:rPr>
          <w:rFonts w:ascii="Arial" w:hAnsi="Arial" w:cs="Arial"/>
        </w:rPr>
        <w:t xml:space="preserve">the said </w:t>
      </w:r>
      <w:r w:rsidR="001E7D9F" w:rsidRPr="00FC1AFB">
        <w:rPr>
          <w:rFonts w:ascii="Arial" w:hAnsi="Arial" w:cs="Arial"/>
        </w:rPr>
        <w:t xml:space="preserve">outstanding amount. The outstanding amount shall be realized from the pending dues of bills due to franchisee or from the encashment of BG without prejudice to any other </w:t>
      </w:r>
      <w:r w:rsidR="00EE7B72">
        <w:rPr>
          <w:rFonts w:ascii="Arial" w:hAnsi="Arial" w:cs="Arial"/>
        </w:rPr>
        <w:t>risks &amp; remedies available to BSNL.</w:t>
      </w:r>
    </w:p>
    <w:p w:rsidR="001E7D9F" w:rsidRPr="00FC1AFB" w:rsidRDefault="005328AE" w:rsidP="0017455F">
      <w:pPr>
        <w:autoSpaceDE w:val="0"/>
        <w:spacing w:after="0" w:line="240" w:lineRule="auto"/>
        <w:ind w:left="720" w:hanging="720"/>
        <w:jc w:val="both"/>
        <w:rPr>
          <w:rFonts w:ascii="Arial" w:hAnsi="Arial" w:cs="Arial"/>
        </w:rPr>
      </w:pPr>
      <w:r>
        <w:rPr>
          <w:rFonts w:ascii="Arial" w:hAnsi="Arial" w:cs="Arial"/>
        </w:rPr>
        <w:t>21</w:t>
      </w:r>
      <w:r w:rsidR="001E7D9F" w:rsidRPr="00FC1AFB">
        <w:rPr>
          <w:rFonts w:ascii="Arial" w:hAnsi="Arial" w:cs="Arial"/>
        </w:rPr>
        <w:t xml:space="preserve">.3 </w:t>
      </w:r>
      <w:r w:rsidR="001E7D9F" w:rsidRPr="00FC1AFB">
        <w:rPr>
          <w:rFonts w:ascii="Arial" w:hAnsi="Arial" w:cs="Arial"/>
        </w:rPr>
        <w:tab/>
        <w:t>The provisions of this Agreement shall, to the extent stated or necessarily implied, survive the termination thereof.</w:t>
      </w:r>
    </w:p>
    <w:p w:rsidR="001E7D9F" w:rsidRPr="00FC1AFB" w:rsidRDefault="005328AE" w:rsidP="0017455F">
      <w:pPr>
        <w:autoSpaceDE w:val="0"/>
        <w:spacing w:after="0" w:line="240" w:lineRule="auto"/>
        <w:ind w:left="720" w:hanging="720"/>
        <w:jc w:val="both"/>
        <w:rPr>
          <w:rFonts w:ascii="Arial" w:hAnsi="Arial" w:cs="Arial"/>
        </w:rPr>
      </w:pPr>
      <w:r>
        <w:rPr>
          <w:rFonts w:ascii="Arial" w:hAnsi="Arial" w:cs="Arial"/>
        </w:rPr>
        <w:t>21</w:t>
      </w:r>
      <w:r w:rsidR="001E7D9F" w:rsidRPr="00FC1AFB">
        <w:rPr>
          <w:rFonts w:ascii="Arial" w:hAnsi="Arial" w:cs="Arial"/>
        </w:rPr>
        <w:t xml:space="preserve">.4 </w:t>
      </w:r>
      <w:r w:rsidR="001E7D9F" w:rsidRPr="00FC1AFB">
        <w:rPr>
          <w:rFonts w:ascii="Arial" w:hAnsi="Arial" w:cs="Arial"/>
        </w:rPr>
        <w:tab/>
        <w:t>Subject to the provisions of this agreement, cancellation or termination or expiry of this Agreement shall not relieve or release either party from making payments which may be owing to the ot</w:t>
      </w:r>
      <w:r w:rsidR="005C4690">
        <w:rPr>
          <w:rFonts w:ascii="Arial" w:hAnsi="Arial" w:cs="Arial"/>
        </w:rPr>
        <w:t>her party under the terms of this</w:t>
      </w:r>
      <w:r w:rsidR="001E7D9F" w:rsidRPr="00FC1AFB">
        <w:rPr>
          <w:rFonts w:ascii="Arial" w:hAnsi="Arial" w:cs="Arial"/>
        </w:rPr>
        <w:t xml:space="preserve"> Agreement.</w:t>
      </w:r>
    </w:p>
    <w:p w:rsidR="001E7D9F" w:rsidRPr="00FC1AFB" w:rsidRDefault="005328AE" w:rsidP="0017455F">
      <w:pPr>
        <w:autoSpaceDE w:val="0"/>
        <w:spacing w:after="0" w:line="240" w:lineRule="auto"/>
        <w:ind w:left="720" w:hanging="720"/>
        <w:jc w:val="both"/>
        <w:rPr>
          <w:rFonts w:ascii="Arial" w:hAnsi="Arial" w:cs="Arial"/>
        </w:rPr>
      </w:pPr>
      <w:r>
        <w:rPr>
          <w:rFonts w:ascii="Arial" w:hAnsi="Arial" w:cs="Arial"/>
        </w:rPr>
        <w:t>21</w:t>
      </w:r>
      <w:r w:rsidR="001E7D9F" w:rsidRPr="00FC1AFB">
        <w:rPr>
          <w:rFonts w:ascii="Arial" w:hAnsi="Arial" w:cs="Arial"/>
        </w:rPr>
        <w:t xml:space="preserve">.5 </w:t>
      </w:r>
      <w:r w:rsidR="001E7D9F" w:rsidRPr="00FC1AFB">
        <w:rPr>
          <w:rFonts w:ascii="Arial" w:hAnsi="Arial" w:cs="Arial"/>
        </w:rPr>
        <w:tab/>
        <w:t xml:space="preserve">The Franchisee shall at its own expense return to </w:t>
      </w:r>
      <w:r w:rsidR="00083969">
        <w:rPr>
          <w:rFonts w:ascii="Arial" w:hAnsi="Arial" w:cs="Arial"/>
        </w:rPr>
        <w:t>BSNL</w:t>
      </w:r>
      <w:r w:rsidR="001E7D9F" w:rsidRPr="00FC1AFB">
        <w:rPr>
          <w:rFonts w:ascii="Arial" w:hAnsi="Arial" w:cs="Arial"/>
        </w:rPr>
        <w:t xml:space="preserve"> promptly all information, documentation and materials to </w:t>
      </w:r>
      <w:r w:rsidR="00083969">
        <w:rPr>
          <w:rFonts w:ascii="Arial" w:hAnsi="Arial" w:cs="Arial"/>
        </w:rPr>
        <w:t>BSNL</w:t>
      </w:r>
      <w:r w:rsidR="001E7D9F" w:rsidRPr="00FC1AFB">
        <w:rPr>
          <w:rFonts w:ascii="Arial" w:hAnsi="Arial" w:cs="Arial"/>
        </w:rPr>
        <w:t xml:space="preserve"> which relate to the </w:t>
      </w:r>
      <w:r w:rsidR="00CA097B">
        <w:rPr>
          <w:rFonts w:ascii="Arial" w:hAnsi="Arial" w:cs="Arial"/>
        </w:rPr>
        <w:t xml:space="preserve">services </w:t>
      </w:r>
      <w:r w:rsidR="001E7D9F" w:rsidRPr="00FC1AFB">
        <w:rPr>
          <w:rFonts w:ascii="Arial" w:hAnsi="Arial" w:cs="Arial"/>
        </w:rPr>
        <w:t xml:space="preserve">and / or software and future marketing plans or future models of </w:t>
      </w:r>
      <w:r w:rsidR="00083969">
        <w:rPr>
          <w:rFonts w:ascii="Arial" w:hAnsi="Arial" w:cs="Arial"/>
        </w:rPr>
        <w:t>BSNL</w:t>
      </w:r>
      <w:r w:rsidR="001E7D9F" w:rsidRPr="00FC1AFB">
        <w:rPr>
          <w:rFonts w:ascii="Arial" w:hAnsi="Arial" w:cs="Arial"/>
        </w:rPr>
        <w:t xml:space="preserve"> together with any copies thereof or any other documents entrusted to the Franchisee by </w:t>
      </w:r>
      <w:r w:rsidR="00083969">
        <w:rPr>
          <w:rFonts w:ascii="Arial" w:hAnsi="Arial" w:cs="Arial"/>
        </w:rPr>
        <w:t>BSNL</w:t>
      </w:r>
      <w:r w:rsidR="001E7D9F" w:rsidRPr="00FC1AFB">
        <w:rPr>
          <w:rFonts w:ascii="Arial" w:hAnsi="Arial" w:cs="Arial"/>
        </w:rPr>
        <w:t>. Franchisee shall not represent BSNL in an</w:t>
      </w:r>
      <w:r w:rsidR="005C4690">
        <w:rPr>
          <w:rFonts w:ascii="Arial" w:hAnsi="Arial" w:cs="Arial"/>
        </w:rPr>
        <w:t>y of its dealing and use</w:t>
      </w:r>
      <w:r w:rsidR="001E7D9F" w:rsidRPr="00FC1AFB">
        <w:rPr>
          <w:rFonts w:ascii="Arial" w:hAnsi="Arial" w:cs="Arial"/>
        </w:rPr>
        <w:t xml:space="preserve"> BSNL’s name trademark logo etc.</w:t>
      </w:r>
    </w:p>
    <w:p w:rsidR="001E7D9F" w:rsidRPr="00FC1AFB" w:rsidRDefault="005328AE" w:rsidP="0017455F">
      <w:pPr>
        <w:autoSpaceDE w:val="0"/>
        <w:spacing w:after="0" w:line="240" w:lineRule="auto"/>
        <w:ind w:left="720" w:hanging="720"/>
        <w:jc w:val="both"/>
        <w:rPr>
          <w:rFonts w:ascii="Arial" w:hAnsi="Arial" w:cs="Arial"/>
        </w:rPr>
      </w:pPr>
      <w:r>
        <w:rPr>
          <w:rFonts w:ascii="Arial" w:hAnsi="Arial" w:cs="Arial"/>
        </w:rPr>
        <w:t>21</w:t>
      </w:r>
      <w:r w:rsidR="001E7D9F" w:rsidRPr="00FC1AFB">
        <w:rPr>
          <w:rFonts w:ascii="Arial" w:hAnsi="Arial" w:cs="Arial"/>
        </w:rPr>
        <w:t xml:space="preserve">.6 </w:t>
      </w:r>
      <w:r w:rsidR="001E7D9F" w:rsidRPr="00FC1AFB">
        <w:rPr>
          <w:rFonts w:ascii="Arial" w:hAnsi="Arial" w:cs="Arial"/>
        </w:rPr>
        <w:tab/>
        <w:t xml:space="preserve">On termination of this Agreement howsoever occasioned, the Franchisee shall deliver to </w:t>
      </w:r>
      <w:r w:rsidR="00083969">
        <w:rPr>
          <w:rFonts w:ascii="Arial" w:hAnsi="Arial" w:cs="Arial"/>
        </w:rPr>
        <w:t>BSNL</w:t>
      </w:r>
      <w:r w:rsidR="001E7D9F" w:rsidRPr="00FC1AFB">
        <w:rPr>
          <w:rFonts w:ascii="Arial" w:hAnsi="Arial" w:cs="Arial"/>
        </w:rPr>
        <w:t xml:space="preserve"> all the merchandise SIM card Data Cards etc., all papers including the unused registration forms, partially used and unused books, marketing / publicity and display material given free of cost and documents etc. which may have co</w:t>
      </w:r>
      <w:r w:rsidR="005C4690">
        <w:rPr>
          <w:rFonts w:ascii="Arial" w:hAnsi="Arial" w:cs="Arial"/>
        </w:rPr>
        <w:t>me to his possession or custody before the termination.</w:t>
      </w:r>
    </w:p>
    <w:p w:rsidR="001E7D9F" w:rsidRPr="00FC1AFB" w:rsidRDefault="005328AE" w:rsidP="0017455F">
      <w:pPr>
        <w:autoSpaceDE w:val="0"/>
        <w:spacing w:after="0" w:line="240" w:lineRule="auto"/>
        <w:ind w:left="720" w:hanging="720"/>
        <w:jc w:val="both"/>
        <w:rPr>
          <w:rFonts w:ascii="Arial" w:hAnsi="Arial" w:cs="Arial"/>
        </w:rPr>
      </w:pPr>
      <w:r>
        <w:rPr>
          <w:rFonts w:ascii="Arial" w:hAnsi="Arial" w:cs="Arial"/>
        </w:rPr>
        <w:t>21</w:t>
      </w:r>
      <w:r w:rsidR="001E7D9F" w:rsidRPr="00FC1AFB">
        <w:rPr>
          <w:rFonts w:ascii="Arial" w:hAnsi="Arial" w:cs="Arial"/>
        </w:rPr>
        <w:t xml:space="preserve">.7 </w:t>
      </w:r>
      <w:r w:rsidR="001E7D9F" w:rsidRPr="00FC1AFB">
        <w:rPr>
          <w:rFonts w:ascii="Arial" w:hAnsi="Arial" w:cs="Arial"/>
        </w:rPr>
        <w:tab/>
        <w:t xml:space="preserve">On the termination of the agreement for any cause whatsoever, all rights and privileges granted to the Franchisee shall immediately terminate. The Franchisee and all persons claiming under it shall immediately cease and desist from the use of the trade name BSNL and any other sign, slogan, symbol or other distinguishing characteristic owned by or associated with BSNL’s </w:t>
      </w:r>
      <w:r w:rsidR="001E7D9F" w:rsidRPr="00CA097B">
        <w:rPr>
          <w:rFonts w:ascii="Arial" w:hAnsi="Arial"/>
        </w:rPr>
        <w:t>services</w:t>
      </w:r>
      <w:r w:rsidR="001E7D9F" w:rsidRPr="00FC1AFB">
        <w:rPr>
          <w:rFonts w:ascii="Arial" w:hAnsi="Arial" w:cs="Arial"/>
        </w:rPr>
        <w:t>. The Franchisee shall immediately cease carrying on any business permitted under the agreement.</w:t>
      </w:r>
    </w:p>
    <w:p w:rsidR="001E7D9F" w:rsidRPr="00FC1AFB" w:rsidRDefault="005328AE" w:rsidP="0017455F">
      <w:pPr>
        <w:autoSpaceDE w:val="0"/>
        <w:spacing w:after="0" w:line="240" w:lineRule="auto"/>
        <w:ind w:left="720" w:hanging="720"/>
        <w:jc w:val="both"/>
        <w:rPr>
          <w:rFonts w:ascii="Arial" w:hAnsi="Arial" w:cs="Arial"/>
        </w:rPr>
      </w:pPr>
      <w:r>
        <w:rPr>
          <w:rFonts w:ascii="Arial" w:hAnsi="Arial" w:cs="Arial"/>
        </w:rPr>
        <w:t>21</w:t>
      </w:r>
      <w:r w:rsidR="001E7D9F" w:rsidRPr="00FC1AFB">
        <w:rPr>
          <w:rFonts w:ascii="Arial" w:hAnsi="Arial" w:cs="Arial"/>
        </w:rPr>
        <w:t xml:space="preserve">.8 </w:t>
      </w:r>
      <w:r w:rsidR="001E7D9F" w:rsidRPr="00FC1AFB">
        <w:rPr>
          <w:rFonts w:ascii="Arial" w:hAnsi="Arial" w:cs="Arial"/>
        </w:rPr>
        <w:tab/>
        <w:t xml:space="preserve">BSNL shall be entitled to injunctive and equitable relief for any violation of the terms and conditions. Franchisee shall pay all costs and expenses including reasonable advocate fee borne by </w:t>
      </w:r>
      <w:r w:rsidR="00083969">
        <w:rPr>
          <w:rFonts w:ascii="Arial" w:hAnsi="Arial" w:cs="Arial"/>
        </w:rPr>
        <w:t>BSNL</w:t>
      </w:r>
      <w:r w:rsidR="001E7D9F" w:rsidRPr="00FC1AFB">
        <w:rPr>
          <w:rFonts w:ascii="Arial" w:hAnsi="Arial" w:cs="Arial"/>
        </w:rPr>
        <w:t xml:space="preserve"> for enforcing any provision of the agreement inclu</w:t>
      </w:r>
      <w:r w:rsidR="00F66123">
        <w:rPr>
          <w:rFonts w:ascii="Arial" w:hAnsi="Arial" w:cs="Arial"/>
        </w:rPr>
        <w:t xml:space="preserve">ding the provisions of </w:t>
      </w:r>
      <w:r w:rsidR="00F66123" w:rsidRPr="00F66123">
        <w:rPr>
          <w:rFonts w:ascii="Arial" w:hAnsi="Arial" w:cs="Arial"/>
          <w:b/>
        </w:rPr>
        <w:t>Clause 21</w:t>
      </w:r>
      <w:r w:rsidR="001E7D9F" w:rsidRPr="00FC1AFB">
        <w:rPr>
          <w:rFonts w:ascii="Arial" w:hAnsi="Arial" w:cs="Arial"/>
        </w:rPr>
        <w:t>. The provisions of this clause shall survive the termination of this agreement.</w:t>
      </w:r>
    </w:p>
    <w:p w:rsidR="001E7D9F" w:rsidRPr="00FC1AFB" w:rsidRDefault="001E7D9F" w:rsidP="0017455F">
      <w:pPr>
        <w:autoSpaceDE w:val="0"/>
        <w:spacing w:after="0" w:line="240" w:lineRule="auto"/>
        <w:jc w:val="both"/>
        <w:rPr>
          <w:rFonts w:ascii="Arial" w:hAnsi="Arial" w:cs="Arial"/>
        </w:rPr>
      </w:pPr>
    </w:p>
    <w:p w:rsidR="001E7D9F" w:rsidRPr="00FC1AFB" w:rsidRDefault="005328AE" w:rsidP="0017455F">
      <w:pPr>
        <w:autoSpaceDE w:val="0"/>
        <w:spacing w:after="0" w:line="240" w:lineRule="auto"/>
        <w:ind w:left="1134" w:hanging="1134"/>
        <w:jc w:val="both"/>
        <w:rPr>
          <w:rFonts w:ascii="Arial" w:hAnsi="Arial" w:cs="Arial"/>
        </w:rPr>
      </w:pPr>
      <w:r>
        <w:rPr>
          <w:rFonts w:ascii="Arial" w:hAnsi="Arial" w:cs="Arial"/>
          <w:b/>
          <w:bCs/>
        </w:rPr>
        <w:t>22</w:t>
      </w:r>
      <w:r w:rsidR="001E7D9F" w:rsidRPr="00FC1AFB">
        <w:rPr>
          <w:rFonts w:ascii="Arial" w:hAnsi="Arial" w:cs="Arial"/>
          <w:b/>
          <w:bCs/>
        </w:rPr>
        <w:t>.0</w:t>
      </w:r>
      <w:r w:rsidR="001E7D9F" w:rsidRPr="00FC1AFB">
        <w:rPr>
          <w:rFonts w:ascii="Arial" w:hAnsi="Arial" w:cs="Arial"/>
        </w:rPr>
        <w:t xml:space="preserve"> </w:t>
      </w:r>
    </w:p>
    <w:p w:rsidR="001E7D9F" w:rsidRPr="00952F5B" w:rsidRDefault="001E7D9F" w:rsidP="0017455F">
      <w:pPr>
        <w:autoSpaceDE w:val="0"/>
        <w:spacing w:after="0" w:line="240" w:lineRule="auto"/>
        <w:ind w:left="1134" w:hanging="567"/>
        <w:jc w:val="both"/>
        <w:rPr>
          <w:rFonts w:ascii="Arial" w:hAnsi="Arial"/>
        </w:rPr>
      </w:pPr>
      <w:r w:rsidRPr="00FC1AFB">
        <w:rPr>
          <w:rFonts w:ascii="Arial" w:hAnsi="Arial" w:cs="Arial"/>
          <w:bCs/>
        </w:rPr>
        <w:t>(</w:t>
      </w:r>
      <w:proofErr w:type="spellStart"/>
      <w:r w:rsidRPr="00FC1AFB">
        <w:rPr>
          <w:rFonts w:ascii="Arial" w:hAnsi="Arial" w:cs="Arial"/>
          <w:bCs/>
        </w:rPr>
        <w:t>i</w:t>
      </w:r>
      <w:proofErr w:type="spellEnd"/>
      <w:r w:rsidRPr="00FC1AFB">
        <w:rPr>
          <w:rFonts w:ascii="Arial" w:hAnsi="Arial" w:cs="Arial"/>
          <w:bCs/>
        </w:rPr>
        <w:t>)</w:t>
      </w:r>
      <w:r w:rsidRPr="00FC1AFB">
        <w:rPr>
          <w:rFonts w:ascii="Arial" w:hAnsi="Arial" w:cs="Arial"/>
          <w:b/>
        </w:rPr>
        <w:t xml:space="preserve"> </w:t>
      </w:r>
      <w:r w:rsidRPr="00FC1AFB">
        <w:rPr>
          <w:rFonts w:ascii="Arial" w:hAnsi="Arial" w:cs="Arial"/>
          <w:b/>
        </w:rPr>
        <w:tab/>
      </w:r>
      <w:r w:rsidRPr="00CA097B">
        <w:rPr>
          <w:rFonts w:ascii="Arial" w:hAnsi="Arial"/>
          <w:b/>
        </w:rPr>
        <w:t>Liquidated Damages</w:t>
      </w:r>
      <w:r w:rsidR="00151796">
        <w:rPr>
          <w:rFonts w:ascii="Arial" w:hAnsi="Arial"/>
          <w:b/>
        </w:rPr>
        <w:t xml:space="preserve"> along with applicable GST (if any)</w:t>
      </w:r>
      <w:r w:rsidRPr="00CA097B">
        <w:rPr>
          <w:rFonts w:ascii="Arial" w:hAnsi="Arial"/>
          <w:b/>
        </w:rPr>
        <w:t xml:space="preserve">: </w:t>
      </w:r>
      <w:r w:rsidRPr="00CA097B">
        <w:rPr>
          <w:rFonts w:ascii="Arial" w:hAnsi="Arial"/>
        </w:rPr>
        <w:t>If the franchisee fail to deliver the services as per agreement schedules, parts,</w:t>
      </w:r>
      <w:r w:rsidR="00600C7C" w:rsidRPr="00993E46">
        <w:rPr>
          <w:rFonts w:ascii="Arial" w:hAnsi="Arial"/>
        </w:rPr>
        <w:t xml:space="preserve"> Annexure and CM-S&amp;D Policy-</w:t>
      </w:r>
      <w:r w:rsidR="006824E9">
        <w:rPr>
          <w:rFonts w:ascii="Arial" w:hAnsi="Arial"/>
        </w:rPr>
        <w:t>2018</w:t>
      </w:r>
      <w:r w:rsidRPr="00993E46">
        <w:rPr>
          <w:rFonts w:ascii="Arial" w:hAnsi="Arial"/>
        </w:rPr>
        <w:t xml:space="preserve"> or adhere to the targets as prescribed and agreed herein, or breach of any of terms and conditions of</w:t>
      </w:r>
      <w:r w:rsidRPr="00A20E0D">
        <w:rPr>
          <w:rFonts w:ascii="Arial" w:hAnsi="Arial"/>
        </w:rPr>
        <w:t xml:space="preserve"> this agreement or surrender of franchisee-ship at its own will, without prejudice to other remedies available to BSNL, BSNL shall be entitled to recover, as pre estimated agreed liquidated damages for breach of contract, a sum equivalent to PBG or as decided by Telecom Circle / District for fa</w:t>
      </w:r>
      <w:r w:rsidRPr="00952F5B">
        <w:rPr>
          <w:rFonts w:ascii="Arial" w:hAnsi="Arial"/>
        </w:rPr>
        <w:t xml:space="preserve">ilure to provide services or breach of terms and </w:t>
      </w:r>
      <w:r w:rsidRPr="00952F5B">
        <w:rPr>
          <w:rFonts w:ascii="Arial" w:hAnsi="Arial"/>
        </w:rPr>
        <w:lastRenderedPageBreak/>
        <w:t>conditions of the agreement</w:t>
      </w:r>
      <w:r w:rsidR="003C1AC6" w:rsidRPr="00952F5B">
        <w:rPr>
          <w:rFonts w:ascii="Arial" w:hAnsi="Arial"/>
        </w:rPr>
        <w:t xml:space="preserve"> as well as </w:t>
      </w:r>
      <w:r w:rsidR="00215E1A" w:rsidRPr="00952F5B">
        <w:rPr>
          <w:rFonts w:ascii="Arial" w:hAnsi="Arial"/>
        </w:rPr>
        <w:t>the agreement among</w:t>
      </w:r>
      <w:r w:rsidR="003C1AC6" w:rsidRPr="00952F5B">
        <w:rPr>
          <w:rFonts w:ascii="Arial" w:hAnsi="Arial"/>
        </w:rPr>
        <w:t xml:space="preserve"> BSNL</w:t>
      </w:r>
      <w:r w:rsidR="00215E1A" w:rsidRPr="00952F5B">
        <w:rPr>
          <w:rFonts w:ascii="Arial" w:hAnsi="Arial"/>
        </w:rPr>
        <w:t>,</w:t>
      </w:r>
      <w:r w:rsidR="003C1AC6" w:rsidRPr="00952F5B">
        <w:rPr>
          <w:rFonts w:ascii="Arial" w:hAnsi="Arial"/>
        </w:rPr>
        <w:t xml:space="preserve"> RD and </w:t>
      </w:r>
      <w:r w:rsidR="00215E1A" w:rsidRPr="00952F5B">
        <w:rPr>
          <w:rFonts w:ascii="Arial" w:hAnsi="Arial"/>
        </w:rPr>
        <w:t>Franchisee. If</w:t>
      </w:r>
      <w:r w:rsidR="003C1AC6" w:rsidRPr="00952F5B">
        <w:rPr>
          <w:rFonts w:ascii="Arial" w:hAnsi="Arial"/>
        </w:rPr>
        <w:t xml:space="preserve"> RDs</w:t>
      </w:r>
      <w:r w:rsidR="00215E1A" w:rsidRPr="00952F5B">
        <w:rPr>
          <w:rFonts w:ascii="Arial" w:hAnsi="Arial"/>
        </w:rPr>
        <w:t xml:space="preserve"> is served </w:t>
      </w:r>
      <w:r w:rsidR="00BE10F8" w:rsidRPr="00952F5B">
        <w:rPr>
          <w:rFonts w:ascii="Arial" w:hAnsi="Arial"/>
        </w:rPr>
        <w:t>through</w:t>
      </w:r>
      <w:r w:rsidR="007F1A24" w:rsidRPr="00952F5B">
        <w:rPr>
          <w:rFonts w:ascii="Arial" w:hAnsi="Arial"/>
        </w:rPr>
        <w:t xml:space="preserve"> Franchisee </w:t>
      </w:r>
      <w:r w:rsidR="00BE10F8" w:rsidRPr="00952F5B">
        <w:rPr>
          <w:rFonts w:ascii="Arial" w:hAnsi="Arial"/>
        </w:rPr>
        <w:t xml:space="preserve">and </w:t>
      </w:r>
      <w:r w:rsidR="007F1A24" w:rsidRPr="00952F5B">
        <w:rPr>
          <w:rFonts w:ascii="Arial" w:hAnsi="Arial"/>
        </w:rPr>
        <w:t xml:space="preserve">same </w:t>
      </w:r>
      <w:r w:rsidR="00215E1A" w:rsidRPr="00952F5B">
        <w:rPr>
          <w:rFonts w:ascii="Arial" w:hAnsi="Arial"/>
        </w:rPr>
        <w:t xml:space="preserve">be </w:t>
      </w:r>
      <w:r w:rsidR="00BE10F8" w:rsidRPr="00952F5B">
        <w:rPr>
          <w:rFonts w:ascii="Arial" w:hAnsi="Arial"/>
        </w:rPr>
        <w:t>set-</w:t>
      </w:r>
      <w:r w:rsidR="00215E1A" w:rsidRPr="00952F5B">
        <w:rPr>
          <w:rFonts w:ascii="Arial" w:hAnsi="Arial"/>
        </w:rPr>
        <w:t>off</w:t>
      </w:r>
      <w:r w:rsidR="00BE10F8" w:rsidRPr="00952F5B">
        <w:rPr>
          <w:rFonts w:ascii="Arial" w:hAnsi="Arial"/>
        </w:rPr>
        <w:t xml:space="preserve">/adjust </w:t>
      </w:r>
      <w:r w:rsidR="007F1A24" w:rsidRPr="00952F5B">
        <w:rPr>
          <w:rFonts w:ascii="Arial" w:hAnsi="Arial"/>
        </w:rPr>
        <w:t xml:space="preserve">from the PBG or forfeit the PBG.   </w:t>
      </w:r>
      <w:r w:rsidRPr="00952F5B">
        <w:rPr>
          <w:rFonts w:ascii="Arial" w:hAnsi="Arial"/>
        </w:rPr>
        <w:t xml:space="preserve">. </w:t>
      </w:r>
    </w:p>
    <w:p w:rsidR="001E7D9F" w:rsidRPr="00952F5B" w:rsidRDefault="001E7D9F" w:rsidP="0017455F">
      <w:pPr>
        <w:autoSpaceDE w:val="0"/>
        <w:spacing w:after="0" w:line="240" w:lineRule="auto"/>
        <w:ind w:left="1134" w:hanging="567"/>
        <w:jc w:val="both"/>
        <w:rPr>
          <w:rFonts w:ascii="Arial" w:hAnsi="Arial"/>
        </w:rPr>
      </w:pPr>
      <w:r w:rsidRPr="00952F5B">
        <w:rPr>
          <w:rFonts w:ascii="Arial" w:hAnsi="Arial"/>
        </w:rPr>
        <w:t>(ii)</w:t>
      </w:r>
      <w:r w:rsidRPr="00952F5B">
        <w:rPr>
          <w:rFonts w:ascii="Arial" w:hAnsi="Arial"/>
          <w:b/>
        </w:rPr>
        <w:t xml:space="preserve">    Legal action</w:t>
      </w:r>
      <w:r w:rsidRPr="00952F5B">
        <w:rPr>
          <w:rFonts w:ascii="Arial" w:hAnsi="Arial"/>
        </w:rPr>
        <w:t>: BSNL may initiate legal action again</w:t>
      </w:r>
      <w:r w:rsidR="002920D3" w:rsidRPr="00952F5B">
        <w:rPr>
          <w:rFonts w:ascii="Arial" w:hAnsi="Arial"/>
        </w:rPr>
        <w:t>st Franchisee in case of Para 22</w:t>
      </w:r>
      <w:r w:rsidRPr="00952F5B">
        <w:rPr>
          <w:rFonts w:ascii="Arial" w:hAnsi="Arial"/>
        </w:rPr>
        <w:t>(</w:t>
      </w:r>
      <w:proofErr w:type="spellStart"/>
      <w:r w:rsidRPr="00952F5B">
        <w:rPr>
          <w:rFonts w:ascii="Arial" w:hAnsi="Arial"/>
        </w:rPr>
        <w:t>i</w:t>
      </w:r>
      <w:proofErr w:type="spellEnd"/>
      <w:r w:rsidRPr="00952F5B">
        <w:rPr>
          <w:rFonts w:ascii="Arial" w:hAnsi="Arial"/>
        </w:rPr>
        <w:t>) above.</w:t>
      </w:r>
    </w:p>
    <w:p w:rsidR="001E7D9F" w:rsidRPr="00FC1AFB" w:rsidRDefault="001E7D9F" w:rsidP="0017455F">
      <w:pPr>
        <w:autoSpaceDE w:val="0"/>
        <w:spacing w:after="0" w:line="240" w:lineRule="auto"/>
        <w:ind w:left="1134" w:hanging="567"/>
        <w:jc w:val="both"/>
        <w:rPr>
          <w:rFonts w:ascii="Arial" w:hAnsi="Arial" w:cs="Arial"/>
        </w:rPr>
      </w:pPr>
      <w:r w:rsidRPr="00952F5B">
        <w:rPr>
          <w:rFonts w:ascii="Arial" w:hAnsi="Arial"/>
        </w:rPr>
        <w:t>(iii)</w:t>
      </w:r>
      <w:r w:rsidRPr="00952F5B">
        <w:rPr>
          <w:rFonts w:ascii="Arial" w:hAnsi="Arial"/>
          <w:b/>
        </w:rPr>
        <w:t xml:space="preserve">   BSNL</w:t>
      </w:r>
      <w:r w:rsidRPr="00952F5B">
        <w:rPr>
          <w:rFonts w:ascii="Arial" w:hAnsi="Arial"/>
        </w:rPr>
        <w:t xml:space="preserve"> may debar the Franchisee for future dealings with BSNL for any contract / Franchisee ship/dealership etc.</w:t>
      </w:r>
    </w:p>
    <w:p w:rsidR="001E7D9F" w:rsidRPr="00FC1AFB" w:rsidRDefault="001E7D9F" w:rsidP="0017455F">
      <w:pPr>
        <w:autoSpaceDE w:val="0"/>
        <w:spacing w:after="0" w:line="240" w:lineRule="auto"/>
        <w:jc w:val="both"/>
        <w:rPr>
          <w:rFonts w:ascii="Arial" w:hAnsi="Arial" w:cs="Arial"/>
        </w:rPr>
      </w:pPr>
    </w:p>
    <w:p w:rsidR="001E7D9F" w:rsidRPr="00FC1AFB" w:rsidRDefault="005328AE" w:rsidP="0017455F">
      <w:pPr>
        <w:autoSpaceDE w:val="0"/>
        <w:spacing w:after="0" w:line="240" w:lineRule="auto"/>
        <w:ind w:left="720" w:hanging="720"/>
        <w:jc w:val="both"/>
        <w:rPr>
          <w:rFonts w:ascii="Arial" w:hAnsi="Arial" w:cs="Arial"/>
        </w:rPr>
      </w:pPr>
      <w:r>
        <w:rPr>
          <w:rFonts w:ascii="Arial" w:hAnsi="Arial" w:cs="Arial"/>
          <w:b/>
        </w:rPr>
        <w:t>23</w:t>
      </w:r>
      <w:r w:rsidR="001E7D9F" w:rsidRPr="00FC1AFB">
        <w:rPr>
          <w:rFonts w:ascii="Arial" w:hAnsi="Arial" w:cs="Arial"/>
          <w:b/>
        </w:rPr>
        <w:t xml:space="preserve">.0 </w:t>
      </w:r>
      <w:r w:rsidR="001E7D9F" w:rsidRPr="00FC1AFB">
        <w:rPr>
          <w:rFonts w:ascii="Arial" w:hAnsi="Arial" w:cs="Arial"/>
          <w:b/>
        </w:rPr>
        <w:tab/>
        <w:t xml:space="preserve">Insurance: </w:t>
      </w:r>
      <w:r w:rsidR="001E7D9F" w:rsidRPr="00FC1AFB">
        <w:rPr>
          <w:rFonts w:ascii="Arial" w:hAnsi="Arial" w:cs="Arial"/>
        </w:rPr>
        <w:t xml:space="preserve">The liability to insure </w:t>
      </w:r>
      <w:r w:rsidR="00442FFB">
        <w:rPr>
          <w:rFonts w:ascii="Arial" w:hAnsi="Arial" w:cs="Arial"/>
        </w:rPr>
        <w:t xml:space="preserve">Franchisee’s </w:t>
      </w:r>
      <w:r w:rsidR="001E7D9F" w:rsidRPr="00FC1AFB">
        <w:rPr>
          <w:rFonts w:ascii="Arial" w:hAnsi="Arial" w:cs="Arial"/>
        </w:rPr>
        <w:t xml:space="preserve">stocks in the outlet(s) and in the possession of the Franchisee will be of the Franchisee and the liability for any loss or damage due to any fire, burglary, theft, etc. will be that of the Franchisee. </w:t>
      </w:r>
    </w:p>
    <w:p w:rsidR="001E7D9F" w:rsidRPr="00FC1AFB" w:rsidRDefault="001E7D9F" w:rsidP="0017455F">
      <w:pPr>
        <w:autoSpaceDE w:val="0"/>
        <w:spacing w:after="0" w:line="240" w:lineRule="auto"/>
        <w:jc w:val="both"/>
        <w:rPr>
          <w:rFonts w:ascii="Arial" w:hAnsi="Arial" w:cs="Arial"/>
        </w:rPr>
      </w:pPr>
    </w:p>
    <w:p w:rsidR="001E7D9F" w:rsidRPr="00FC1AFB" w:rsidRDefault="005328AE" w:rsidP="0017455F">
      <w:pPr>
        <w:autoSpaceDE w:val="0"/>
        <w:spacing w:after="0" w:line="240" w:lineRule="auto"/>
        <w:jc w:val="both"/>
        <w:rPr>
          <w:rFonts w:ascii="Arial" w:hAnsi="Arial" w:cs="Arial"/>
          <w:b/>
        </w:rPr>
      </w:pPr>
      <w:r>
        <w:rPr>
          <w:rFonts w:ascii="Arial" w:hAnsi="Arial" w:cs="Arial"/>
          <w:b/>
        </w:rPr>
        <w:t>24</w:t>
      </w:r>
      <w:r w:rsidR="001E7D9F" w:rsidRPr="00FC1AFB">
        <w:rPr>
          <w:rFonts w:ascii="Arial" w:hAnsi="Arial" w:cs="Arial"/>
          <w:b/>
        </w:rPr>
        <w:t xml:space="preserve">.0 </w:t>
      </w:r>
      <w:r w:rsidR="001E7D9F" w:rsidRPr="00FC1AFB">
        <w:rPr>
          <w:rFonts w:ascii="Arial" w:hAnsi="Arial" w:cs="Arial"/>
          <w:b/>
        </w:rPr>
        <w:tab/>
        <w:t>Indemnification</w:t>
      </w:r>
    </w:p>
    <w:p w:rsidR="001E7D9F" w:rsidRPr="00FC1AFB" w:rsidRDefault="001E7D9F" w:rsidP="0017455F">
      <w:pPr>
        <w:autoSpaceDE w:val="0"/>
        <w:spacing w:after="0" w:line="240" w:lineRule="auto"/>
        <w:jc w:val="both"/>
        <w:rPr>
          <w:rFonts w:ascii="Arial" w:hAnsi="Arial" w:cs="Arial"/>
          <w:b/>
        </w:rPr>
      </w:pPr>
    </w:p>
    <w:p w:rsidR="001E7D9F" w:rsidRPr="00FC1AFB" w:rsidRDefault="005328AE" w:rsidP="0017455F">
      <w:pPr>
        <w:autoSpaceDE w:val="0"/>
        <w:spacing w:after="0" w:line="240" w:lineRule="auto"/>
        <w:ind w:left="720" w:hanging="720"/>
        <w:jc w:val="both"/>
        <w:rPr>
          <w:rFonts w:ascii="Arial" w:hAnsi="Arial" w:cs="Arial"/>
        </w:rPr>
      </w:pPr>
      <w:r>
        <w:rPr>
          <w:rFonts w:ascii="Arial" w:hAnsi="Arial" w:cs="Arial"/>
        </w:rPr>
        <w:t>24</w:t>
      </w:r>
      <w:r w:rsidR="001E7D9F" w:rsidRPr="00FC1AFB">
        <w:rPr>
          <w:rFonts w:ascii="Arial" w:hAnsi="Arial" w:cs="Arial"/>
        </w:rPr>
        <w:t xml:space="preserve">.1 </w:t>
      </w:r>
      <w:r w:rsidR="001E7D9F" w:rsidRPr="00FC1AFB">
        <w:rPr>
          <w:rFonts w:ascii="Arial" w:hAnsi="Arial" w:cs="Arial"/>
        </w:rPr>
        <w:tab/>
        <w:t xml:space="preserve">The Franchisee hereby agrees to well and sufficiently protect and keep harmless and indemnify </w:t>
      </w:r>
      <w:r w:rsidR="00083969">
        <w:rPr>
          <w:rFonts w:ascii="Arial" w:hAnsi="Arial" w:cs="Arial"/>
        </w:rPr>
        <w:t>BSNL</w:t>
      </w:r>
      <w:r w:rsidR="001E7D9F" w:rsidRPr="00FC1AFB">
        <w:rPr>
          <w:rFonts w:ascii="Arial" w:hAnsi="Arial" w:cs="Arial"/>
        </w:rPr>
        <w:t>, against all type of embezzlement, misappropriation or misapplication of money. Or fraud if any committed by prospective subscriber(s).</w:t>
      </w:r>
    </w:p>
    <w:p w:rsidR="001E7D9F" w:rsidRPr="00FC1AFB" w:rsidRDefault="005328AE" w:rsidP="0017455F">
      <w:pPr>
        <w:autoSpaceDE w:val="0"/>
        <w:spacing w:after="0" w:line="240" w:lineRule="auto"/>
        <w:ind w:left="720" w:hanging="720"/>
        <w:jc w:val="both"/>
        <w:rPr>
          <w:rFonts w:ascii="Arial" w:hAnsi="Arial" w:cs="Arial"/>
        </w:rPr>
      </w:pPr>
      <w:r>
        <w:rPr>
          <w:rFonts w:ascii="Arial" w:hAnsi="Arial" w:cs="Arial"/>
        </w:rPr>
        <w:t>24</w:t>
      </w:r>
      <w:r w:rsidR="001E7D9F" w:rsidRPr="00FC1AFB">
        <w:rPr>
          <w:rFonts w:ascii="Arial" w:hAnsi="Arial" w:cs="Arial"/>
        </w:rPr>
        <w:t xml:space="preserve">.2 </w:t>
      </w:r>
      <w:r w:rsidR="001E7D9F" w:rsidRPr="00FC1AFB">
        <w:rPr>
          <w:rFonts w:ascii="Arial" w:hAnsi="Arial" w:cs="Arial"/>
        </w:rPr>
        <w:tab/>
        <w:t xml:space="preserve">The Franchisee agrees to fully indemnify and keep indemnified </w:t>
      </w:r>
      <w:r w:rsidR="00083969">
        <w:rPr>
          <w:rFonts w:ascii="Arial" w:hAnsi="Arial" w:cs="Arial"/>
        </w:rPr>
        <w:t>BSNL</w:t>
      </w:r>
      <w:r w:rsidR="001E7D9F" w:rsidRPr="00FC1AFB">
        <w:rPr>
          <w:rFonts w:ascii="Arial" w:hAnsi="Arial" w:cs="Arial"/>
        </w:rPr>
        <w:t xml:space="preserve"> against all losses or any claims for damages or any other claims of whatsoever nature, which are brought against BSNL by any third party owing to deeds or misdeeds attributable to the Franchisee, or any claim of breach of any statuary regulation, orders from any govt. bodies requires or breach of any clause or term and conditions of this agreement </w:t>
      </w:r>
      <w:r w:rsidR="00083969">
        <w:rPr>
          <w:rFonts w:ascii="Arial" w:hAnsi="Arial" w:cs="Arial"/>
        </w:rPr>
        <w:t>BSNL</w:t>
      </w:r>
      <w:r w:rsidR="001E7D9F" w:rsidRPr="00FC1AFB">
        <w:rPr>
          <w:rFonts w:ascii="Arial" w:hAnsi="Arial" w:cs="Arial"/>
        </w:rPr>
        <w:t xml:space="preserve"> shall be vested with the sole discretion to determine such damages/ claims and have the right to adjust the same from any dues payable to the Franchisee. </w:t>
      </w:r>
    </w:p>
    <w:p w:rsidR="001E7D9F" w:rsidRPr="00FC1AFB" w:rsidRDefault="005328AE" w:rsidP="0017455F">
      <w:pPr>
        <w:autoSpaceDE w:val="0"/>
        <w:spacing w:after="0" w:line="240" w:lineRule="auto"/>
        <w:ind w:left="720" w:hanging="720"/>
        <w:jc w:val="both"/>
        <w:rPr>
          <w:rFonts w:ascii="Arial" w:hAnsi="Arial" w:cs="Arial"/>
        </w:rPr>
      </w:pPr>
      <w:r>
        <w:rPr>
          <w:rFonts w:ascii="Arial" w:hAnsi="Arial" w:cs="Arial"/>
        </w:rPr>
        <w:t>24</w:t>
      </w:r>
      <w:r w:rsidR="001E7D9F" w:rsidRPr="00FC1AFB">
        <w:rPr>
          <w:rFonts w:ascii="Arial" w:hAnsi="Arial" w:cs="Arial"/>
        </w:rPr>
        <w:t xml:space="preserve">.3 </w:t>
      </w:r>
      <w:r w:rsidR="001E7D9F" w:rsidRPr="00FC1AFB">
        <w:rPr>
          <w:rFonts w:ascii="Arial" w:hAnsi="Arial" w:cs="Arial"/>
        </w:rPr>
        <w:tab/>
      </w:r>
      <w:r w:rsidR="00083969">
        <w:rPr>
          <w:rFonts w:ascii="Arial" w:hAnsi="Arial" w:cs="Arial"/>
        </w:rPr>
        <w:t>BSNL</w:t>
      </w:r>
      <w:r w:rsidR="001E7D9F" w:rsidRPr="00FC1AFB">
        <w:rPr>
          <w:rFonts w:ascii="Arial" w:hAnsi="Arial" w:cs="Arial"/>
        </w:rPr>
        <w:t xml:space="preserve"> shall not be liable to the Franchisee or any other party consequent upon termination of the Agreement</w:t>
      </w:r>
      <w:r w:rsidR="007F1A24" w:rsidRPr="00FC1AFB">
        <w:rPr>
          <w:rFonts w:ascii="Arial" w:hAnsi="Arial" w:cs="Arial"/>
        </w:rPr>
        <w:t xml:space="preserve"> or termination of Agre</w:t>
      </w:r>
      <w:r w:rsidR="009A7318" w:rsidRPr="00FC1AFB">
        <w:rPr>
          <w:rFonts w:ascii="Arial" w:hAnsi="Arial" w:cs="Arial"/>
        </w:rPr>
        <w:t xml:space="preserve">ement with RD, if RD is served through franchisee </w:t>
      </w:r>
      <w:r w:rsidR="001E7D9F" w:rsidRPr="00FC1AFB">
        <w:rPr>
          <w:rFonts w:ascii="Arial" w:hAnsi="Arial" w:cs="Arial"/>
        </w:rPr>
        <w:t>for any reason whatsoever for any claim for loss or profits or for any anticipated booking for BSNL or on account of any expenditure, investments, leases or any other commitments made by the Franchisee in connection with the Agreement made in reliance upon or by virtue of the Franchisee appointment under the Agreement.</w:t>
      </w:r>
    </w:p>
    <w:p w:rsidR="001E7D9F" w:rsidRDefault="005328AE" w:rsidP="0017455F">
      <w:pPr>
        <w:autoSpaceDE w:val="0"/>
        <w:spacing w:after="0" w:line="240" w:lineRule="auto"/>
        <w:ind w:left="720" w:hanging="720"/>
        <w:jc w:val="both"/>
        <w:rPr>
          <w:rFonts w:ascii="Arial" w:hAnsi="Arial" w:cs="Arial"/>
        </w:rPr>
      </w:pPr>
      <w:r>
        <w:rPr>
          <w:rFonts w:ascii="Arial" w:hAnsi="Arial" w:cs="Arial"/>
        </w:rPr>
        <w:t>24</w:t>
      </w:r>
      <w:r w:rsidR="001E7D9F" w:rsidRPr="00FC1AFB">
        <w:rPr>
          <w:rFonts w:ascii="Arial" w:hAnsi="Arial" w:cs="Arial"/>
        </w:rPr>
        <w:t>.4</w:t>
      </w:r>
      <w:r w:rsidR="001E7D9F" w:rsidRPr="00FC1AFB">
        <w:rPr>
          <w:rFonts w:ascii="Arial" w:hAnsi="Arial" w:cs="Arial"/>
        </w:rPr>
        <w:tab/>
      </w:r>
      <w:r w:rsidR="00083969">
        <w:rPr>
          <w:rFonts w:ascii="Arial" w:hAnsi="Arial" w:cs="Arial"/>
        </w:rPr>
        <w:t>BSNL</w:t>
      </w:r>
      <w:r w:rsidR="001E7D9F" w:rsidRPr="00FC1AFB">
        <w:rPr>
          <w:rFonts w:ascii="Arial" w:hAnsi="Arial" w:cs="Arial"/>
        </w:rPr>
        <w:t>’s acceptance of any booking from the Franchisee after the termination / expiry of this Agreement shall not be construed as a renewal or extension of the Agreement nor as a waiver of termination.</w:t>
      </w:r>
    </w:p>
    <w:p w:rsidR="008C60EF" w:rsidRDefault="008C60EF" w:rsidP="0017455F">
      <w:pPr>
        <w:autoSpaceDE w:val="0"/>
        <w:spacing w:after="0" w:line="240" w:lineRule="auto"/>
        <w:ind w:left="720" w:hanging="720"/>
        <w:jc w:val="both"/>
        <w:rPr>
          <w:rFonts w:ascii="Arial" w:hAnsi="Arial" w:cs="Arial"/>
        </w:rPr>
      </w:pPr>
    </w:p>
    <w:p w:rsidR="008C60EF" w:rsidRPr="00FC1AFB" w:rsidRDefault="008C60EF" w:rsidP="0017455F">
      <w:pPr>
        <w:autoSpaceDE w:val="0"/>
        <w:spacing w:after="0" w:line="240" w:lineRule="auto"/>
        <w:ind w:left="720" w:hanging="720"/>
        <w:jc w:val="both"/>
        <w:rPr>
          <w:rFonts w:ascii="Arial" w:hAnsi="Arial" w:cs="Arial"/>
        </w:rPr>
      </w:pPr>
    </w:p>
    <w:p w:rsidR="001E7D9F" w:rsidRDefault="005328AE" w:rsidP="0017455F">
      <w:pPr>
        <w:autoSpaceDE w:val="0"/>
        <w:spacing w:after="0" w:line="240" w:lineRule="auto"/>
        <w:jc w:val="both"/>
        <w:rPr>
          <w:rFonts w:ascii="Arial" w:hAnsi="Arial" w:cs="Arial"/>
        </w:rPr>
      </w:pPr>
      <w:r>
        <w:rPr>
          <w:rFonts w:ascii="Arial" w:hAnsi="Arial" w:cs="Arial"/>
          <w:b/>
        </w:rPr>
        <w:t>25</w:t>
      </w:r>
      <w:r w:rsidR="001E7D9F" w:rsidRPr="00FC1AFB">
        <w:rPr>
          <w:rFonts w:ascii="Arial" w:hAnsi="Arial" w:cs="Arial"/>
          <w:b/>
        </w:rPr>
        <w:t xml:space="preserve">.0 </w:t>
      </w:r>
      <w:r w:rsidR="001E7D9F" w:rsidRPr="00FC1AFB">
        <w:rPr>
          <w:rFonts w:ascii="Arial" w:hAnsi="Arial" w:cs="Arial"/>
          <w:b/>
        </w:rPr>
        <w:tab/>
        <w:t>Franchisee as independent entity</w:t>
      </w:r>
      <w:r w:rsidR="001E7D9F" w:rsidRPr="00FC1AFB">
        <w:rPr>
          <w:rFonts w:ascii="Arial" w:hAnsi="Arial" w:cs="Arial"/>
        </w:rPr>
        <w:t>.</w:t>
      </w:r>
    </w:p>
    <w:p w:rsidR="00E13976" w:rsidRPr="00FC1AFB" w:rsidRDefault="00E13976" w:rsidP="0017455F">
      <w:pPr>
        <w:autoSpaceDE w:val="0"/>
        <w:spacing w:after="0" w:line="240" w:lineRule="auto"/>
        <w:jc w:val="both"/>
        <w:rPr>
          <w:rFonts w:ascii="Arial" w:hAnsi="Arial" w:cs="Arial"/>
        </w:rPr>
      </w:pPr>
    </w:p>
    <w:p w:rsidR="001E7D9F" w:rsidRDefault="005328AE" w:rsidP="0017455F">
      <w:pPr>
        <w:autoSpaceDE w:val="0"/>
        <w:spacing w:after="0" w:line="240" w:lineRule="auto"/>
        <w:ind w:left="720" w:hanging="720"/>
        <w:jc w:val="both"/>
        <w:rPr>
          <w:rFonts w:ascii="Arial" w:hAnsi="Arial" w:cs="Arial"/>
        </w:rPr>
      </w:pPr>
      <w:r>
        <w:rPr>
          <w:rFonts w:ascii="Arial" w:hAnsi="Arial" w:cs="Arial"/>
        </w:rPr>
        <w:t>25</w:t>
      </w:r>
      <w:r w:rsidR="001E7D9F" w:rsidRPr="00FC1AFB">
        <w:rPr>
          <w:rFonts w:ascii="Arial" w:hAnsi="Arial" w:cs="Arial"/>
        </w:rPr>
        <w:t xml:space="preserve">.1 </w:t>
      </w:r>
      <w:r w:rsidR="001E7D9F" w:rsidRPr="00FC1AFB">
        <w:rPr>
          <w:rFonts w:ascii="Arial" w:hAnsi="Arial" w:cs="Arial"/>
        </w:rPr>
        <w:tab/>
        <w:t xml:space="preserve">The Franchisee, its employees, agents and representatives shall </w:t>
      </w:r>
      <w:r w:rsidR="00CA097B">
        <w:rPr>
          <w:rFonts w:ascii="Arial" w:hAnsi="Arial" w:cs="Arial"/>
        </w:rPr>
        <w:t xml:space="preserve">provide </w:t>
      </w:r>
      <w:r w:rsidR="00B83DB7">
        <w:rPr>
          <w:rFonts w:ascii="Arial" w:hAnsi="Arial" w:cs="Arial"/>
        </w:rPr>
        <w:t xml:space="preserve">Services </w:t>
      </w:r>
      <w:r w:rsidR="001E7D9F" w:rsidRPr="00B83DB7">
        <w:rPr>
          <w:rFonts w:ascii="Arial" w:hAnsi="Arial"/>
        </w:rPr>
        <w:t>as an independent “entity”</w:t>
      </w:r>
      <w:r w:rsidR="001E7D9F" w:rsidRPr="00FC1AFB">
        <w:rPr>
          <w:rFonts w:ascii="Arial" w:hAnsi="Arial" w:cs="Arial"/>
        </w:rPr>
        <w:t xml:space="preserve"> on an exclusive basis and nothing contained herein shall be deemed to create any partnership, joint venture, employment or relationship of principal and agent between the parties hereto</w:t>
      </w:r>
      <w:r w:rsidR="004A463E">
        <w:rPr>
          <w:rFonts w:ascii="Arial" w:hAnsi="Arial" w:cs="Arial"/>
        </w:rPr>
        <w:t>,</w:t>
      </w:r>
      <w:r w:rsidR="001E7D9F" w:rsidRPr="00FC1AFB">
        <w:rPr>
          <w:rFonts w:ascii="Arial" w:hAnsi="Arial" w:cs="Arial"/>
        </w:rPr>
        <w:t xml:space="preserve"> or between BSNL and the Franchisee representatives and employees or to </w:t>
      </w:r>
      <w:r w:rsidR="00CA097B">
        <w:rPr>
          <w:rFonts w:ascii="Arial" w:hAnsi="Arial" w:cs="Arial"/>
        </w:rPr>
        <w:t xml:space="preserve">provide </w:t>
      </w:r>
      <w:r w:rsidR="00B83DB7">
        <w:rPr>
          <w:rFonts w:ascii="Arial" w:hAnsi="Arial" w:cs="Arial"/>
        </w:rPr>
        <w:t xml:space="preserve">Services </w:t>
      </w:r>
      <w:r w:rsidR="001E7D9F" w:rsidRPr="00FC1AFB">
        <w:rPr>
          <w:rFonts w:ascii="Arial" w:hAnsi="Arial" w:cs="Arial"/>
        </w:rPr>
        <w:t>with any right, power or authority, or to provide the Franchisee with any right, power or authority, whether express or implied to create any such duty or obligation.</w:t>
      </w:r>
    </w:p>
    <w:p w:rsidR="00E13976" w:rsidRPr="00FC1AFB" w:rsidRDefault="00E13976" w:rsidP="0017455F">
      <w:pPr>
        <w:autoSpaceDE w:val="0"/>
        <w:spacing w:after="0" w:line="240" w:lineRule="auto"/>
        <w:ind w:left="720" w:hanging="720"/>
        <w:jc w:val="both"/>
        <w:rPr>
          <w:rFonts w:ascii="Arial" w:hAnsi="Arial" w:cs="Arial"/>
        </w:rPr>
      </w:pPr>
    </w:p>
    <w:p w:rsidR="005328AE" w:rsidRDefault="005328AE" w:rsidP="0017455F">
      <w:pPr>
        <w:autoSpaceDE w:val="0"/>
        <w:spacing w:after="0" w:line="240" w:lineRule="auto"/>
        <w:ind w:left="720" w:hanging="720"/>
        <w:jc w:val="both"/>
        <w:rPr>
          <w:rFonts w:ascii="Arial" w:hAnsi="Arial" w:cs="Arial"/>
        </w:rPr>
      </w:pPr>
      <w:r>
        <w:rPr>
          <w:rFonts w:ascii="Arial" w:hAnsi="Arial" w:cs="Arial"/>
        </w:rPr>
        <w:t>25</w:t>
      </w:r>
      <w:r w:rsidR="001E7D9F" w:rsidRPr="00FC1AFB">
        <w:rPr>
          <w:rFonts w:ascii="Arial" w:hAnsi="Arial" w:cs="Arial"/>
        </w:rPr>
        <w:t xml:space="preserve">.2 </w:t>
      </w:r>
      <w:r w:rsidR="001E7D9F" w:rsidRPr="00FC1AFB">
        <w:rPr>
          <w:rFonts w:ascii="Arial" w:hAnsi="Arial" w:cs="Arial"/>
        </w:rPr>
        <w:tab/>
        <w:t>The Franchisee’s personnel, employees, agents or representatives have no authority and/or right to bind BSNL in any manner. It is clarified that the personnel employed by the Franchisee shall be the sole employees of the Franchisee and BSNL shall have no financial or statutory responsibility towards them.</w:t>
      </w:r>
    </w:p>
    <w:p w:rsidR="005328AE" w:rsidRDefault="005328AE" w:rsidP="0017455F">
      <w:pPr>
        <w:autoSpaceDE w:val="0"/>
        <w:spacing w:after="0" w:line="240" w:lineRule="auto"/>
        <w:ind w:left="720" w:hanging="720"/>
        <w:jc w:val="both"/>
        <w:rPr>
          <w:rFonts w:ascii="Arial" w:hAnsi="Arial" w:cs="Arial"/>
        </w:rPr>
      </w:pPr>
    </w:p>
    <w:p w:rsidR="001E7D9F" w:rsidRPr="004A463E" w:rsidRDefault="00905C87" w:rsidP="0017455F">
      <w:pPr>
        <w:autoSpaceDE w:val="0"/>
        <w:spacing w:after="0" w:line="240" w:lineRule="auto"/>
        <w:ind w:left="720" w:hanging="720"/>
        <w:jc w:val="both"/>
        <w:rPr>
          <w:rFonts w:ascii="Arial" w:hAnsi="Arial" w:cs="Arial"/>
        </w:rPr>
      </w:pPr>
      <w:r w:rsidRPr="00442FFB">
        <w:rPr>
          <w:rFonts w:ascii="Arial" w:hAnsi="Arial" w:cs="Arial"/>
        </w:rPr>
        <w:t>26</w:t>
      </w:r>
      <w:r w:rsidR="001E7D9F" w:rsidRPr="00442FFB">
        <w:rPr>
          <w:rFonts w:ascii="Arial" w:hAnsi="Arial" w:cs="Arial"/>
          <w:bCs/>
        </w:rPr>
        <w:t>.0</w:t>
      </w:r>
      <w:r w:rsidR="001E7D9F" w:rsidRPr="004A463E">
        <w:rPr>
          <w:rFonts w:ascii="Arial" w:hAnsi="Arial" w:cs="Arial"/>
        </w:rPr>
        <w:t xml:space="preserve"> </w:t>
      </w:r>
      <w:r w:rsidR="001E7D9F" w:rsidRPr="004A463E">
        <w:rPr>
          <w:rFonts w:ascii="Arial" w:hAnsi="Arial" w:cs="Arial"/>
        </w:rPr>
        <w:tab/>
        <w:t xml:space="preserve">The Franchisee represents and warrants that no officer, director, employee of BSNL or immediate family member thereof (“collectively, BSNL, personnel”) has received or </w:t>
      </w:r>
      <w:r w:rsidR="001E7D9F" w:rsidRPr="004A463E">
        <w:rPr>
          <w:rFonts w:ascii="Arial" w:hAnsi="Arial" w:cs="Arial"/>
        </w:rPr>
        <w:lastRenderedPageBreak/>
        <w:t>will receive anything of value of any kind from the Franchisee or its officers, directors, employees or agents in connection with this Agreement and that no BSNL personnel have a business relationship of any kind with the Franchisee or its officers.</w:t>
      </w:r>
    </w:p>
    <w:p w:rsidR="00706271" w:rsidRPr="00FC1AFB" w:rsidRDefault="00706271" w:rsidP="0017455F">
      <w:pPr>
        <w:autoSpaceDE w:val="0"/>
        <w:spacing w:after="0" w:line="240" w:lineRule="auto"/>
        <w:ind w:left="720" w:hanging="720"/>
        <w:jc w:val="both"/>
        <w:rPr>
          <w:rFonts w:ascii="Arial" w:hAnsi="Arial" w:cs="Arial"/>
        </w:rPr>
      </w:pPr>
    </w:p>
    <w:p w:rsidR="001E7D9F" w:rsidRPr="00FC1AFB" w:rsidRDefault="005328AE" w:rsidP="0017455F">
      <w:pPr>
        <w:autoSpaceDE w:val="0"/>
        <w:spacing w:after="0" w:line="240" w:lineRule="auto"/>
        <w:jc w:val="both"/>
        <w:rPr>
          <w:rFonts w:ascii="Arial" w:hAnsi="Arial" w:cs="Arial"/>
          <w:b/>
        </w:rPr>
      </w:pPr>
      <w:r>
        <w:rPr>
          <w:rFonts w:ascii="Arial" w:hAnsi="Arial" w:cs="Arial"/>
          <w:b/>
        </w:rPr>
        <w:t>2</w:t>
      </w:r>
      <w:r w:rsidR="00905C87">
        <w:rPr>
          <w:rFonts w:ascii="Arial" w:hAnsi="Arial" w:cs="Arial"/>
          <w:b/>
        </w:rPr>
        <w:t>7</w:t>
      </w:r>
      <w:r w:rsidR="001E7D9F" w:rsidRPr="00FC1AFB">
        <w:rPr>
          <w:rFonts w:ascii="Arial" w:hAnsi="Arial" w:cs="Arial"/>
          <w:b/>
        </w:rPr>
        <w:t xml:space="preserve">.0  </w:t>
      </w:r>
      <w:r w:rsidR="001E7D9F" w:rsidRPr="00FC1AFB">
        <w:rPr>
          <w:rFonts w:ascii="Arial" w:hAnsi="Arial" w:cs="Arial"/>
          <w:b/>
        </w:rPr>
        <w:tab/>
        <w:t>Miscellaneous</w:t>
      </w:r>
    </w:p>
    <w:p w:rsidR="00706271" w:rsidRPr="00A273C7" w:rsidRDefault="00706271" w:rsidP="00A273C7">
      <w:pPr>
        <w:autoSpaceDE w:val="0"/>
        <w:spacing w:after="0" w:line="240" w:lineRule="auto"/>
        <w:ind w:left="720" w:hanging="720"/>
        <w:jc w:val="both"/>
        <w:rPr>
          <w:rFonts w:ascii="Arial" w:hAnsi="Arial"/>
        </w:rPr>
      </w:pPr>
    </w:p>
    <w:p w:rsidR="001E7D9F" w:rsidRPr="00FC1AFB" w:rsidRDefault="005328AE" w:rsidP="0017455F">
      <w:pPr>
        <w:autoSpaceDE w:val="0"/>
        <w:spacing w:after="0" w:line="240" w:lineRule="auto"/>
        <w:ind w:left="720" w:hanging="720"/>
        <w:jc w:val="both"/>
        <w:rPr>
          <w:rFonts w:ascii="Arial" w:hAnsi="Arial" w:cs="Arial"/>
        </w:rPr>
      </w:pPr>
      <w:r>
        <w:rPr>
          <w:rFonts w:ascii="Arial" w:hAnsi="Arial" w:cs="Arial"/>
        </w:rPr>
        <w:t>2</w:t>
      </w:r>
      <w:r w:rsidR="00905C87">
        <w:rPr>
          <w:rFonts w:ascii="Arial" w:hAnsi="Arial" w:cs="Arial"/>
        </w:rPr>
        <w:t>7</w:t>
      </w:r>
      <w:r w:rsidR="001E7D9F" w:rsidRPr="00FC1AFB">
        <w:rPr>
          <w:rFonts w:ascii="Arial" w:hAnsi="Arial" w:cs="Arial"/>
        </w:rPr>
        <w:t xml:space="preserve">.1 </w:t>
      </w:r>
      <w:r w:rsidR="001E7D9F" w:rsidRPr="00FC1AFB">
        <w:rPr>
          <w:rFonts w:ascii="Arial" w:hAnsi="Arial" w:cs="Arial"/>
        </w:rPr>
        <w:tab/>
        <w:t xml:space="preserve">In the event of the death or retirement of any director or change of shareholders of the Franchisee the appointment of a replacement or the transfer to another shareholder shall be subject to the prior approval of </w:t>
      </w:r>
      <w:r w:rsidR="00083969">
        <w:rPr>
          <w:rFonts w:ascii="Arial" w:hAnsi="Arial" w:cs="Arial"/>
        </w:rPr>
        <w:t>BSNL</w:t>
      </w:r>
      <w:r w:rsidR="001E7D9F" w:rsidRPr="00FC1AFB">
        <w:rPr>
          <w:rFonts w:ascii="Arial" w:hAnsi="Arial" w:cs="Arial"/>
        </w:rPr>
        <w:t xml:space="preserve"> which shall not be unreasonably withheld and such replacement or transferee shall enter into each agreement to abide by the terms and conditions of this agreement as may be required by </w:t>
      </w:r>
      <w:r w:rsidR="00083969">
        <w:rPr>
          <w:rFonts w:ascii="Arial" w:hAnsi="Arial" w:cs="Arial"/>
        </w:rPr>
        <w:t>BSNL</w:t>
      </w:r>
      <w:r w:rsidR="001E7D9F" w:rsidRPr="00FC1AFB">
        <w:rPr>
          <w:rFonts w:ascii="Arial" w:hAnsi="Arial" w:cs="Arial"/>
        </w:rPr>
        <w:t>. However the decision of BSNL shall be final in this regard.</w:t>
      </w:r>
    </w:p>
    <w:p w:rsidR="001E7D9F" w:rsidRPr="00FC1AFB" w:rsidRDefault="005328AE" w:rsidP="0017455F">
      <w:pPr>
        <w:autoSpaceDE w:val="0"/>
        <w:spacing w:after="0" w:line="240" w:lineRule="auto"/>
        <w:ind w:left="720" w:hanging="720"/>
        <w:jc w:val="both"/>
        <w:rPr>
          <w:rFonts w:ascii="Arial" w:hAnsi="Arial" w:cs="Arial"/>
        </w:rPr>
      </w:pPr>
      <w:r>
        <w:rPr>
          <w:rFonts w:ascii="Arial" w:hAnsi="Arial" w:cs="Arial"/>
        </w:rPr>
        <w:t>2</w:t>
      </w:r>
      <w:r w:rsidR="00905C87">
        <w:rPr>
          <w:rFonts w:ascii="Arial" w:hAnsi="Arial" w:cs="Arial"/>
        </w:rPr>
        <w:t>7</w:t>
      </w:r>
      <w:r w:rsidR="001E7D9F" w:rsidRPr="00FC1AFB">
        <w:rPr>
          <w:rFonts w:ascii="Arial" w:hAnsi="Arial" w:cs="Arial"/>
        </w:rPr>
        <w:t xml:space="preserve">.2 </w:t>
      </w:r>
      <w:r w:rsidR="001E7D9F" w:rsidRPr="00FC1AFB">
        <w:rPr>
          <w:rFonts w:ascii="Arial" w:hAnsi="Arial" w:cs="Arial"/>
        </w:rPr>
        <w:tab/>
        <w:t xml:space="preserve">The Franchisee shall not shift the operations to any other premises without written permission from </w:t>
      </w:r>
      <w:r w:rsidR="00083969">
        <w:rPr>
          <w:rFonts w:ascii="Arial" w:hAnsi="Arial" w:cs="Arial"/>
        </w:rPr>
        <w:t>BSNL</w:t>
      </w:r>
      <w:r w:rsidR="001E7D9F" w:rsidRPr="00FC1AFB">
        <w:rPr>
          <w:rFonts w:ascii="Arial" w:hAnsi="Arial" w:cs="Arial"/>
        </w:rPr>
        <w:t xml:space="preserve">. </w:t>
      </w:r>
    </w:p>
    <w:p w:rsidR="001E7D9F" w:rsidRPr="00FC1AFB" w:rsidRDefault="005328AE" w:rsidP="0017455F">
      <w:pPr>
        <w:autoSpaceDE w:val="0"/>
        <w:spacing w:after="0" w:line="240" w:lineRule="auto"/>
        <w:ind w:left="720" w:hanging="720"/>
        <w:jc w:val="both"/>
        <w:rPr>
          <w:rFonts w:ascii="Arial" w:hAnsi="Arial" w:cs="Arial"/>
        </w:rPr>
      </w:pPr>
      <w:r>
        <w:rPr>
          <w:rFonts w:ascii="Arial" w:hAnsi="Arial" w:cs="Arial"/>
        </w:rPr>
        <w:t>2</w:t>
      </w:r>
      <w:r w:rsidR="00905C87">
        <w:rPr>
          <w:rFonts w:ascii="Arial" w:hAnsi="Arial" w:cs="Arial"/>
        </w:rPr>
        <w:t>7</w:t>
      </w:r>
      <w:r w:rsidR="001E7D9F" w:rsidRPr="00FC1AFB">
        <w:rPr>
          <w:rFonts w:ascii="Arial" w:hAnsi="Arial" w:cs="Arial"/>
        </w:rPr>
        <w:t xml:space="preserve">.3 </w:t>
      </w:r>
      <w:r w:rsidR="001E7D9F" w:rsidRPr="00FC1AFB">
        <w:rPr>
          <w:rFonts w:ascii="Arial" w:hAnsi="Arial" w:cs="Arial"/>
        </w:rPr>
        <w:tab/>
        <w:t xml:space="preserve">The Franchisee may publish advertisement in newspapers at his own cost with the prior approval from </w:t>
      </w:r>
      <w:r w:rsidR="00083969">
        <w:rPr>
          <w:rFonts w:ascii="Arial" w:hAnsi="Arial" w:cs="Arial"/>
        </w:rPr>
        <w:t>BSNL</w:t>
      </w:r>
      <w:r w:rsidR="001E7D9F" w:rsidRPr="00FC1AFB">
        <w:rPr>
          <w:rFonts w:ascii="Arial" w:hAnsi="Arial" w:cs="Arial"/>
        </w:rPr>
        <w:t xml:space="preserve"> for text matter and design.  </w:t>
      </w:r>
    </w:p>
    <w:p w:rsidR="001E7D9F" w:rsidRPr="00FC1AFB" w:rsidRDefault="005328AE" w:rsidP="0017455F">
      <w:pPr>
        <w:autoSpaceDE w:val="0"/>
        <w:spacing w:after="0" w:line="240" w:lineRule="auto"/>
        <w:ind w:left="720" w:hanging="720"/>
        <w:jc w:val="both"/>
        <w:rPr>
          <w:rFonts w:ascii="Arial" w:hAnsi="Arial" w:cs="Arial"/>
        </w:rPr>
      </w:pPr>
      <w:r>
        <w:rPr>
          <w:rFonts w:ascii="Arial" w:hAnsi="Arial" w:cs="Arial"/>
        </w:rPr>
        <w:t>2</w:t>
      </w:r>
      <w:r w:rsidR="00905C87">
        <w:rPr>
          <w:rFonts w:ascii="Arial" w:hAnsi="Arial" w:cs="Arial"/>
        </w:rPr>
        <w:t>7</w:t>
      </w:r>
      <w:r w:rsidR="001E7D9F" w:rsidRPr="00FC1AFB">
        <w:rPr>
          <w:rFonts w:ascii="Arial" w:hAnsi="Arial" w:cs="Arial"/>
        </w:rPr>
        <w:t xml:space="preserve">.4 </w:t>
      </w:r>
      <w:r w:rsidR="001E7D9F" w:rsidRPr="00FC1AFB">
        <w:rPr>
          <w:rFonts w:ascii="Arial" w:hAnsi="Arial" w:cs="Arial"/>
        </w:rPr>
        <w:tab/>
      </w:r>
      <w:r w:rsidR="001E7D9F" w:rsidRPr="00CA097B">
        <w:rPr>
          <w:rFonts w:ascii="Arial" w:hAnsi="Arial"/>
        </w:rPr>
        <w:t>The Franchisee will not be allowed to make any alteration/ correction in the text matter of registration forms or a</w:t>
      </w:r>
      <w:r w:rsidR="001E7D9F" w:rsidRPr="00993E46">
        <w:rPr>
          <w:rFonts w:ascii="Arial" w:hAnsi="Arial"/>
        </w:rPr>
        <w:t xml:space="preserve">ny printed materials supplied by </w:t>
      </w:r>
      <w:r w:rsidR="00083969">
        <w:rPr>
          <w:rFonts w:ascii="Arial" w:hAnsi="Arial"/>
        </w:rPr>
        <w:t>BSNL</w:t>
      </w:r>
      <w:r w:rsidR="001E7D9F" w:rsidRPr="00993E46">
        <w:rPr>
          <w:rFonts w:ascii="Arial" w:hAnsi="Arial"/>
        </w:rPr>
        <w:t>.</w:t>
      </w:r>
    </w:p>
    <w:p w:rsidR="001E7D9F" w:rsidRPr="00FC1AFB" w:rsidRDefault="005328AE" w:rsidP="0017455F">
      <w:pPr>
        <w:autoSpaceDE w:val="0"/>
        <w:spacing w:after="0" w:line="240" w:lineRule="auto"/>
        <w:ind w:left="720" w:hanging="720"/>
        <w:jc w:val="both"/>
        <w:rPr>
          <w:rFonts w:ascii="Arial" w:hAnsi="Arial" w:cs="Arial"/>
        </w:rPr>
      </w:pPr>
      <w:r>
        <w:rPr>
          <w:rFonts w:ascii="Arial" w:hAnsi="Arial" w:cs="Arial"/>
        </w:rPr>
        <w:t>2</w:t>
      </w:r>
      <w:r w:rsidR="00905C87">
        <w:rPr>
          <w:rFonts w:ascii="Arial" w:hAnsi="Arial" w:cs="Arial"/>
        </w:rPr>
        <w:t>7</w:t>
      </w:r>
      <w:r w:rsidR="001E7D9F" w:rsidRPr="00FC1AFB">
        <w:rPr>
          <w:rFonts w:ascii="Arial" w:hAnsi="Arial" w:cs="Arial"/>
        </w:rPr>
        <w:t xml:space="preserve">.5 </w:t>
      </w:r>
      <w:r w:rsidR="001E7D9F" w:rsidRPr="00FC1AFB">
        <w:rPr>
          <w:rFonts w:ascii="Arial" w:hAnsi="Arial" w:cs="Arial"/>
        </w:rPr>
        <w:tab/>
        <w:t xml:space="preserve">The terms and conditions may be amended as and when any changes, addition or deletion is required with the consent of both the parties except what is stated herein above. </w:t>
      </w:r>
    </w:p>
    <w:p w:rsidR="001E7D9F" w:rsidRPr="00FC1AFB" w:rsidRDefault="005328AE" w:rsidP="0017455F">
      <w:pPr>
        <w:autoSpaceDE w:val="0"/>
        <w:spacing w:after="0" w:line="240" w:lineRule="auto"/>
        <w:ind w:left="720" w:hanging="720"/>
        <w:jc w:val="both"/>
        <w:rPr>
          <w:rFonts w:ascii="Arial" w:hAnsi="Arial" w:cs="Arial"/>
        </w:rPr>
      </w:pPr>
      <w:r>
        <w:rPr>
          <w:rFonts w:ascii="Arial" w:hAnsi="Arial" w:cs="Arial"/>
        </w:rPr>
        <w:t>2</w:t>
      </w:r>
      <w:r w:rsidR="00905C87">
        <w:rPr>
          <w:rFonts w:ascii="Arial" w:hAnsi="Arial" w:cs="Arial"/>
        </w:rPr>
        <w:t>7</w:t>
      </w:r>
      <w:r w:rsidR="001E7D9F" w:rsidRPr="00FC1AFB">
        <w:rPr>
          <w:rFonts w:ascii="Arial" w:hAnsi="Arial" w:cs="Arial"/>
        </w:rPr>
        <w:t xml:space="preserve">.6 </w:t>
      </w:r>
      <w:r w:rsidR="001E7D9F" w:rsidRPr="00FC1AFB">
        <w:rPr>
          <w:rFonts w:ascii="Arial" w:hAnsi="Arial" w:cs="Arial"/>
        </w:rPr>
        <w:tab/>
        <w:t xml:space="preserve">In case of loss of the certificate(s) or any documents issued by </w:t>
      </w:r>
      <w:r w:rsidR="00083969">
        <w:rPr>
          <w:rFonts w:ascii="Arial" w:hAnsi="Arial" w:cs="Arial"/>
        </w:rPr>
        <w:t>BSNL</w:t>
      </w:r>
      <w:r w:rsidR="001E7D9F" w:rsidRPr="00FC1AFB">
        <w:rPr>
          <w:rFonts w:ascii="Arial" w:hAnsi="Arial" w:cs="Arial"/>
        </w:rPr>
        <w:t xml:space="preserve">, the Franchisee shall immediately report the same to </w:t>
      </w:r>
      <w:r w:rsidR="00083969">
        <w:rPr>
          <w:rFonts w:ascii="Arial" w:hAnsi="Arial" w:cs="Arial"/>
        </w:rPr>
        <w:t>BSNL</w:t>
      </w:r>
      <w:r w:rsidR="001E7D9F" w:rsidRPr="00FC1AFB">
        <w:rPr>
          <w:rFonts w:ascii="Arial" w:hAnsi="Arial" w:cs="Arial"/>
        </w:rPr>
        <w:t xml:space="preserve"> with the copy of F.I.R.</w:t>
      </w:r>
    </w:p>
    <w:p w:rsidR="001E7D9F" w:rsidRPr="00FC1AFB" w:rsidRDefault="005328AE" w:rsidP="0017455F">
      <w:pPr>
        <w:autoSpaceDE w:val="0"/>
        <w:spacing w:after="0" w:line="240" w:lineRule="auto"/>
        <w:ind w:left="720" w:hanging="720"/>
        <w:jc w:val="both"/>
        <w:rPr>
          <w:rFonts w:ascii="Arial" w:hAnsi="Arial" w:cs="Arial"/>
        </w:rPr>
      </w:pPr>
      <w:r>
        <w:rPr>
          <w:rFonts w:ascii="Arial" w:hAnsi="Arial" w:cs="Arial"/>
        </w:rPr>
        <w:t>2</w:t>
      </w:r>
      <w:r w:rsidR="00905C87">
        <w:rPr>
          <w:rFonts w:ascii="Arial" w:hAnsi="Arial" w:cs="Arial"/>
        </w:rPr>
        <w:t>7</w:t>
      </w:r>
      <w:r w:rsidR="001E7D9F" w:rsidRPr="00FC1AFB">
        <w:rPr>
          <w:rFonts w:ascii="Arial" w:hAnsi="Arial" w:cs="Arial"/>
        </w:rPr>
        <w:t xml:space="preserve">.7 </w:t>
      </w:r>
      <w:r w:rsidR="001E7D9F" w:rsidRPr="00FC1AFB">
        <w:rPr>
          <w:rFonts w:ascii="Arial" w:hAnsi="Arial" w:cs="Arial"/>
        </w:rPr>
        <w:tab/>
      </w:r>
      <w:r w:rsidR="00083969">
        <w:rPr>
          <w:rFonts w:ascii="Arial" w:hAnsi="Arial" w:cs="Arial"/>
        </w:rPr>
        <w:t>BSNL</w:t>
      </w:r>
      <w:r w:rsidR="001E7D9F" w:rsidRPr="00FC1AFB">
        <w:rPr>
          <w:rFonts w:ascii="Arial" w:hAnsi="Arial" w:cs="Arial"/>
        </w:rPr>
        <w:t xml:space="preserve"> will issue a certificate to the effect that M/s _________ is the authorized Franchisee for </w:t>
      </w:r>
      <w:r w:rsidR="00CA097B">
        <w:rPr>
          <w:rFonts w:ascii="Arial" w:hAnsi="Arial" w:cs="Arial"/>
        </w:rPr>
        <w:t xml:space="preserve">providing </w:t>
      </w:r>
      <w:r w:rsidR="006B444E">
        <w:rPr>
          <w:rFonts w:ascii="Arial" w:hAnsi="Arial" w:cs="Arial"/>
        </w:rPr>
        <w:t>S</w:t>
      </w:r>
      <w:r w:rsidR="00CA097B">
        <w:rPr>
          <w:rFonts w:ascii="Arial" w:hAnsi="Arial" w:cs="Arial"/>
        </w:rPr>
        <w:t>ervices</w:t>
      </w:r>
      <w:r w:rsidR="001E7D9F" w:rsidRPr="00FC1AFB">
        <w:rPr>
          <w:rFonts w:ascii="Arial" w:hAnsi="Arial" w:cs="Arial"/>
        </w:rPr>
        <w:t>. This certificate shall have to be displayed by the Franchisee. The photo I-card would be issued to the executive director/ proprietor or other authorized person/executive(s) by the Franchisee.</w:t>
      </w:r>
    </w:p>
    <w:p w:rsidR="001E7D9F" w:rsidRPr="00FC1AFB" w:rsidRDefault="00905C87" w:rsidP="0017455F">
      <w:pPr>
        <w:autoSpaceDE w:val="0"/>
        <w:spacing w:after="0" w:line="240" w:lineRule="auto"/>
        <w:ind w:left="720" w:hanging="720"/>
        <w:jc w:val="both"/>
        <w:rPr>
          <w:rFonts w:ascii="Arial" w:hAnsi="Arial" w:cs="Arial"/>
        </w:rPr>
      </w:pPr>
      <w:r>
        <w:rPr>
          <w:rFonts w:ascii="Arial" w:hAnsi="Arial" w:cs="Arial"/>
        </w:rPr>
        <w:t>27</w:t>
      </w:r>
      <w:r w:rsidR="001E7D9F" w:rsidRPr="00FC1AFB">
        <w:rPr>
          <w:rFonts w:ascii="Arial" w:hAnsi="Arial" w:cs="Arial"/>
        </w:rPr>
        <w:t xml:space="preserve">.8 </w:t>
      </w:r>
      <w:r w:rsidR="001E7D9F" w:rsidRPr="00FC1AFB">
        <w:rPr>
          <w:rFonts w:ascii="Arial" w:hAnsi="Arial" w:cs="Arial"/>
        </w:rPr>
        <w:tab/>
      </w:r>
      <w:r w:rsidR="00083969">
        <w:rPr>
          <w:rFonts w:ascii="Arial" w:hAnsi="Arial" w:cs="Arial"/>
        </w:rPr>
        <w:t>BSNL</w:t>
      </w:r>
      <w:r w:rsidR="001E7D9F" w:rsidRPr="00FC1AFB">
        <w:rPr>
          <w:rFonts w:ascii="Arial" w:hAnsi="Arial" w:cs="Arial"/>
        </w:rPr>
        <w:t xml:space="preserve"> reserves the right to increase the number of the Franchisees in the territory allotted to the Franchisee, withdraw the work of Franchisee ship of any or all s for any reason at the discretion of </w:t>
      </w:r>
      <w:r w:rsidR="00083969">
        <w:rPr>
          <w:rFonts w:ascii="Arial" w:hAnsi="Arial" w:cs="Arial"/>
        </w:rPr>
        <w:t>BSNL</w:t>
      </w:r>
      <w:r w:rsidR="001E7D9F" w:rsidRPr="00FC1AFB">
        <w:rPr>
          <w:rFonts w:ascii="Arial" w:hAnsi="Arial" w:cs="Arial"/>
        </w:rPr>
        <w:t xml:space="preserve"> or take such steps etc. in the interest of service.</w:t>
      </w:r>
    </w:p>
    <w:p w:rsidR="001E7D9F" w:rsidRPr="00FC1AFB" w:rsidRDefault="00905C87" w:rsidP="0017455F">
      <w:pPr>
        <w:autoSpaceDE w:val="0"/>
        <w:spacing w:after="0" w:line="240" w:lineRule="auto"/>
        <w:ind w:left="720" w:hanging="720"/>
        <w:jc w:val="both"/>
        <w:rPr>
          <w:rFonts w:ascii="Arial" w:hAnsi="Arial" w:cs="Arial"/>
        </w:rPr>
      </w:pPr>
      <w:r>
        <w:rPr>
          <w:rFonts w:ascii="Arial" w:hAnsi="Arial" w:cs="Arial"/>
        </w:rPr>
        <w:t>27</w:t>
      </w:r>
      <w:r w:rsidR="001E7D9F" w:rsidRPr="00FC1AFB">
        <w:rPr>
          <w:rFonts w:ascii="Arial" w:hAnsi="Arial" w:cs="Arial"/>
        </w:rPr>
        <w:t xml:space="preserve">.9 </w:t>
      </w:r>
      <w:r w:rsidR="001E7D9F" w:rsidRPr="00FC1AFB">
        <w:rPr>
          <w:rFonts w:ascii="Arial" w:hAnsi="Arial" w:cs="Arial"/>
        </w:rPr>
        <w:tab/>
      </w:r>
      <w:r w:rsidR="00083969">
        <w:rPr>
          <w:rFonts w:ascii="Arial" w:hAnsi="Arial" w:cs="Arial"/>
        </w:rPr>
        <w:t>BSNL</w:t>
      </w:r>
      <w:r w:rsidR="001E7D9F" w:rsidRPr="00FC1AFB">
        <w:rPr>
          <w:rFonts w:ascii="Arial" w:hAnsi="Arial" w:cs="Arial"/>
        </w:rPr>
        <w:t xml:space="preserve"> may call, as and when felt necessary, the Franchisee/ Franchisee’s representative for educating him in respect of latest schemes,</w:t>
      </w:r>
      <w:r w:rsidR="00345C0F" w:rsidRPr="00FC1AFB" w:rsidDel="00345C0F">
        <w:rPr>
          <w:rFonts w:ascii="Arial" w:hAnsi="Arial" w:cs="Arial"/>
        </w:rPr>
        <w:t xml:space="preserve"> </w:t>
      </w:r>
      <w:r w:rsidR="00DB4692">
        <w:rPr>
          <w:rFonts w:ascii="Arial" w:hAnsi="Arial" w:cs="Arial"/>
        </w:rPr>
        <w:t>services</w:t>
      </w:r>
      <w:r w:rsidR="001E7D9F" w:rsidRPr="00FC1AFB">
        <w:rPr>
          <w:rFonts w:ascii="Arial" w:hAnsi="Arial" w:cs="Arial"/>
        </w:rPr>
        <w:t>, rules, orders or regulations.</w:t>
      </w:r>
    </w:p>
    <w:p w:rsidR="001E7D9F" w:rsidRPr="00FC1AFB" w:rsidRDefault="00905C87" w:rsidP="0017455F">
      <w:pPr>
        <w:autoSpaceDE w:val="0"/>
        <w:spacing w:after="0" w:line="240" w:lineRule="auto"/>
        <w:ind w:left="720" w:hanging="720"/>
        <w:jc w:val="both"/>
        <w:rPr>
          <w:rFonts w:ascii="Arial" w:hAnsi="Arial" w:cs="Arial"/>
        </w:rPr>
      </w:pPr>
      <w:r>
        <w:rPr>
          <w:rFonts w:ascii="Arial" w:hAnsi="Arial" w:cs="Arial"/>
        </w:rPr>
        <w:t>27</w:t>
      </w:r>
      <w:r w:rsidR="001E7D9F" w:rsidRPr="00FC1AFB">
        <w:rPr>
          <w:rFonts w:ascii="Arial" w:hAnsi="Arial" w:cs="Arial"/>
        </w:rPr>
        <w:t xml:space="preserve">.10 </w:t>
      </w:r>
      <w:r w:rsidR="001E7D9F" w:rsidRPr="00FC1AFB">
        <w:rPr>
          <w:rFonts w:ascii="Arial" w:hAnsi="Arial" w:cs="Arial"/>
        </w:rPr>
        <w:tab/>
        <w:t>The Franchisee shall not secure subscribers from outside the allocated area &amp; confined its operation within the allotted territories.</w:t>
      </w:r>
    </w:p>
    <w:p w:rsidR="001E7D9F" w:rsidRPr="00FC1AFB" w:rsidRDefault="00905C87" w:rsidP="0017455F">
      <w:pPr>
        <w:autoSpaceDE w:val="0"/>
        <w:spacing w:after="0" w:line="240" w:lineRule="auto"/>
        <w:ind w:left="720" w:hanging="720"/>
        <w:jc w:val="both"/>
        <w:rPr>
          <w:rFonts w:ascii="Arial" w:hAnsi="Arial" w:cs="Arial"/>
        </w:rPr>
      </w:pPr>
      <w:r>
        <w:rPr>
          <w:rFonts w:ascii="Arial" w:hAnsi="Arial" w:cs="Arial"/>
        </w:rPr>
        <w:t>27</w:t>
      </w:r>
      <w:r w:rsidR="001E7D9F" w:rsidRPr="00FC1AFB">
        <w:rPr>
          <w:rFonts w:ascii="Arial" w:hAnsi="Arial" w:cs="Arial"/>
        </w:rPr>
        <w:t xml:space="preserve">.11 </w:t>
      </w:r>
      <w:r w:rsidR="001E7D9F" w:rsidRPr="00FC1AFB">
        <w:rPr>
          <w:rFonts w:ascii="Arial" w:hAnsi="Arial" w:cs="Arial"/>
        </w:rPr>
        <w:tab/>
        <w:t xml:space="preserve">The Franchisee will distribute </w:t>
      </w:r>
      <w:r w:rsidR="00DB4692">
        <w:rPr>
          <w:rFonts w:ascii="Arial" w:hAnsi="Arial" w:cs="Arial"/>
        </w:rPr>
        <w:t>/ render the services</w:t>
      </w:r>
      <w:r w:rsidR="001E7D9F" w:rsidRPr="00FC1AFB">
        <w:rPr>
          <w:rFonts w:ascii="Arial" w:hAnsi="Arial" w:cs="Arial"/>
        </w:rPr>
        <w:t xml:space="preserve"> at a rate fixed by </w:t>
      </w:r>
      <w:r w:rsidR="00083969">
        <w:rPr>
          <w:rFonts w:ascii="Arial" w:hAnsi="Arial" w:cs="Arial"/>
        </w:rPr>
        <w:t>BSNL</w:t>
      </w:r>
      <w:r w:rsidR="001E7D9F" w:rsidRPr="00FC1AFB">
        <w:rPr>
          <w:rFonts w:ascii="Arial" w:hAnsi="Arial" w:cs="Arial"/>
        </w:rPr>
        <w:t xml:space="preserve"> to all its associated retailers.</w:t>
      </w:r>
    </w:p>
    <w:p w:rsidR="001E7D9F" w:rsidRPr="00993E46" w:rsidRDefault="00905C87" w:rsidP="0017455F">
      <w:pPr>
        <w:autoSpaceDE w:val="0"/>
        <w:spacing w:after="0" w:line="240" w:lineRule="auto"/>
        <w:ind w:left="709" w:hanging="709"/>
        <w:jc w:val="both"/>
        <w:rPr>
          <w:rFonts w:ascii="Arial" w:hAnsi="Arial" w:cs="Arial"/>
        </w:rPr>
      </w:pPr>
      <w:r>
        <w:rPr>
          <w:rFonts w:ascii="Arial" w:hAnsi="Arial" w:cs="Arial"/>
        </w:rPr>
        <w:t>27</w:t>
      </w:r>
      <w:r w:rsidR="001E7D9F" w:rsidRPr="00FC1AFB">
        <w:rPr>
          <w:rFonts w:ascii="Arial" w:hAnsi="Arial" w:cs="Arial"/>
        </w:rPr>
        <w:t xml:space="preserve">.12 </w:t>
      </w:r>
      <w:r w:rsidR="001E7D9F" w:rsidRPr="00FC1AFB">
        <w:rPr>
          <w:rFonts w:ascii="Arial" w:hAnsi="Arial" w:cs="Arial"/>
        </w:rPr>
        <w:tab/>
      </w:r>
      <w:r w:rsidR="001E7D9F" w:rsidRPr="00FC1AFB">
        <w:rPr>
          <w:rFonts w:ascii="Arial" w:hAnsi="Arial" w:cs="Arial"/>
        </w:rPr>
        <w:tab/>
      </w:r>
      <w:r w:rsidR="00083969">
        <w:rPr>
          <w:rFonts w:ascii="Arial" w:hAnsi="Arial" w:cs="Arial"/>
        </w:rPr>
        <w:t>BSNL</w:t>
      </w:r>
      <w:r w:rsidR="001E7D9F" w:rsidRPr="00DB4692">
        <w:rPr>
          <w:rFonts w:ascii="Arial" w:hAnsi="Arial"/>
        </w:rPr>
        <w:t xml:space="preserve"> shall have the right to refuse, subscribe or accept application for subscription forwarded by the Franchisee and the Franchisee shall not be entitled to any compensation in respect of such refused application or part thereof.</w:t>
      </w:r>
    </w:p>
    <w:p w:rsidR="001E7D9F" w:rsidRPr="00FC1AFB" w:rsidRDefault="00905C87" w:rsidP="0017455F">
      <w:pPr>
        <w:autoSpaceDE w:val="0"/>
        <w:spacing w:after="0" w:line="240" w:lineRule="auto"/>
        <w:ind w:left="720" w:hanging="720"/>
        <w:jc w:val="both"/>
        <w:rPr>
          <w:rFonts w:ascii="Arial" w:hAnsi="Arial" w:cs="Arial"/>
        </w:rPr>
      </w:pPr>
      <w:r w:rsidRPr="00A20E0D">
        <w:rPr>
          <w:rFonts w:ascii="Arial" w:hAnsi="Arial" w:cs="Arial"/>
        </w:rPr>
        <w:t>27</w:t>
      </w:r>
      <w:r w:rsidR="001E7D9F" w:rsidRPr="00952F5B">
        <w:rPr>
          <w:rFonts w:ascii="Arial" w:hAnsi="Arial" w:cs="Arial"/>
        </w:rPr>
        <w:t xml:space="preserve">.13 </w:t>
      </w:r>
      <w:r w:rsidR="001E7D9F" w:rsidRPr="00952F5B">
        <w:rPr>
          <w:rFonts w:ascii="Arial" w:hAnsi="Arial" w:cs="Arial"/>
        </w:rPr>
        <w:tab/>
      </w:r>
      <w:r w:rsidR="001E7D9F" w:rsidRPr="00952F5B">
        <w:rPr>
          <w:rFonts w:ascii="Arial" w:hAnsi="Arial"/>
        </w:rPr>
        <w:t xml:space="preserve">In the event, </w:t>
      </w:r>
      <w:r w:rsidR="00083969">
        <w:rPr>
          <w:rFonts w:ascii="Arial" w:hAnsi="Arial"/>
        </w:rPr>
        <w:t>BSNL</w:t>
      </w:r>
      <w:r w:rsidR="001E7D9F" w:rsidRPr="00952F5B">
        <w:rPr>
          <w:rFonts w:ascii="Arial" w:hAnsi="Arial"/>
        </w:rPr>
        <w:t xml:space="preserve"> desires any other / further information including a recent photograph of the prospective subscriber, the Franchisee shall procure such information /photographs also and duly provide to </w:t>
      </w:r>
      <w:r w:rsidR="00083969">
        <w:rPr>
          <w:rFonts w:ascii="Arial" w:hAnsi="Arial"/>
        </w:rPr>
        <w:t>BSNL</w:t>
      </w:r>
      <w:r w:rsidR="001E7D9F" w:rsidRPr="00952F5B">
        <w:rPr>
          <w:rFonts w:ascii="Arial" w:hAnsi="Arial"/>
        </w:rPr>
        <w:t>. The verification of subscriber’s identity as per the govt. procedure shall be the responsibility of franchisee.</w:t>
      </w:r>
    </w:p>
    <w:p w:rsidR="001E7D9F" w:rsidRPr="00FC1AFB" w:rsidRDefault="00905C87" w:rsidP="0017455F">
      <w:pPr>
        <w:autoSpaceDE w:val="0"/>
        <w:spacing w:after="0" w:line="240" w:lineRule="auto"/>
        <w:ind w:left="720" w:hanging="720"/>
        <w:jc w:val="both"/>
        <w:rPr>
          <w:rFonts w:ascii="Arial" w:hAnsi="Arial" w:cs="Arial"/>
        </w:rPr>
      </w:pPr>
      <w:r>
        <w:rPr>
          <w:rFonts w:ascii="Arial" w:hAnsi="Arial" w:cs="Arial"/>
        </w:rPr>
        <w:t>27</w:t>
      </w:r>
      <w:r w:rsidR="001E7D9F" w:rsidRPr="00FC1AFB">
        <w:rPr>
          <w:rFonts w:ascii="Arial" w:hAnsi="Arial" w:cs="Arial"/>
        </w:rPr>
        <w:t>.14</w:t>
      </w:r>
      <w:r w:rsidR="001E7D9F" w:rsidRPr="00FC1AFB">
        <w:rPr>
          <w:rFonts w:ascii="Arial" w:hAnsi="Arial" w:cs="Arial"/>
        </w:rPr>
        <w:tab/>
        <w:t>The F</w:t>
      </w:r>
      <w:r w:rsidR="007F1A24" w:rsidRPr="00FC1AFB">
        <w:rPr>
          <w:rFonts w:ascii="Arial" w:hAnsi="Arial" w:cs="Arial"/>
        </w:rPr>
        <w:t>ranchisee shall make all endeavour</w:t>
      </w:r>
      <w:r w:rsidR="001E7D9F" w:rsidRPr="00FC1AFB">
        <w:rPr>
          <w:rFonts w:ascii="Arial" w:hAnsi="Arial" w:cs="Arial"/>
        </w:rPr>
        <w:t xml:space="preserve">s to ensure that no fraud of any kind, contractual, criminal or otherwise is committed by any prospective subscribers </w:t>
      </w:r>
      <w:r w:rsidR="007F1A24" w:rsidRPr="00FC1AFB">
        <w:rPr>
          <w:rFonts w:ascii="Arial" w:hAnsi="Arial" w:cs="Arial"/>
        </w:rPr>
        <w:t>of all its channel partners</w:t>
      </w:r>
      <w:r w:rsidR="00BA572F" w:rsidRPr="00FC1AFB">
        <w:rPr>
          <w:rFonts w:ascii="Arial" w:hAnsi="Arial" w:cs="Arial"/>
        </w:rPr>
        <w:t xml:space="preserve"> </w:t>
      </w:r>
      <w:r w:rsidR="001E7D9F" w:rsidRPr="00FC1AFB">
        <w:rPr>
          <w:rFonts w:ascii="Arial" w:hAnsi="Arial" w:cs="Arial"/>
        </w:rPr>
        <w:t>in the matter of taking/providing BSNL connection and matters connected therewith</w:t>
      </w:r>
      <w:r w:rsidR="00974F4F" w:rsidRPr="00FC1AFB">
        <w:rPr>
          <w:rFonts w:ascii="Arial" w:hAnsi="Arial" w:cs="Arial"/>
        </w:rPr>
        <w:t xml:space="preserve">. </w:t>
      </w:r>
      <w:r w:rsidR="007F1A24" w:rsidRPr="00FC1AFB">
        <w:rPr>
          <w:rFonts w:ascii="Arial" w:hAnsi="Arial" w:cs="Arial"/>
        </w:rPr>
        <w:t xml:space="preserve">Franchisee </w:t>
      </w:r>
      <w:r w:rsidR="001E7D9F" w:rsidRPr="00FC1AFB">
        <w:rPr>
          <w:rFonts w:ascii="Arial" w:hAnsi="Arial" w:cs="Arial"/>
        </w:rPr>
        <w:t>shall be responsible for the costs and consequences thereof inter-alia outstanding dues, litigation, losses, damages or loss suffered/ to be suffered by BSNL etc.</w:t>
      </w:r>
    </w:p>
    <w:p w:rsidR="001E7D9F" w:rsidRPr="00FC1AFB" w:rsidRDefault="00905C87" w:rsidP="0017455F">
      <w:pPr>
        <w:autoSpaceDE w:val="0"/>
        <w:spacing w:after="0" w:line="240" w:lineRule="auto"/>
        <w:ind w:left="720" w:hanging="720"/>
        <w:jc w:val="both"/>
        <w:rPr>
          <w:rFonts w:ascii="Arial" w:hAnsi="Arial" w:cs="Arial"/>
        </w:rPr>
      </w:pPr>
      <w:r>
        <w:rPr>
          <w:rFonts w:ascii="Arial" w:hAnsi="Arial" w:cs="Arial"/>
        </w:rPr>
        <w:t>27</w:t>
      </w:r>
      <w:r w:rsidR="001E7D9F" w:rsidRPr="00FC1AFB">
        <w:rPr>
          <w:rFonts w:ascii="Arial" w:hAnsi="Arial" w:cs="Arial"/>
        </w:rPr>
        <w:t xml:space="preserve">.15 </w:t>
      </w:r>
      <w:r w:rsidR="001E7D9F" w:rsidRPr="00FC1AFB">
        <w:rPr>
          <w:rFonts w:ascii="Arial" w:hAnsi="Arial" w:cs="Arial"/>
        </w:rPr>
        <w:tab/>
        <w:t xml:space="preserve">The Franchisee shall carry out its obligation hereunder at its own cost and expenses including but not limited to usage of his own space and personnel and no reimbursement whatsoever shall be made by </w:t>
      </w:r>
      <w:r w:rsidR="00083969">
        <w:rPr>
          <w:rFonts w:ascii="Arial" w:hAnsi="Arial" w:cs="Arial"/>
        </w:rPr>
        <w:t>BSNL</w:t>
      </w:r>
      <w:r w:rsidR="001E7D9F" w:rsidRPr="00FC1AFB">
        <w:rPr>
          <w:rFonts w:ascii="Arial" w:hAnsi="Arial" w:cs="Arial"/>
        </w:rPr>
        <w:t xml:space="preserve"> on any account whatsoever.</w:t>
      </w:r>
    </w:p>
    <w:p w:rsidR="001E7D9F" w:rsidRPr="00FC1AFB" w:rsidRDefault="001E7D9F" w:rsidP="00CB7850">
      <w:pPr>
        <w:autoSpaceDE w:val="0"/>
        <w:spacing w:after="0" w:line="240" w:lineRule="auto"/>
        <w:ind w:left="709"/>
        <w:jc w:val="both"/>
        <w:rPr>
          <w:rFonts w:ascii="Arial" w:hAnsi="Arial" w:cs="Arial"/>
        </w:rPr>
      </w:pPr>
      <w:r w:rsidRPr="00FC1AFB">
        <w:rPr>
          <w:rFonts w:ascii="Arial" w:hAnsi="Arial" w:cs="Arial"/>
        </w:rPr>
        <w:lastRenderedPageBreak/>
        <w:t xml:space="preserve">Without prejudice to its right of any other remedy, BSNL shall encash the PBG in case of any breach of any terms and condition of the agreement or </w:t>
      </w:r>
      <w:r w:rsidR="00DB4692">
        <w:rPr>
          <w:rFonts w:ascii="Arial" w:hAnsi="Arial" w:cs="Arial"/>
        </w:rPr>
        <w:t>provide services</w:t>
      </w:r>
      <w:r w:rsidRPr="00FC1AFB">
        <w:rPr>
          <w:rFonts w:ascii="Arial" w:hAnsi="Arial" w:cs="Arial"/>
        </w:rPr>
        <w:t xml:space="preserve"> as per agreed schedule and parameters, targets etc. on the part of franchisee.</w:t>
      </w:r>
    </w:p>
    <w:p w:rsidR="001E7D9F" w:rsidRPr="00FC1AFB" w:rsidRDefault="00905C87" w:rsidP="0017455F">
      <w:pPr>
        <w:autoSpaceDE w:val="0"/>
        <w:spacing w:after="0" w:line="240" w:lineRule="auto"/>
        <w:ind w:left="720" w:hanging="720"/>
        <w:jc w:val="both"/>
        <w:rPr>
          <w:rFonts w:ascii="Arial" w:hAnsi="Arial" w:cs="Arial"/>
        </w:rPr>
      </w:pPr>
      <w:r>
        <w:rPr>
          <w:rFonts w:ascii="Arial" w:hAnsi="Arial" w:cs="Arial"/>
        </w:rPr>
        <w:t>27</w:t>
      </w:r>
      <w:r w:rsidR="001E7D9F" w:rsidRPr="00FC1AFB">
        <w:rPr>
          <w:rFonts w:ascii="Arial" w:hAnsi="Arial" w:cs="Arial"/>
        </w:rPr>
        <w:t xml:space="preserve">.16 </w:t>
      </w:r>
      <w:r w:rsidR="001E7D9F" w:rsidRPr="00FC1AFB">
        <w:rPr>
          <w:rFonts w:ascii="Arial" w:hAnsi="Arial" w:cs="Arial"/>
        </w:rPr>
        <w:tab/>
        <w:t>The Franchisee is not authorized to assign or otherwise transfer the benefits of this agreement or part thereof to a third party.</w:t>
      </w:r>
    </w:p>
    <w:p w:rsidR="001E7D9F" w:rsidRPr="00FC1AFB" w:rsidRDefault="00905C87" w:rsidP="0017455F">
      <w:pPr>
        <w:autoSpaceDE w:val="0"/>
        <w:spacing w:after="0" w:line="240" w:lineRule="auto"/>
        <w:ind w:left="720" w:hanging="720"/>
        <w:jc w:val="both"/>
        <w:rPr>
          <w:rFonts w:ascii="Arial" w:hAnsi="Arial" w:cs="Arial"/>
        </w:rPr>
      </w:pPr>
      <w:r>
        <w:rPr>
          <w:rFonts w:ascii="Arial" w:hAnsi="Arial" w:cs="Arial"/>
        </w:rPr>
        <w:t>27</w:t>
      </w:r>
      <w:r w:rsidR="001E7D9F" w:rsidRPr="00FC1AFB">
        <w:rPr>
          <w:rFonts w:ascii="Arial" w:hAnsi="Arial" w:cs="Arial"/>
        </w:rPr>
        <w:t xml:space="preserve">.17 </w:t>
      </w:r>
      <w:r w:rsidR="001E7D9F" w:rsidRPr="00FC1AFB">
        <w:rPr>
          <w:rFonts w:ascii="Arial" w:hAnsi="Arial" w:cs="Arial"/>
        </w:rPr>
        <w:tab/>
        <w:t>The Franchisee shall provide his permanent address and bank account number/PAN at the time of signing the agreement.</w:t>
      </w:r>
    </w:p>
    <w:p w:rsidR="001E7D9F" w:rsidRPr="00FC1AFB" w:rsidRDefault="00905C87" w:rsidP="0017455F">
      <w:pPr>
        <w:autoSpaceDE w:val="0"/>
        <w:spacing w:after="0" w:line="240" w:lineRule="auto"/>
        <w:ind w:left="720" w:hanging="720"/>
        <w:jc w:val="both"/>
        <w:rPr>
          <w:rFonts w:ascii="Arial" w:hAnsi="Arial" w:cs="Arial"/>
        </w:rPr>
      </w:pPr>
      <w:r>
        <w:rPr>
          <w:rFonts w:ascii="Arial" w:hAnsi="Arial" w:cs="Arial"/>
        </w:rPr>
        <w:t>27</w:t>
      </w:r>
      <w:r w:rsidR="001E7D9F" w:rsidRPr="00FC1AFB">
        <w:rPr>
          <w:rFonts w:ascii="Arial" w:hAnsi="Arial" w:cs="Arial"/>
        </w:rPr>
        <w:t xml:space="preserve">.18 </w:t>
      </w:r>
      <w:r w:rsidR="001E7D9F" w:rsidRPr="00FC1AFB">
        <w:rPr>
          <w:rFonts w:ascii="Arial" w:hAnsi="Arial" w:cs="Arial"/>
        </w:rPr>
        <w:tab/>
        <w:t>The Franchisee will be given a code number as his identification. A ‘SEAL’ indicating the code number along with the name &amp; address of the Franchisee shall be imprinted by the Franchisee on the subscriber agreement forms and prepaid application forms before forwarding them to BSNL.</w:t>
      </w:r>
    </w:p>
    <w:p w:rsidR="001E7D9F" w:rsidRPr="00FC1AFB" w:rsidRDefault="00905C87" w:rsidP="0017455F">
      <w:pPr>
        <w:autoSpaceDE w:val="0"/>
        <w:spacing w:after="0" w:line="240" w:lineRule="auto"/>
        <w:ind w:left="720" w:hanging="720"/>
        <w:jc w:val="both"/>
        <w:rPr>
          <w:rFonts w:ascii="Arial" w:hAnsi="Arial" w:cs="Arial"/>
        </w:rPr>
      </w:pPr>
      <w:r>
        <w:rPr>
          <w:rFonts w:ascii="Arial" w:hAnsi="Arial" w:cs="Arial"/>
        </w:rPr>
        <w:t>27</w:t>
      </w:r>
      <w:r w:rsidR="001E7D9F" w:rsidRPr="00FC1AFB">
        <w:rPr>
          <w:rFonts w:ascii="Arial" w:hAnsi="Arial" w:cs="Arial"/>
        </w:rPr>
        <w:t xml:space="preserve">.19 </w:t>
      </w:r>
      <w:r w:rsidR="001E7D9F" w:rsidRPr="00FC1AFB">
        <w:rPr>
          <w:rFonts w:ascii="Arial" w:hAnsi="Arial" w:cs="Arial"/>
        </w:rPr>
        <w:tab/>
        <w:t>The Franchisee shall be fully responsible for the employment or payment of wages to its employees and shall fully comply with all laws, rules, regulations, notifications, directions orders etc. of the Govt. whether Central, State, Local or Municipal relating to such employment, payment of wages etc. and all others matter connected therewith and hereby indemnifies and agrees to continue indemnifying BSNL in this regard.</w:t>
      </w:r>
    </w:p>
    <w:p w:rsidR="001E7D9F" w:rsidRPr="00DB4692" w:rsidRDefault="00905C87" w:rsidP="0017455F">
      <w:pPr>
        <w:autoSpaceDE w:val="0"/>
        <w:spacing w:after="0" w:line="240" w:lineRule="auto"/>
        <w:ind w:left="720" w:hanging="720"/>
        <w:jc w:val="both"/>
        <w:rPr>
          <w:rFonts w:ascii="Arial" w:hAnsi="Arial" w:cs="Arial"/>
        </w:rPr>
      </w:pPr>
      <w:r>
        <w:rPr>
          <w:rFonts w:ascii="Arial" w:hAnsi="Arial" w:cs="Arial"/>
        </w:rPr>
        <w:t>27</w:t>
      </w:r>
      <w:r w:rsidR="001E7D9F" w:rsidRPr="00FC1AFB">
        <w:rPr>
          <w:rFonts w:ascii="Arial" w:hAnsi="Arial" w:cs="Arial"/>
        </w:rPr>
        <w:t>.20</w:t>
      </w:r>
      <w:r w:rsidR="001E7D9F" w:rsidRPr="00FC1AFB">
        <w:rPr>
          <w:rFonts w:ascii="Arial" w:hAnsi="Arial" w:cs="Arial"/>
        </w:rPr>
        <w:tab/>
        <w:t xml:space="preserve">The </w:t>
      </w:r>
      <w:r w:rsidR="004C6FFA" w:rsidRPr="00FC1AFB">
        <w:rPr>
          <w:rFonts w:ascii="Arial" w:hAnsi="Arial" w:cs="Arial"/>
        </w:rPr>
        <w:t xml:space="preserve">Franchisee </w:t>
      </w:r>
      <w:r w:rsidR="001E7D9F" w:rsidRPr="00FC1AFB">
        <w:rPr>
          <w:rFonts w:ascii="Arial" w:hAnsi="Arial" w:cs="Arial"/>
        </w:rPr>
        <w:t xml:space="preserve">shall perform their duty in strict compliance with all applicable laws in India along with rules and regulation of duly constituted govt. authorities in India and shall obtain all licenses, restrictions or other approval, if any </w:t>
      </w:r>
      <w:r w:rsidR="001E7D9F" w:rsidRPr="00DB4692">
        <w:rPr>
          <w:rFonts w:ascii="Arial" w:hAnsi="Arial" w:cs="Arial"/>
        </w:rPr>
        <w:t>required by laws in India.</w:t>
      </w:r>
    </w:p>
    <w:p w:rsidR="003B64C8" w:rsidRDefault="003B64C8" w:rsidP="003B64C8">
      <w:pPr>
        <w:autoSpaceDE w:val="0"/>
        <w:spacing w:after="0" w:line="240" w:lineRule="auto"/>
        <w:ind w:left="720" w:hanging="720"/>
        <w:jc w:val="both"/>
        <w:rPr>
          <w:rFonts w:ascii="Arial" w:hAnsi="Arial" w:cs="Arial"/>
        </w:rPr>
      </w:pPr>
      <w:proofErr w:type="gramStart"/>
      <w:r>
        <w:rPr>
          <w:rFonts w:ascii="Arial" w:hAnsi="Arial" w:cs="Arial"/>
        </w:rPr>
        <w:t xml:space="preserve">27.20  </w:t>
      </w:r>
      <w:r w:rsidR="001E7D9F" w:rsidRPr="003B64C8">
        <w:rPr>
          <w:rFonts w:ascii="Arial" w:hAnsi="Arial" w:cs="Arial"/>
        </w:rPr>
        <w:t>In</w:t>
      </w:r>
      <w:proofErr w:type="gramEnd"/>
      <w:r w:rsidR="001E7D9F" w:rsidRPr="003B64C8">
        <w:rPr>
          <w:rFonts w:ascii="Arial" w:hAnsi="Arial" w:cs="Arial"/>
        </w:rPr>
        <w:t xml:space="preserve"> connection with the services to be rendered hereby the franchisee undertakes, </w:t>
      </w:r>
      <w:r w:rsidRPr="003B64C8">
        <w:rPr>
          <w:rFonts w:ascii="Arial" w:hAnsi="Arial" w:cs="Arial"/>
        </w:rPr>
        <w:t xml:space="preserve">  </w:t>
      </w:r>
      <w:r w:rsidR="001E7D9F" w:rsidRPr="003B64C8">
        <w:rPr>
          <w:rFonts w:ascii="Arial" w:hAnsi="Arial" w:cs="Arial"/>
        </w:rPr>
        <w:t xml:space="preserve">affirms and agrees that franchisee has fully authorized to enter into this agreement and subject to obtaining the necessary approval under applicable law, if any, required to perform this obligation here under according to the terms </w:t>
      </w:r>
      <w:proofErr w:type="spellStart"/>
      <w:r w:rsidR="001E7D9F" w:rsidRPr="003B64C8">
        <w:rPr>
          <w:rFonts w:ascii="Arial" w:hAnsi="Arial" w:cs="Arial"/>
        </w:rPr>
        <w:t>hereo</w:t>
      </w:r>
      <w:proofErr w:type="spellEnd"/>
    </w:p>
    <w:p w:rsidR="003B64C8" w:rsidRPr="003B64C8" w:rsidRDefault="003B64C8" w:rsidP="003B64C8">
      <w:pPr>
        <w:autoSpaceDE w:val="0"/>
        <w:spacing w:after="0" w:line="240" w:lineRule="auto"/>
        <w:ind w:left="720" w:hanging="720"/>
        <w:jc w:val="both"/>
        <w:rPr>
          <w:rFonts w:ascii="Arial" w:hAnsi="Arial" w:cs="Arial"/>
        </w:rPr>
      </w:pPr>
    </w:p>
    <w:p w:rsidR="003B64C8" w:rsidRPr="003B64C8" w:rsidRDefault="003B64C8" w:rsidP="003B64C8">
      <w:pPr>
        <w:autoSpaceDE w:val="0"/>
        <w:spacing w:after="0" w:line="240" w:lineRule="auto"/>
        <w:jc w:val="both"/>
        <w:rPr>
          <w:rFonts w:ascii="Arial" w:hAnsi="Arial" w:cs="Arial"/>
          <w:b/>
        </w:rPr>
      </w:pPr>
      <w:r w:rsidRPr="003B64C8">
        <w:rPr>
          <w:rFonts w:ascii="Arial" w:hAnsi="Arial" w:cs="Arial"/>
          <w:b/>
        </w:rPr>
        <w:t xml:space="preserve">28.0 </w:t>
      </w:r>
      <w:r>
        <w:rPr>
          <w:rFonts w:ascii="Arial" w:hAnsi="Arial" w:cs="Arial"/>
          <w:b/>
        </w:rPr>
        <w:t xml:space="preserve">   </w:t>
      </w:r>
      <w:r w:rsidRPr="003B64C8">
        <w:rPr>
          <w:rFonts w:ascii="Arial" w:hAnsi="Arial" w:cs="Arial"/>
          <w:b/>
        </w:rPr>
        <w:t>General Terms &amp; Conditions</w:t>
      </w:r>
    </w:p>
    <w:p w:rsidR="003B64C8" w:rsidRPr="005A2CAB" w:rsidRDefault="003B64C8" w:rsidP="003B64C8">
      <w:pPr>
        <w:numPr>
          <w:ilvl w:val="0"/>
          <w:numId w:val="54"/>
        </w:numPr>
        <w:tabs>
          <w:tab w:val="clear" w:pos="360"/>
          <w:tab w:val="num" w:pos="851"/>
        </w:tabs>
        <w:spacing w:after="0" w:line="240" w:lineRule="auto"/>
        <w:ind w:left="851" w:hanging="851"/>
        <w:jc w:val="both"/>
        <w:rPr>
          <w:rFonts w:ascii="Arial" w:eastAsia="Times New Roman" w:hAnsi="Arial" w:cs="Arial"/>
        </w:rPr>
      </w:pPr>
      <w:r w:rsidRPr="005A2CAB">
        <w:rPr>
          <w:rFonts w:ascii="Arial" w:eastAsia="Times New Roman" w:hAnsi="Arial" w:cs="Arial"/>
        </w:rPr>
        <w:t xml:space="preserve">Franchisees may be given right to view Franchisee portion of </w:t>
      </w:r>
      <w:proofErr w:type="spellStart"/>
      <w:r w:rsidRPr="005A2CAB">
        <w:rPr>
          <w:rFonts w:ascii="Arial" w:eastAsia="Times New Roman" w:hAnsi="Arial" w:cs="Arial"/>
        </w:rPr>
        <w:t>Sancharsoft</w:t>
      </w:r>
      <w:proofErr w:type="spellEnd"/>
      <w:r w:rsidRPr="005A2CAB">
        <w:rPr>
          <w:rFonts w:ascii="Arial" w:eastAsia="Times New Roman" w:hAnsi="Arial" w:cs="Arial"/>
        </w:rPr>
        <w:t>, which they are supposed to view periodically and take necessary actions.</w:t>
      </w:r>
    </w:p>
    <w:p w:rsidR="003B64C8" w:rsidRPr="005A2CAB" w:rsidRDefault="003B64C8" w:rsidP="003B64C8">
      <w:pPr>
        <w:numPr>
          <w:ilvl w:val="0"/>
          <w:numId w:val="54"/>
        </w:numPr>
        <w:tabs>
          <w:tab w:val="clear" w:pos="360"/>
          <w:tab w:val="num" w:pos="851"/>
        </w:tabs>
        <w:spacing w:after="0" w:line="240" w:lineRule="auto"/>
        <w:ind w:left="851" w:hanging="851"/>
        <w:jc w:val="both"/>
        <w:rPr>
          <w:rFonts w:ascii="Arial" w:eastAsia="Times New Roman" w:hAnsi="Arial" w:cs="Arial"/>
        </w:rPr>
      </w:pPr>
      <w:r w:rsidRPr="005A2CAB">
        <w:rPr>
          <w:rFonts w:ascii="Arial" w:eastAsia="Times New Roman" w:hAnsi="Arial" w:cs="Arial"/>
        </w:rPr>
        <w:t>BSNL reserves the right to change the terms of trade from time to time with notice period of 30 days.</w:t>
      </w:r>
    </w:p>
    <w:p w:rsidR="003B64C8" w:rsidRPr="005A2CAB" w:rsidRDefault="003B64C8" w:rsidP="003B64C8">
      <w:pPr>
        <w:numPr>
          <w:ilvl w:val="0"/>
          <w:numId w:val="54"/>
        </w:numPr>
        <w:tabs>
          <w:tab w:val="clear" w:pos="360"/>
          <w:tab w:val="num" w:pos="851"/>
        </w:tabs>
        <w:spacing w:after="0" w:line="240" w:lineRule="auto"/>
        <w:ind w:left="851" w:hanging="851"/>
        <w:jc w:val="both"/>
        <w:rPr>
          <w:rFonts w:ascii="Arial" w:eastAsia="Times New Roman" w:hAnsi="Arial" w:cs="Arial"/>
        </w:rPr>
      </w:pPr>
      <w:r w:rsidRPr="005A2CAB">
        <w:rPr>
          <w:rFonts w:ascii="Arial" w:eastAsia="Times New Roman" w:hAnsi="Arial" w:cs="Arial"/>
        </w:rPr>
        <w:t xml:space="preserve">BSNL reserves the right to </w:t>
      </w:r>
      <w:r>
        <w:rPr>
          <w:rFonts w:ascii="Arial" w:eastAsia="Times New Roman" w:hAnsi="Arial" w:cs="Arial"/>
        </w:rPr>
        <w:t xml:space="preserve">withhold or delay the incentives for </w:t>
      </w:r>
      <w:r w:rsidRPr="005A2CAB">
        <w:rPr>
          <w:rFonts w:ascii="Arial" w:eastAsia="Times New Roman" w:hAnsi="Arial" w:cs="Arial"/>
        </w:rPr>
        <w:t>Franchisees in case of any pending disputes in matters relating to activations or cancellations.</w:t>
      </w:r>
    </w:p>
    <w:p w:rsidR="003B64C8" w:rsidRPr="005A2CAB" w:rsidRDefault="003B64C8" w:rsidP="003B64C8">
      <w:pPr>
        <w:numPr>
          <w:ilvl w:val="0"/>
          <w:numId w:val="54"/>
        </w:numPr>
        <w:tabs>
          <w:tab w:val="clear" w:pos="360"/>
          <w:tab w:val="num" w:pos="851"/>
        </w:tabs>
        <w:spacing w:after="0" w:line="240" w:lineRule="auto"/>
        <w:ind w:left="851" w:hanging="851"/>
        <w:jc w:val="both"/>
        <w:rPr>
          <w:rFonts w:ascii="Arial" w:eastAsia="Times New Roman" w:hAnsi="Arial" w:cs="Arial"/>
        </w:rPr>
      </w:pPr>
      <w:r w:rsidRPr="005A2CAB">
        <w:rPr>
          <w:rFonts w:ascii="Arial" w:eastAsia="Times New Roman" w:hAnsi="Arial" w:cs="Arial"/>
        </w:rPr>
        <w:t>In case of dispute arising between the Franchisee and BSNL, the same shall be adjudicated by the Circle Head or any official appointed by the Circle Head.</w:t>
      </w:r>
    </w:p>
    <w:p w:rsidR="003B64C8" w:rsidRPr="005A2CAB" w:rsidRDefault="003B64C8" w:rsidP="003B64C8">
      <w:pPr>
        <w:numPr>
          <w:ilvl w:val="0"/>
          <w:numId w:val="54"/>
        </w:numPr>
        <w:tabs>
          <w:tab w:val="clear" w:pos="360"/>
          <w:tab w:val="num" w:pos="851"/>
        </w:tabs>
        <w:spacing w:after="0" w:line="240" w:lineRule="auto"/>
        <w:ind w:left="851" w:hanging="851"/>
        <w:jc w:val="both"/>
        <w:rPr>
          <w:rFonts w:ascii="Arial" w:eastAsia="Times New Roman" w:hAnsi="Arial" w:cs="Arial"/>
        </w:rPr>
      </w:pPr>
      <w:r w:rsidRPr="005A2CAB">
        <w:rPr>
          <w:rFonts w:ascii="Arial" w:eastAsia="Times New Roman" w:hAnsi="Arial" w:cs="Arial"/>
        </w:rPr>
        <w:t>The company’s decision will be final on all matters relating to the business and will be binding on the Franchisee.</w:t>
      </w:r>
    </w:p>
    <w:p w:rsidR="003B64C8" w:rsidRPr="005A2CAB" w:rsidRDefault="003B64C8" w:rsidP="003B64C8">
      <w:pPr>
        <w:numPr>
          <w:ilvl w:val="0"/>
          <w:numId w:val="54"/>
        </w:numPr>
        <w:tabs>
          <w:tab w:val="clear" w:pos="360"/>
          <w:tab w:val="num" w:pos="851"/>
        </w:tabs>
        <w:spacing w:after="0" w:line="240" w:lineRule="auto"/>
        <w:ind w:left="851" w:hanging="851"/>
        <w:jc w:val="both"/>
        <w:rPr>
          <w:rFonts w:ascii="Arial" w:eastAsia="Times New Roman" w:hAnsi="Arial" w:cs="Arial"/>
        </w:rPr>
      </w:pPr>
      <w:r w:rsidRPr="005A2CAB">
        <w:rPr>
          <w:rFonts w:ascii="Arial" w:eastAsia="Times New Roman" w:hAnsi="Arial" w:cs="Arial"/>
        </w:rPr>
        <w:t xml:space="preserve">It will be the Company’s </w:t>
      </w:r>
      <w:proofErr w:type="spellStart"/>
      <w:r w:rsidRPr="005A2CAB">
        <w:rPr>
          <w:rFonts w:ascii="Arial" w:eastAsia="Times New Roman" w:hAnsi="Arial" w:cs="Arial"/>
        </w:rPr>
        <w:t>endeavor</w:t>
      </w:r>
      <w:proofErr w:type="spellEnd"/>
      <w:r w:rsidRPr="005A2CAB">
        <w:rPr>
          <w:rFonts w:ascii="Arial" w:eastAsia="Times New Roman" w:hAnsi="Arial" w:cs="Arial"/>
        </w:rPr>
        <w:t xml:space="preserve"> to make the payment to the Franchisees as per the schedule, however this may stretch beyond the scheduled time only in case of delays in getting claims from the Franchisees or in case of incorrect claims.</w:t>
      </w:r>
    </w:p>
    <w:p w:rsidR="003B64C8" w:rsidRPr="005A2CAB" w:rsidRDefault="003B64C8" w:rsidP="003B64C8">
      <w:pPr>
        <w:numPr>
          <w:ilvl w:val="0"/>
          <w:numId w:val="54"/>
        </w:numPr>
        <w:tabs>
          <w:tab w:val="clear" w:pos="360"/>
          <w:tab w:val="num" w:pos="851"/>
        </w:tabs>
        <w:spacing w:after="0" w:line="240" w:lineRule="auto"/>
        <w:ind w:left="851" w:hanging="851"/>
        <w:jc w:val="both"/>
        <w:rPr>
          <w:rFonts w:ascii="Arial" w:eastAsia="Times New Roman" w:hAnsi="Arial" w:cs="Arial"/>
        </w:rPr>
      </w:pPr>
      <w:r w:rsidRPr="005A2CAB">
        <w:rPr>
          <w:rFonts w:ascii="Arial" w:eastAsia="Times New Roman" w:hAnsi="Arial" w:cs="Arial"/>
        </w:rPr>
        <w:t>The payment to</w:t>
      </w:r>
      <w:r>
        <w:rPr>
          <w:rFonts w:ascii="Arial" w:eastAsia="Times New Roman" w:hAnsi="Arial" w:cs="Arial"/>
        </w:rPr>
        <w:t xml:space="preserve"> </w:t>
      </w:r>
      <w:r w:rsidRPr="005A2CAB">
        <w:rPr>
          <w:rFonts w:ascii="Arial" w:eastAsia="Times New Roman" w:hAnsi="Arial" w:cs="Arial"/>
        </w:rPr>
        <w:t>the Franchisees will be made through a cheque / ECS after deducting applicable taxes.</w:t>
      </w:r>
    </w:p>
    <w:p w:rsidR="003B64C8" w:rsidRDefault="003B64C8" w:rsidP="003B64C8">
      <w:pPr>
        <w:numPr>
          <w:ilvl w:val="0"/>
          <w:numId w:val="54"/>
        </w:numPr>
        <w:tabs>
          <w:tab w:val="clear" w:pos="360"/>
          <w:tab w:val="num" w:pos="851"/>
        </w:tabs>
        <w:spacing w:after="0" w:line="240" w:lineRule="auto"/>
        <w:ind w:left="851" w:hanging="851"/>
        <w:jc w:val="both"/>
        <w:rPr>
          <w:rFonts w:ascii="Arial" w:eastAsia="Times New Roman" w:hAnsi="Arial" w:cs="Arial"/>
        </w:rPr>
      </w:pPr>
      <w:r w:rsidRPr="005A2CAB">
        <w:rPr>
          <w:rFonts w:ascii="Arial" w:eastAsia="Times New Roman" w:hAnsi="Arial" w:cs="Arial"/>
        </w:rPr>
        <w:t>All Franchisees will report to SSA Head through the nodal officer appointed by him.</w:t>
      </w:r>
    </w:p>
    <w:p w:rsidR="003B64C8" w:rsidRPr="005A2CAB" w:rsidRDefault="003B64C8" w:rsidP="003B64C8">
      <w:pPr>
        <w:numPr>
          <w:ilvl w:val="0"/>
          <w:numId w:val="54"/>
        </w:numPr>
        <w:tabs>
          <w:tab w:val="clear" w:pos="360"/>
          <w:tab w:val="num" w:pos="851"/>
        </w:tabs>
        <w:spacing w:after="0" w:line="240" w:lineRule="auto"/>
        <w:ind w:left="851" w:hanging="851"/>
        <w:jc w:val="both"/>
        <w:rPr>
          <w:rFonts w:ascii="Arial" w:eastAsia="Times New Roman" w:hAnsi="Arial" w:cs="Arial"/>
        </w:rPr>
      </w:pPr>
      <w:r w:rsidRPr="005A2CAB">
        <w:rPr>
          <w:rFonts w:ascii="Arial" w:eastAsia="Times New Roman" w:hAnsi="Arial" w:cs="Arial"/>
        </w:rPr>
        <w:t>All taxes present &amp; future</w:t>
      </w:r>
      <w:r>
        <w:rPr>
          <w:rFonts w:ascii="Arial" w:eastAsia="Times New Roman" w:hAnsi="Arial" w:cs="Arial"/>
        </w:rPr>
        <w:t xml:space="preserve">, that </w:t>
      </w:r>
      <w:r w:rsidRPr="005A2CAB">
        <w:rPr>
          <w:rFonts w:ascii="Arial" w:eastAsia="Times New Roman" w:hAnsi="Arial" w:cs="Arial"/>
        </w:rPr>
        <w:t>may be levied by the govt</w:t>
      </w:r>
      <w:proofErr w:type="gramStart"/>
      <w:r>
        <w:rPr>
          <w:rFonts w:ascii="Arial" w:eastAsia="Times New Roman" w:hAnsi="Arial" w:cs="Arial"/>
        </w:rPr>
        <w:t>.</w:t>
      </w:r>
      <w:r w:rsidRPr="005A2CAB">
        <w:rPr>
          <w:rFonts w:ascii="Arial" w:eastAsia="Times New Roman" w:hAnsi="Arial" w:cs="Arial"/>
        </w:rPr>
        <w:t>/</w:t>
      </w:r>
      <w:proofErr w:type="gramEnd"/>
      <w:r w:rsidRPr="005A2CAB">
        <w:rPr>
          <w:rFonts w:ascii="Arial" w:eastAsia="Times New Roman" w:hAnsi="Arial" w:cs="Arial"/>
        </w:rPr>
        <w:t xml:space="preserve"> local authorities etc. will be</w:t>
      </w:r>
      <w:r>
        <w:rPr>
          <w:rFonts w:ascii="Arial" w:eastAsia="Times New Roman" w:hAnsi="Arial" w:cs="Arial"/>
        </w:rPr>
        <w:t xml:space="preserve"> applicable</w:t>
      </w:r>
      <w:r w:rsidRPr="005A2CAB">
        <w:rPr>
          <w:rFonts w:ascii="Arial" w:eastAsia="Times New Roman" w:hAnsi="Arial" w:cs="Arial"/>
        </w:rPr>
        <w:t xml:space="preserve"> to the franchisee a/c.</w:t>
      </w:r>
    </w:p>
    <w:p w:rsidR="003B64C8" w:rsidRPr="005A2CAB" w:rsidRDefault="003B64C8" w:rsidP="003B64C8">
      <w:pPr>
        <w:numPr>
          <w:ilvl w:val="0"/>
          <w:numId w:val="54"/>
        </w:numPr>
        <w:tabs>
          <w:tab w:val="clear" w:pos="360"/>
          <w:tab w:val="num" w:pos="851"/>
        </w:tabs>
        <w:spacing w:after="0" w:line="240" w:lineRule="auto"/>
        <w:ind w:left="851" w:hanging="851"/>
        <w:jc w:val="both"/>
        <w:rPr>
          <w:rFonts w:ascii="Arial" w:eastAsia="Times New Roman" w:hAnsi="Arial" w:cs="Arial"/>
        </w:rPr>
      </w:pPr>
      <w:r w:rsidRPr="005A2CAB">
        <w:rPr>
          <w:rFonts w:ascii="Arial" w:eastAsia="Times New Roman" w:hAnsi="Arial" w:cs="Arial"/>
        </w:rPr>
        <w:t>The Franchisee shall comply with all applicable laws, bye Laws rules, regulations, orders, directions notifications etc of the Govt</w:t>
      </w:r>
      <w:proofErr w:type="gramStart"/>
      <w:r w:rsidRPr="005A2CAB">
        <w:rPr>
          <w:rFonts w:ascii="Arial" w:eastAsia="Times New Roman" w:hAnsi="Arial" w:cs="Arial"/>
        </w:rPr>
        <w:t>./</w:t>
      </w:r>
      <w:proofErr w:type="gramEnd"/>
      <w:r w:rsidRPr="005A2CAB">
        <w:rPr>
          <w:rFonts w:ascii="Arial" w:eastAsia="Times New Roman" w:hAnsi="Arial" w:cs="Arial"/>
        </w:rPr>
        <w:t xml:space="preserve"> Court/Tribunals and shall also comply with all directions issued by BSNL and provide BSNL with all information and cooperation that BSNL may reasonably require from time to time.</w:t>
      </w:r>
    </w:p>
    <w:p w:rsidR="003B64C8" w:rsidRPr="005A2CAB" w:rsidRDefault="003B64C8" w:rsidP="003B64C8">
      <w:pPr>
        <w:numPr>
          <w:ilvl w:val="0"/>
          <w:numId w:val="54"/>
        </w:numPr>
        <w:tabs>
          <w:tab w:val="clear" w:pos="360"/>
          <w:tab w:val="num" w:pos="851"/>
        </w:tabs>
        <w:spacing w:after="0" w:line="240" w:lineRule="auto"/>
        <w:ind w:left="851" w:hanging="851"/>
        <w:jc w:val="both"/>
        <w:rPr>
          <w:rFonts w:ascii="Arial" w:eastAsia="Times New Roman" w:hAnsi="Arial" w:cs="Arial"/>
        </w:rPr>
      </w:pPr>
      <w:r w:rsidRPr="005A2CAB">
        <w:rPr>
          <w:rFonts w:ascii="Arial" w:eastAsia="Times New Roman" w:hAnsi="Arial" w:cs="Arial"/>
        </w:rPr>
        <w:t>The franchisee has to fully cooperate with BSNL to investigate any complaint from the public, retailers or BSNL’s sales teams.</w:t>
      </w:r>
    </w:p>
    <w:p w:rsidR="003B64C8" w:rsidRPr="000E7940" w:rsidRDefault="003B64C8" w:rsidP="003B64C8">
      <w:pPr>
        <w:numPr>
          <w:ilvl w:val="0"/>
          <w:numId w:val="54"/>
        </w:numPr>
        <w:tabs>
          <w:tab w:val="clear" w:pos="360"/>
          <w:tab w:val="num" w:pos="851"/>
        </w:tabs>
        <w:spacing w:after="0" w:line="240" w:lineRule="auto"/>
        <w:ind w:left="851" w:hanging="851"/>
        <w:jc w:val="both"/>
        <w:rPr>
          <w:rFonts w:ascii="Arial" w:eastAsia="Times New Roman" w:hAnsi="Arial" w:cs="Arial"/>
        </w:rPr>
      </w:pPr>
      <w:r w:rsidRPr="000E7940">
        <w:rPr>
          <w:rFonts w:ascii="Arial" w:eastAsia="Times New Roman" w:hAnsi="Arial" w:cs="Arial"/>
        </w:rPr>
        <w:t>Franchisee shall be liable for all payments of wages, Salary etc to its employees &amp; shall comply with all statutory laws, rules, relating to employment, wages, PF, ID, act etc.</w:t>
      </w:r>
    </w:p>
    <w:p w:rsidR="003B64C8" w:rsidRDefault="003B64C8" w:rsidP="003B64C8">
      <w:pPr>
        <w:numPr>
          <w:ilvl w:val="0"/>
          <w:numId w:val="54"/>
        </w:numPr>
        <w:tabs>
          <w:tab w:val="clear" w:pos="360"/>
          <w:tab w:val="num" w:pos="851"/>
        </w:tabs>
        <w:spacing w:after="0" w:line="240" w:lineRule="auto"/>
        <w:ind w:left="851" w:hanging="851"/>
        <w:jc w:val="both"/>
        <w:rPr>
          <w:rFonts w:ascii="Arial" w:eastAsia="Times New Roman" w:hAnsi="Arial" w:cs="Arial"/>
        </w:rPr>
      </w:pPr>
      <w:r w:rsidRPr="005A2CAB">
        <w:rPr>
          <w:rFonts w:ascii="Arial" w:eastAsia="Times New Roman" w:hAnsi="Arial" w:cs="Arial"/>
        </w:rPr>
        <w:lastRenderedPageBreak/>
        <w:t>The Franchisee shall fully indemnify, depend &amp; hold BSNL harmless from and against all claims, Liability, Losses or damages recoveries, proceedings, actions, Judgments costs, charges &amp; expenses which may be made or brought or commences against BSNL or which BSNL may or may have to bear, pay or suffer directly or indirectly in connection with any breach Franchisee’s agreement by franchisee or its agents, employees, offices.</w:t>
      </w:r>
    </w:p>
    <w:p w:rsidR="003B64C8" w:rsidRPr="007B5668" w:rsidRDefault="003B64C8" w:rsidP="003B64C8">
      <w:pPr>
        <w:numPr>
          <w:ilvl w:val="0"/>
          <w:numId w:val="54"/>
        </w:numPr>
        <w:tabs>
          <w:tab w:val="clear" w:pos="360"/>
          <w:tab w:val="num" w:pos="851"/>
        </w:tabs>
        <w:spacing w:after="0" w:line="240" w:lineRule="auto"/>
        <w:ind w:left="851" w:hanging="851"/>
        <w:jc w:val="both"/>
        <w:rPr>
          <w:rFonts w:ascii="Arial" w:eastAsia="Times New Roman" w:hAnsi="Arial" w:cs="Arial"/>
        </w:rPr>
      </w:pPr>
      <w:r w:rsidRPr="00790F4F">
        <w:rPr>
          <w:rFonts w:ascii="Arial" w:eastAsia="Times New Roman" w:hAnsi="Arial" w:cs="Arial"/>
          <w:lang w:eastAsia="en-IN"/>
        </w:rPr>
        <w:t xml:space="preserve">In case any GST and/ or cess liability, interest, penalties or any other tax/ duty/ amount/ charge/ liability / professional costs related to </w:t>
      </w:r>
      <w:r w:rsidRPr="00790F4F">
        <w:rPr>
          <w:rFonts w:ascii="Arial" w:eastAsia="Times New Roman" w:hAnsi="Arial" w:cs="Arial"/>
        </w:rPr>
        <w:t>litigation</w:t>
      </w:r>
      <w:r w:rsidRPr="00790F4F">
        <w:rPr>
          <w:rFonts w:ascii="Arial" w:eastAsia="Times New Roman" w:hAnsi="Arial" w:cs="Arial"/>
          <w:lang w:eastAsia="en-IN"/>
        </w:rPr>
        <w:t xml:space="preserve"> becomes payable by BSNL or ITC is denied to BSNL due to failure of the franchisees to comply with the relevant laws/ regulations applicable in India or overseas, franchisees undertakes to indemnify BSNL for an amount equal to amount payable by BSNL and the same shall be recovered by BSNL</w:t>
      </w:r>
    </w:p>
    <w:p w:rsidR="003B64C8" w:rsidRPr="007B5668" w:rsidRDefault="003B64C8" w:rsidP="003B64C8">
      <w:pPr>
        <w:numPr>
          <w:ilvl w:val="0"/>
          <w:numId w:val="54"/>
        </w:numPr>
        <w:tabs>
          <w:tab w:val="clear" w:pos="360"/>
          <w:tab w:val="num" w:pos="851"/>
        </w:tabs>
        <w:spacing w:after="0" w:line="240" w:lineRule="auto"/>
        <w:ind w:left="851" w:hanging="851"/>
        <w:jc w:val="both"/>
        <w:rPr>
          <w:rFonts w:ascii="Arial" w:eastAsia="Times New Roman" w:hAnsi="Arial" w:cs="Arial"/>
        </w:rPr>
      </w:pPr>
      <w:r w:rsidRPr="00790F4F">
        <w:rPr>
          <w:rFonts w:ascii="Arial" w:eastAsia="Times New Roman" w:hAnsi="Arial" w:cs="Arial"/>
          <w:lang w:eastAsia="en-IN"/>
        </w:rPr>
        <w:t xml:space="preserve">GST (if applicable) on account of liquidated damages due to delay in supply would be borne by franchisee </w:t>
      </w:r>
    </w:p>
    <w:p w:rsidR="003B64C8" w:rsidRPr="005A2CAB" w:rsidRDefault="003B64C8" w:rsidP="003B64C8">
      <w:pPr>
        <w:numPr>
          <w:ilvl w:val="0"/>
          <w:numId w:val="54"/>
        </w:numPr>
        <w:tabs>
          <w:tab w:val="clear" w:pos="360"/>
          <w:tab w:val="num" w:pos="851"/>
        </w:tabs>
        <w:spacing w:after="0" w:line="240" w:lineRule="auto"/>
        <w:ind w:left="851" w:hanging="851"/>
        <w:jc w:val="both"/>
        <w:rPr>
          <w:rFonts w:ascii="Arial" w:eastAsia="Times New Roman" w:hAnsi="Arial" w:cs="Arial"/>
        </w:rPr>
      </w:pPr>
      <w:r w:rsidRPr="005A2CAB">
        <w:rPr>
          <w:rFonts w:ascii="Arial" w:eastAsia="Times New Roman" w:hAnsi="Arial" w:cs="Arial"/>
        </w:rPr>
        <w:t>BSNL Shall not be liable for any act of commission or omission of any third party.</w:t>
      </w:r>
    </w:p>
    <w:p w:rsidR="003B64C8" w:rsidRPr="005A2CAB" w:rsidRDefault="003B64C8" w:rsidP="003B64C8">
      <w:pPr>
        <w:numPr>
          <w:ilvl w:val="0"/>
          <w:numId w:val="54"/>
        </w:numPr>
        <w:tabs>
          <w:tab w:val="clear" w:pos="360"/>
          <w:tab w:val="num" w:pos="851"/>
        </w:tabs>
        <w:spacing w:after="0" w:line="240" w:lineRule="auto"/>
        <w:ind w:left="851" w:hanging="851"/>
        <w:jc w:val="both"/>
        <w:rPr>
          <w:rFonts w:ascii="Arial" w:eastAsia="Times New Roman" w:hAnsi="Arial" w:cs="Arial"/>
        </w:rPr>
      </w:pPr>
      <w:r w:rsidRPr="005A2CAB">
        <w:rPr>
          <w:rFonts w:ascii="Arial" w:eastAsia="Times New Roman" w:hAnsi="Arial" w:cs="Arial"/>
        </w:rPr>
        <w:t>During the currency of agreement, franchisee will not be permitted to provide services to any other telecom service provider.</w:t>
      </w:r>
    </w:p>
    <w:p w:rsidR="003B64C8" w:rsidRPr="005A2CAB" w:rsidRDefault="003B64C8" w:rsidP="003B64C8">
      <w:pPr>
        <w:numPr>
          <w:ilvl w:val="0"/>
          <w:numId w:val="54"/>
        </w:numPr>
        <w:tabs>
          <w:tab w:val="clear" w:pos="360"/>
          <w:tab w:val="num" w:pos="851"/>
        </w:tabs>
        <w:spacing w:after="0" w:line="240" w:lineRule="auto"/>
        <w:ind w:left="851" w:hanging="851"/>
        <w:jc w:val="both"/>
        <w:rPr>
          <w:rFonts w:ascii="Arial" w:eastAsia="Times New Roman" w:hAnsi="Arial" w:cs="Arial"/>
        </w:rPr>
      </w:pPr>
      <w:r w:rsidRPr="005A2CAB">
        <w:rPr>
          <w:rFonts w:ascii="Arial" w:eastAsia="Times New Roman" w:hAnsi="Arial" w:cs="Arial"/>
        </w:rPr>
        <w:t>That franchisee shall display prominently the information prescribed by BSNL from time to time &amp; will display a signboard, of size decided by BSNL, indicating the name &amp; logo/Brand name of BSNL as may be prescribed by BSNL.</w:t>
      </w:r>
    </w:p>
    <w:p w:rsidR="003B64C8" w:rsidRPr="005A2CAB" w:rsidRDefault="003B64C8" w:rsidP="003B64C8">
      <w:pPr>
        <w:numPr>
          <w:ilvl w:val="0"/>
          <w:numId w:val="54"/>
        </w:numPr>
        <w:tabs>
          <w:tab w:val="clear" w:pos="360"/>
          <w:tab w:val="num" w:pos="851"/>
        </w:tabs>
        <w:spacing w:after="0" w:line="240" w:lineRule="auto"/>
        <w:ind w:left="851" w:hanging="851"/>
        <w:jc w:val="both"/>
        <w:rPr>
          <w:rFonts w:ascii="Arial" w:eastAsia="Times New Roman" w:hAnsi="Arial" w:cs="Arial"/>
        </w:rPr>
      </w:pPr>
      <w:r w:rsidRPr="005A2CAB">
        <w:rPr>
          <w:rFonts w:ascii="Arial" w:eastAsia="Times New Roman" w:hAnsi="Arial" w:cs="Arial"/>
        </w:rPr>
        <w:t>That franchisee shall pay all dues &amp; outstanding to BSNL during the currency of assessment or on termination of the agreement as the case may, even if any dispute is pending between the franchisee &amp; BSNL. The same shall be adjustable by the Circle Head or official appointed by Circle Head.</w:t>
      </w:r>
    </w:p>
    <w:p w:rsidR="003B64C8" w:rsidRDefault="003B64C8" w:rsidP="003B64C8">
      <w:pPr>
        <w:numPr>
          <w:ilvl w:val="0"/>
          <w:numId w:val="54"/>
        </w:numPr>
        <w:tabs>
          <w:tab w:val="clear" w:pos="360"/>
          <w:tab w:val="num" w:pos="851"/>
        </w:tabs>
        <w:spacing w:after="0" w:line="240" w:lineRule="auto"/>
        <w:ind w:left="851" w:hanging="851"/>
        <w:jc w:val="both"/>
        <w:rPr>
          <w:rFonts w:ascii="Arial" w:eastAsia="Times New Roman" w:hAnsi="Arial" w:cs="Arial"/>
        </w:rPr>
      </w:pPr>
      <w:r w:rsidRPr="005A2CAB">
        <w:rPr>
          <w:rFonts w:ascii="Arial" w:eastAsia="Times New Roman" w:hAnsi="Arial" w:cs="Arial"/>
        </w:rPr>
        <w:t xml:space="preserve">The franchisee will have to abide by the policy rules, regulations &amp; instructions of BSNL as revised/modified from time to time, without any prior notice to the franchisee in respect of all matters including security deposit / PBG, </w:t>
      </w:r>
      <w:r>
        <w:rPr>
          <w:rFonts w:ascii="Arial" w:eastAsia="Times New Roman" w:hAnsi="Arial" w:cs="Arial"/>
        </w:rPr>
        <w:t>incentive</w:t>
      </w:r>
      <w:r w:rsidRPr="005A2CAB">
        <w:rPr>
          <w:rFonts w:ascii="Arial" w:eastAsia="Times New Roman" w:hAnsi="Arial" w:cs="Arial"/>
        </w:rPr>
        <w:t xml:space="preserve"> payable to the franchisee etc.</w:t>
      </w:r>
    </w:p>
    <w:p w:rsidR="003B64C8" w:rsidRPr="00790F4F" w:rsidRDefault="003B64C8" w:rsidP="003B64C8">
      <w:pPr>
        <w:numPr>
          <w:ilvl w:val="0"/>
          <w:numId w:val="54"/>
        </w:numPr>
        <w:tabs>
          <w:tab w:val="clear" w:pos="360"/>
          <w:tab w:val="num" w:pos="851"/>
        </w:tabs>
        <w:spacing w:after="0" w:line="240" w:lineRule="auto"/>
        <w:ind w:left="851" w:hanging="851"/>
        <w:jc w:val="both"/>
        <w:rPr>
          <w:rFonts w:ascii="Arial" w:eastAsia="Times New Roman" w:hAnsi="Arial" w:cs="Arial"/>
        </w:rPr>
      </w:pPr>
      <w:r w:rsidRPr="00790F4F">
        <w:rPr>
          <w:rFonts w:ascii="Arial" w:eastAsia="Times New Roman" w:hAnsi="Arial" w:cs="Arial"/>
          <w:lang w:eastAsia="en-IN"/>
        </w:rPr>
        <w:t>In case of any deviation, default or negligence on the part of franchisee due to which it is liable to pay penalty to BSNL, the same shall be recovered by BSNL from franchisee along with applicable GST (as may be applicable)</w:t>
      </w:r>
    </w:p>
    <w:p w:rsidR="003B64C8" w:rsidRDefault="003B64C8" w:rsidP="003B64C8">
      <w:pPr>
        <w:numPr>
          <w:ilvl w:val="0"/>
          <w:numId w:val="54"/>
        </w:numPr>
        <w:tabs>
          <w:tab w:val="clear" w:pos="360"/>
          <w:tab w:val="num" w:pos="851"/>
        </w:tabs>
        <w:spacing w:after="0" w:line="240" w:lineRule="auto"/>
        <w:ind w:left="851" w:hanging="851"/>
        <w:jc w:val="both"/>
        <w:rPr>
          <w:rFonts w:ascii="Arial" w:eastAsia="Times New Roman" w:hAnsi="Arial" w:cs="Arial"/>
        </w:rPr>
      </w:pPr>
      <w:r w:rsidRPr="005A2CAB">
        <w:rPr>
          <w:rFonts w:ascii="Arial" w:eastAsia="Times New Roman" w:hAnsi="Arial" w:cs="Arial"/>
        </w:rPr>
        <w:t xml:space="preserve">Franchisee must enter list of material received, sold and available with him and all his retailers on a daily basis through BSNL –specified IT system. </w:t>
      </w:r>
    </w:p>
    <w:p w:rsidR="003B64C8" w:rsidRPr="005A2CAB" w:rsidRDefault="003B64C8" w:rsidP="003B64C8">
      <w:pPr>
        <w:numPr>
          <w:ilvl w:val="0"/>
          <w:numId w:val="54"/>
        </w:numPr>
        <w:tabs>
          <w:tab w:val="clear" w:pos="360"/>
          <w:tab w:val="num" w:pos="851"/>
        </w:tabs>
        <w:spacing w:after="0" w:line="240" w:lineRule="auto"/>
        <w:ind w:left="851" w:hanging="851"/>
        <w:jc w:val="both"/>
        <w:rPr>
          <w:rFonts w:ascii="Arial" w:eastAsia="Times New Roman" w:hAnsi="Arial" w:cs="Arial"/>
        </w:rPr>
      </w:pPr>
      <w:r w:rsidRPr="00790F4F">
        <w:rPr>
          <w:rFonts w:ascii="Arial" w:eastAsia="Times New Roman" w:hAnsi="Arial" w:cs="Arial"/>
          <w:lang w:eastAsia="en-IN"/>
        </w:rPr>
        <w:t>BSNL shall deduct tax at source</w:t>
      </w:r>
      <w:r>
        <w:rPr>
          <w:rFonts w:ascii="Arial" w:eastAsia="Times New Roman" w:hAnsi="Arial" w:cs="Arial"/>
          <w:lang w:eastAsia="en-IN"/>
        </w:rPr>
        <w:t>,</w:t>
      </w:r>
      <w:r w:rsidRPr="00790F4F">
        <w:rPr>
          <w:rFonts w:ascii="Arial" w:eastAsia="Times New Roman" w:hAnsi="Arial" w:cs="Arial"/>
          <w:lang w:eastAsia="en-IN"/>
        </w:rPr>
        <w:t xml:space="preserve"> if required</w:t>
      </w:r>
      <w:r>
        <w:rPr>
          <w:rFonts w:ascii="Arial" w:eastAsia="Times New Roman" w:hAnsi="Arial" w:cs="Arial"/>
          <w:lang w:eastAsia="en-IN"/>
        </w:rPr>
        <w:t>,</w:t>
      </w:r>
      <w:r w:rsidRPr="00790F4F">
        <w:rPr>
          <w:rFonts w:ascii="Arial" w:eastAsia="Times New Roman" w:hAnsi="Arial" w:cs="Arial"/>
          <w:lang w:eastAsia="en-IN"/>
        </w:rPr>
        <w:t xml:space="preserve"> under GST Act and GST regulations, any law or any regulation.</w:t>
      </w:r>
    </w:p>
    <w:p w:rsidR="003B64C8" w:rsidRPr="00CD02FA" w:rsidRDefault="003B64C8" w:rsidP="003B64C8">
      <w:pPr>
        <w:numPr>
          <w:ilvl w:val="0"/>
          <w:numId w:val="54"/>
        </w:numPr>
        <w:tabs>
          <w:tab w:val="clear" w:pos="360"/>
          <w:tab w:val="num" w:pos="851"/>
        </w:tabs>
        <w:spacing w:after="0" w:line="240" w:lineRule="auto"/>
        <w:ind w:left="851" w:hanging="851"/>
        <w:jc w:val="both"/>
        <w:rPr>
          <w:rFonts w:ascii="Arial" w:eastAsia="Times New Roman" w:hAnsi="Arial" w:cs="Arial"/>
        </w:rPr>
      </w:pPr>
      <w:r w:rsidRPr="00CD02FA">
        <w:rPr>
          <w:rFonts w:ascii="Arial" w:eastAsia="Times New Roman" w:hAnsi="Arial" w:cs="Arial"/>
        </w:rPr>
        <w:t xml:space="preserve">Franchisee who have not migrated or surrender franchisee-ship, </w:t>
      </w:r>
      <w:r>
        <w:rPr>
          <w:rFonts w:ascii="Arial" w:eastAsia="Times New Roman" w:hAnsi="Arial" w:cs="Arial"/>
        </w:rPr>
        <w:t xml:space="preserve">any </w:t>
      </w:r>
      <w:r w:rsidRPr="00CD02FA">
        <w:rPr>
          <w:rFonts w:ascii="Arial" w:eastAsia="Times New Roman" w:hAnsi="Arial" w:cs="Arial"/>
        </w:rPr>
        <w:t xml:space="preserve">loss to BSNL </w:t>
      </w:r>
      <w:r>
        <w:rPr>
          <w:rFonts w:ascii="Arial" w:eastAsia="Times New Roman" w:hAnsi="Arial" w:cs="Arial"/>
        </w:rPr>
        <w:t xml:space="preserve">on account of such default </w:t>
      </w:r>
      <w:r w:rsidRPr="00CD02FA">
        <w:rPr>
          <w:rFonts w:ascii="Arial" w:eastAsia="Times New Roman" w:hAnsi="Arial" w:cs="Arial"/>
        </w:rPr>
        <w:t>shall be recovered from PBG.</w:t>
      </w:r>
    </w:p>
    <w:p w:rsidR="003B64C8" w:rsidRPr="0063736D" w:rsidRDefault="003B64C8" w:rsidP="003B64C8">
      <w:pPr>
        <w:numPr>
          <w:ilvl w:val="0"/>
          <w:numId w:val="54"/>
        </w:numPr>
        <w:tabs>
          <w:tab w:val="clear" w:pos="360"/>
          <w:tab w:val="num" w:pos="851"/>
        </w:tabs>
        <w:spacing w:after="0" w:line="240" w:lineRule="auto"/>
        <w:ind w:left="851" w:hanging="851"/>
        <w:jc w:val="both"/>
        <w:rPr>
          <w:rFonts w:ascii="Arial" w:eastAsia="Times New Roman" w:hAnsi="Arial" w:cs="Arial"/>
        </w:rPr>
      </w:pPr>
      <w:r w:rsidRPr="0063736D">
        <w:rPr>
          <w:rFonts w:ascii="Arial" w:eastAsia="Times New Roman" w:hAnsi="Arial" w:cs="Arial"/>
        </w:rPr>
        <w:t>Those who were terminated / not migrated may be barred to participate in EOI for that territory only for next two years.</w:t>
      </w:r>
    </w:p>
    <w:p w:rsidR="003B64C8" w:rsidRPr="002F2CA5" w:rsidRDefault="003B64C8" w:rsidP="003B64C8">
      <w:pPr>
        <w:numPr>
          <w:ilvl w:val="0"/>
          <w:numId w:val="54"/>
        </w:numPr>
        <w:tabs>
          <w:tab w:val="clear" w:pos="360"/>
          <w:tab w:val="num" w:pos="851"/>
        </w:tabs>
        <w:spacing w:after="0" w:line="240" w:lineRule="auto"/>
        <w:ind w:left="851" w:hanging="851"/>
        <w:jc w:val="both"/>
        <w:rPr>
          <w:rFonts w:ascii="Arial" w:eastAsia="Times New Roman" w:hAnsi="Arial" w:cs="Arial"/>
        </w:rPr>
      </w:pPr>
      <w:r w:rsidRPr="00EF5547">
        <w:rPr>
          <w:rFonts w:ascii="Arial" w:eastAsia="Times New Roman" w:hAnsi="Arial" w:cs="Arial"/>
          <w:iCs/>
          <w:color w:val="FF0000"/>
        </w:rPr>
        <w:t xml:space="preserve"> </w:t>
      </w:r>
      <w:r w:rsidRPr="002F2CA5">
        <w:rPr>
          <w:rFonts w:ascii="Arial" w:eastAsia="Times New Roman" w:hAnsi="Arial" w:cs="Arial"/>
        </w:rPr>
        <w:t>In case of successful completion of franchisee-</w:t>
      </w:r>
      <w:r>
        <w:rPr>
          <w:rFonts w:ascii="Arial" w:eastAsia="Times New Roman" w:hAnsi="Arial" w:cs="Arial"/>
        </w:rPr>
        <w:t>ship-agreement</w:t>
      </w:r>
      <w:r w:rsidRPr="002F2CA5">
        <w:rPr>
          <w:rFonts w:ascii="Arial" w:eastAsia="Times New Roman" w:hAnsi="Arial" w:cs="Arial"/>
        </w:rPr>
        <w:t xml:space="preserve"> agreement period, PBG shall be returned after ensuring that penalty/damage/dues/claims if any are cleared.</w:t>
      </w:r>
    </w:p>
    <w:p w:rsidR="003B64C8" w:rsidRPr="002F2CA5" w:rsidRDefault="003B64C8" w:rsidP="003B64C8">
      <w:pPr>
        <w:numPr>
          <w:ilvl w:val="0"/>
          <w:numId w:val="54"/>
        </w:numPr>
        <w:tabs>
          <w:tab w:val="clear" w:pos="360"/>
          <w:tab w:val="num" w:pos="851"/>
        </w:tabs>
        <w:spacing w:after="0" w:line="240" w:lineRule="auto"/>
        <w:ind w:left="851" w:hanging="851"/>
        <w:jc w:val="both"/>
        <w:rPr>
          <w:rFonts w:ascii="Arial" w:eastAsia="Times New Roman" w:hAnsi="Arial" w:cs="Arial"/>
        </w:rPr>
      </w:pPr>
      <w:r w:rsidRPr="002F2CA5">
        <w:rPr>
          <w:rFonts w:ascii="Arial" w:eastAsia="Times New Roman" w:hAnsi="Arial" w:cs="Arial"/>
        </w:rPr>
        <w:t xml:space="preserve"> PBG shall be forfeited, in case franchisee does not start business within stipulated time frame as mentioned under agreement.</w:t>
      </w:r>
    </w:p>
    <w:p w:rsidR="003B64C8" w:rsidRPr="002F2CA5" w:rsidRDefault="003B64C8" w:rsidP="003B64C8">
      <w:pPr>
        <w:numPr>
          <w:ilvl w:val="0"/>
          <w:numId w:val="54"/>
        </w:numPr>
        <w:tabs>
          <w:tab w:val="clear" w:pos="360"/>
          <w:tab w:val="num" w:pos="851"/>
        </w:tabs>
        <w:spacing w:after="0" w:line="240" w:lineRule="auto"/>
        <w:ind w:left="851" w:hanging="851"/>
        <w:jc w:val="both"/>
        <w:rPr>
          <w:rFonts w:ascii="Arial" w:eastAsia="Times New Roman" w:hAnsi="Arial" w:cs="Arial"/>
        </w:rPr>
      </w:pPr>
      <w:r w:rsidRPr="002F2CA5">
        <w:rPr>
          <w:rFonts w:ascii="Arial" w:eastAsia="Times New Roman" w:hAnsi="Arial" w:cs="Arial"/>
        </w:rPr>
        <w:t xml:space="preserve"> PBG shall be refunded in the case</w:t>
      </w:r>
      <w:r>
        <w:rPr>
          <w:rFonts w:ascii="Arial" w:eastAsia="Times New Roman" w:hAnsi="Arial" w:cs="Arial"/>
        </w:rPr>
        <w:t>s where franchisee</w:t>
      </w:r>
      <w:r w:rsidRPr="002F2CA5">
        <w:rPr>
          <w:rFonts w:ascii="Arial" w:eastAsia="Times New Roman" w:hAnsi="Arial" w:cs="Arial"/>
        </w:rPr>
        <w:t xml:space="preserve"> surrenders his territory/circle/zone with mutual consent of BSNL and after prior notice to BSNL for surrendering after ensuring that penalty/damage/dues/claims if any are cleared.</w:t>
      </w:r>
    </w:p>
    <w:p w:rsidR="003B64C8" w:rsidRDefault="003B64C8" w:rsidP="003B64C8">
      <w:pPr>
        <w:numPr>
          <w:ilvl w:val="0"/>
          <w:numId w:val="54"/>
        </w:numPr>
        <w:tabs>
          <w:tab w:val="clear" w:pos="360"/>
          <w:tab w:val="num" w:pos="851"/>
        </w:tabs>
        <w:spacing w:after="0" w:line="240" w:lineRule="auto"/>
        <w:ind w:left="851" w:hanging="851"/>
        <w:jc w:val="both"/>
        <w:rPr>
          <w:rFonts w:ascii="Arial" w:eastAsia="Times New Roman" w:hAnsi="Arial" w:cs="Arial"/>
        </w:rPr>
      </w:pPr>
      <w:r w:rsidRPr="002F2CA5">
        <w:rPr>
          <w:rFonts w:ascii="Arial" w:eastAsia="Times New Roman" w:hAnsi="Arial" w:cs="Arial"/>
        </w:rPr>
        <w:t xml:space="preserve"> PBG shall be forfeited if fr</w:t>
      </w:r>
      <w:r>
        <w:rPr>
          <w:rFonts w:ascii="Arial" w:eastAsia="Times New Roman" w:hAnsi="Arial" w:cs="Arial"/>
        </w:rPr>
        <w:t>anchisee-ship</w:t>
      </w:r>
      <w:r w:rsidRPr="002F2CA5">
        <w:rPr>
          <w:rFonts w:ascii="Arial" w:eastAsia="Times New Roman" w:hAnsi="Arial" w:cs="Arial"/>
        </w:rPr>
        <w:t xml:space="preserve"> is terminated on performance based evaluation mentioned under agreement. </w:t>
      </w:r>
    </w:p>
    <w:p w:rsidR="003B64C8" w:rsidRPr="002F2CA5" w:rsidRDefault="003B64C8" w:rsidP="003B64C8">
      <w:pPr>
        <w:numPr>
          <w:ilvl w:val="0"/>
          <w:numId w:val="54"/>
        </w:numPr>
        <w:tabs>
          <w:tab w:val="clear" w:pos="360"/>
          <w:tab w:val="num" w:pos="851"/>
        </w:tabs>
        <w:spacing w:after="0" w:line="240" w:lineRule="auto"/>
        <w:ind w:left="851" w:hanging="851"/>
        <w:jc w:val="both"/>
        <w:rPr>
          <w:rFonts w:ascii="Arial" w:eastAsia="Times New Roman" w:hAnsi="Arial" w:cs="Arial"/>
        </w:rPr>
      </w:pPr>
      <w:r>
        <w:rPr>
          <w:rFonts w:ascii="Arial" w:eastAsia="Times New Roman" w:hAnsi="Arial" w:cs="Arial"/>
        </w:rPr>
        <w:t xml:space="preserve">If </w:t>
      </w:r>
      <w:r w:rsidRPr="002F2CA5">
        <w:rPr>
          <w:rFonts w:ascii="Arial" w:eastAsia="Times New Roman" w:hAnsi="Arial" w:cs="Arial"/>
        </w:rPr>
        <w:t xml:space="preserve">franchisee does not serve prior notice and requests for surrendering his/her franchisee-ship with immediate effect in normal course and he/she is performing well in his territories/circle/zone as per parameters/targets mentioned under agreement, franchisee may be requested to continue with agreement. If franchisee still insists for surrendering of franchisee-ship, he/she may be advised to serve 90 </w:t>
      </w:r>
      <w:r w:rsidRPr="002F2CA5">
        <w:rPr>
          <w:rFonts w:ascii="Arial" w:eastAsia="Times New Roman" w:hAnsi="Arial" w:cs="Arial"/>
        </w:rPr>
        <w:lastRenderedPageBreak/>
        <w:t>days prior notice, and then PBG shall be returned after ensuring that penalty/damage/dues/claims, if any are cleared. If franchisee/e-distributor stops working with immediate effect, PBG shall be forfeited.</w:t>
      </w:r>
    </w:p>
    <w:p w:rsidR="003B64C8" w:rsidRDefault="003B64C8" w:rsidP="003B64C8">
      <w:pPr>
        <w:numPr>
          <w:ilvl w:val="0"/>
          <w:numId w:val="54"/>
        </w:numPr>
        <w:tabs>
          <w:tab w:val="clear" w:pos="360"/>
          <w:tab w:val="num" w:pos="851"/>
        </w:tabs>
        <w:spacing w:after="0" w:line="240" w:lineRule="auto"/>
        <w:ind w:left="851" w:hanging="851"/>
        <w:jc w:val="both"/>
        <w:rPr>
          <w:rFonts w:ascii="Arial" w:eastAsia="Times New Roman" w:hAnsi="Arial" w:cs="Arial"/>
        </w:rPr>
      </w:pPr>
      <w:r>
        <w:rPr>
          <w:rFonts w:ascii="Arial" w:eastAsia="Times New Roman" w:hAnsi="Arial" w:cs="Arial"/>
        </w:rPr>
        <w:t xml:space="preserve">If </w:t>
      </w:r>
      <w:r w:rsidRPr="002F2CA5">
        <w:rPr>
          <w:rFonts w:ascii="Arial" w:eastAsia="Times New Roman" w:hAnsi="Arial" w:cs="Arial"/>
        </w:rPr>
        <w:t>franchisee, does not serve prior notice  and requests for surrendering his/her franchisee-ship with immediate effect in normal course and he/she is not performing well in his territories/circle/zone as per parameters/targets mentioned under agreement, franchisee may be requested to improve his performance as per penalty clause under agreement and continue with agreement . If franchisee still insists for surrendering franchisee-ship he/she may be advised to serve 30 days prior notice, then PBG shall be returned after ensuring that penalty/damage/dues/claims if any, are clea</w:t>
      </w:r>
      <w:r>
        <w:rPr>
          <w:rFonts w:ascii="Arial" w:eastAsia="Times New Roman" w:hAnsi="Arial" w:cs="Arial"/>
        </w:rPr>
        <w:t>red. If franchisee</w:t>
      </w:r>
      <w:r w:rsidRPr="002F2CA5">
        <w:rPr>
          <w:rFonts w:ascii="Arial" w:eastAsia="Times New Roman" w:hAnsi="Arial" w:cs="Arial"/>
        </w:rPr>
        <w:t xml:space="preserve"> stops working with immediate effect, PBG shall be forfeited.</w:t>
      </w:r>
    </w:p>
    <w:p w:rsidR="003B64C8" w:rsidRPr="002F2CA5" w:rsidRDefault="003B64C8" w:rsidP="003B64C8">
      <w:pPr>
        <w:spacing w:after="0" w:line="240" w:lineRule="auto"/>
        <w:ind w:left="851"/>
        <w:jc w:val="both"/>
        <w:rPr>
          <w:rFonts w:ascii="Arial" w:eastAsia="Times New Roman" w:hAnsi="Arial" w:cs="Arial"/>
        </w:rPr>
      </w:pPr>
    </w:p>
    <w:p w:rsidR="001E7D9F" w:rsidRPr="00FC1AFB" w:rsidRDefault="003B64C8" w:rsidP="0017455F">
      <w:pPr>
        <w:autoSpaceDE w:val="0"/>
        <w:spacing w:after="0" w:line="240" w:lineRule="auto"/>
        <w:jc w:val="both"/>
        <w:rPr>
          <w:rFonts w:ascii="Arial" w:hAnsi="Arial" w:cs="Arial"/>
          <w:b/>
        </w:rPr>
      </w:pPr>
      <w:r>
        <w:rPr>
          <w:rFonts w:ascii="Arial" w:hAnsi="Arial" w:cs="Arial"/>
          <w:b/>
        </w:rPr>
        <w:t xml:space="preserve"> </w:t>
      </w:r>
      <w:r w:rsidR="00905C87">
        <w:rPr>
          <w:rFonts w:ascii="Arial" w:hAnsi="Arial" w:cs="Arial"/>
          <w:b/>
        </w:rPr>
        <w:t>2</w:t>
      </w:r>
      <w:r>
        <w:rPr>
          <w:rFonts w:ascii="Arial" w:hAnsi="Arial" w:cs="Arial"/>
          <w:b/>
        </w:rPr>
        <w:t>9</w:t>
      </w:r>
      <w:r w:rsidR="001E7D9F" w:rsidRPr="00FC1AFB">
        <w:rPr>
          <w:rFonts w:ascii="Arial" w:hAnsi="Arial" w:cs="Arial"/>
          <w:b/>
        </w:rPr>
        <w:t xml:space="preserve">.0 </w:t>
      </w:r>
      <w:r w:rsidR="001E7D9F" w:rsidRPr="00FC1AFB">
        <w:rPr>
          <w:rFonts w:ascii="Arial" w:hAnsi="Arial" w:cs="Arial"/>
          <w:b/>
        </w:rPr>
        <w:tab/>
        <w:t>General Provisions</w:t>
      </w:r>
    </w:p>
    <w:p w:rsidR="001E7D9F" w:rsidRPr="00FC1AFB" w:rsidRDefault="001E7D9F" w:rsidP="0017455F">
      <w:pPr>
        <w:autoSpaceDE w:val="0"/>
        <w:spacing w:after="0" w:line="240" w:lineRule="auto"/>
        <w:jc w:val="both"/>
        <w:rPr>
          <w:rFonts w:ascii="Arial" w:hAnsi="Arial" w:cs="Arial"/>
          <w:b/>
        </w:rPr>
      </w:pPr>
    </w:p>
    <w:p w:rsidR="001E7D9F" w:rsidRPr="00FC1AFB" w:rsidRDefault="00905C87" w:rsidP="0017455F">
      <w:pPr>
        <w:autoSpaceDE w:val="0"/>
        <w:spacing w:after="0" w:line="240" w:lineRule="auto"/>
        <w:ind w:left="720" w:hanging="720"/>
        <w:jc w:val="both"/>
        <w:rPr>
          <w:rFonts w:ascii="Arial" w:hAnsi="Arial" w:cs="Arial"/>
        </w:rPr>
      </w:pPr>
      <w:r>
        <w:rPr>
          <w:rFonts w:ascii="Arial" w:hAnsi="Arial" w:cs="Arial"/>
        </w:rPr>
        <w:t>2</w:t>
      </w:r>
      <w:r w:rsidR="00474F6F">
        <w:rPr>
          <w:rFonts w:ascii="Arial" w:hAnsi="Arial" w:cs="Arial"/>
        </w:rPr>
        <w:t>9</w:t>
      </w:r>
      <w:r w:rsidR="001E7D9F" w:rsidRPr="00FC1AFB">
        <w:rPr>
          <w:rFonts w:ascii="Arial" w:hAnsi="Arial" w:cs="Arial"/>
        </w:rPr>
        <w:t xml:space="preserve">.1 </w:t>
      </w:r>
      <w:r w:rsidR="001E7D9F" w:rsidRPr="00FC1AFB">
        <w:rPr>
          <w:rFonts w:ascii="Arial" w:hAnsi="Arial" w:cs="Arial"/>
        </w:rPr>
        <w:tab/>
      </w:r>
      <w:r w:rsidR="001E7D9F" w:rsidRPr="00FC1AFB">
        <w:rPr>
          <w:rFonts w:ascii="Arial" w:hAnsi="Arial" w:cs="Arial"/>
          <w:b/>
        </w:rPr>
        <w:t>Governing Language and Law</w:t>
      </w:r>
      <w:r w:rsidR="001E7D9F" w:rsidRPr="00FC1AFB">
        <w:rPr>
          <w:rFonts w:ascii="Arial" w:hAnsi="Arial" w:cs="Arial"/>
        </w:rPr>
        <w:t>: The language to be used in connection with the Agreement shall in all cases be the English Language. This Agreement shall be governed by and construed in accordance with the laws of India.</w:t>
      </w:r>
    </w:p>
    <w:p w:rsidR="001E7D9F" w:rsidRPr="00FC1AFB" w:rsidRDefault="00905C87" w:rsidP="0017455F">
      <w:pPr>
        <w:autoSpaceDE w:val="0"/>
        <w:spacing w:after="0" w:line="240" w:lineRule="auto"/>
        <w:ind w:left="720" w:hanging="720"/>
        <w:jc w:val="both"/>
        <w:rPr>
          <w:rFonts w:ascii="Arial" w:hAnsi="Arial" w:cs="Arial"/>
        </w:rPr>
      </w:pPr>
      <w:r>
        <w:rPr>
          <w:rFonts w:ascii="Arial" w:hAnsi="Arial" w:cs="Arial"/>
        </w:rPr>
        <w:t>2</w:t>
      </w:r>
      <w:r w:rsidR="00474F6F">
        <w:rPr>
          <w:rFonts w:ascii="Arial" w:hAnsi="Arial" w:cs="Arial"/>
        </w:rPr>
        <w:t>9</w:t>
      </w:r>
      <w:r w:rsidR="001E7D9F" w:rsidRPr="00FC1AFB">
        <w:rPr>
          <w:rFonts w:ascii="Arial" w:hAnsi="Arial" w:cs="Arial"/>
        </w:rPr>
        <w:t xml:space="preserve">.2 </w:t>
      </w:r>
      <w:r w:rsidR="001E7D9F" w:rsidRPr="00FC1AFB">
        <w:rPr>
          <w:rFonts w:ascii="Arial" w:hAnsi="Arial" w:cs="Arial"/>
        </w:rPr>
        <w:tab/>
      </w:r>
      <w:r w:rsidR="001E7D9F" w:rsidRPr="00FC1AFB">
        <w:rPr>
          <w:rFonts w:ascii="Arial" w:hAnsi="Arial" w:cs="Arial"/>
          <w:b/>
        </w:rPr>
        <w:t>No authority to Commit</w:t>
      </w:r>
      <w:r w:rsidR="001E7D9F" w:rsidRPr="00FC1AFB">
        <w:rPr>
          <w:rFonts w:ascii="Arial" w:hAnsi="Arial" w:cs="Arial"/>
        </w:rPr>
        <w:t xml:space="preserve">: The Franchisee, its agents and employees will not be the legal representatives, employees or agents of </w:t>
      </w:r>
      <w:r w:rsidR="00083969">
        <w:rPr>
          <w:rFonts w:ascii="Arial" w:hAnsi="Arial" w:cs="Arial"/>
        </w:rPr>
        <w:t>BSNL</w:t>
      </w:r>
      <w:r w:rsidR="001E7D9F" w:rsidRPr="00FC1AFB">
        <w:rPr>
          <w:rFonts w:ascii="Arial" w:hAnsi="Arial" w:cs="Arial"/>
        </w:rPr>
        <w:t xml:space="preserve"> for any purpose and have no right or authority to incur any expenses on behalf of </w:t>
      </w:r>
      <w:r w:rsidR="00083969">
        <w:rPr>
          <w:rFonts w:ascii="Arial" w:hAnsi="Arial" w:cs="Arial"/>
        </w:rPr>
        <w:t>BSNL</w:t>
      </w:r>
      <w:r w:rsidR="001E7D9F" w:rsidRPr="00FC1AFB">
        <w:rPr>
          <w:rFonts w:ascii="Arial" w:hAnsi="Arial" w:cs="Arial"/>
        </w:rPr>
        <w:t xml:space="preserve"> or to create, in writing or otherwise, obligations of any kind, express or implied, in the name of or on behalf of BSNL excluding the rights and duties under this Agreement. The Franchisee shall make no representations inconsistent with the foregoing, but so long as this Agreement remains in force, the Franchisee shall be entitled to describe itself as the “Authorized Franchisee” of BSNL for </w:t>
      </w:r>
      <w:r w:rsidR="00DB4692">
        <w:rPr>
          <w:rFonts w:ascii="Arial" w:hAnsi="Arial" w:cs="Arial"/>
        </w:rPr>
        <w:t>the services</w:t>
      </w:r>
      <w:r w:rsidR="00345C0F">
        <w:rPr>
          <w:rFonts w:ascii="Arial" w:hAnsi="Arial" w:cs="Arial"/>
        </w:rPr>
        <w:t xml:space="preserve"> </w:t>
      </w:r>
      <w:r w:rsidR="001E7D9F" w:rsidRPr="00FC1AFB">
        <w:rPr>
          <w:rFonts w:ascii="Arial" w:hAnsi="Arial" w:cs="Arial"/>
        </w:rPr>
        <w:t>in the territory.</w:t>
      </w:r>
    </w:p>
    <w:p w:rsidR="001E7D9F" w:rsidRPr="00FC1AFB" w:rsidRDefault="00905C87" w:rsidP="0017455F">
      <w:pPr>
        <w:autoSpaceDE w:val="0"/>
        <w:spacing w:after="0" w:line="240" w:lineRule="auto"/>
        <w:ind w:left="720" w:hanging="720"/>
        <w:jc w:val="both"/>
        <w:rPr>
          <w:rFonts w:ascii="Arial" w:hAnsi="Arial" w:cs="Arial"/>
        </w:rPr>
      </w:pPr>
      <w:r>
        <w:rPr>
          <w:rFonts w:ascii="Arial" w:hAnsi="Arial" w:cs="Arial"/>
        </w:rPr>
        <w:t>2</w:t>
      </w:r>
      <w:r w:rsidR="00474F6F">
        <w:rPr>
          <w:rFonts w:ascii="Arial" w:hAnsi="Arial" w:cs="Arial"/>
        </w:rPr>
        <w:t>9</w:t>
      </w:r>
      <w:r w:rsidR="001E7D9F" w:rsidRPr="00FC1AFB">
        <w:rPr>
          <w:rFonts w:ascii="Arial" w:hAnsi="Arial" w:cs="Arial"/>
        </w:rPr>
        <w:t xml:space="preserve">.3 </w:t>
      </w:r>
      <w:r w:rsidR="001E7D9F" w:rsidRPr="00FC1AFB">
        <w:rPr>
          <w:rFonts w:ascii="Arial" w:hAnsi="Arial" w:cs="Arial"/>
        </w:rPr>
        <w:tab/>
      </w:r>
      <w:r w:rsidR="001E7D9F" w:rsidRPr="00FC1AFB">
        <w:rPr>
          <w:rFonts w:ascii="Arial" w:hAnsi="Arial" w:cs="Arial"/>
          <w:b/>
        </w:rPr>
        <w:t>Assignment</w:t>
      </w:r>
      <w:r w:rsidR="001E7D9F" w:rsidRPr="00FC1AFB">
        <w:rPr>
          <w:rFonts w:ascii="Arial" w:hAnsi="Arial" w:cs="Arial"/>
        </w:rPr>
        <w:t xml:space="preserve">: Neither party may assign its rights and remedies nor transfer its obligations under this Agreement without prior written consent of the other party, except that </w:t>
      </w:r>
      <w:r w:rsidR="00083969">
        <w:rPr>
          <w:rFonts w:ascii="Arial" w:hAnsi="Arial" w:cs="Arial"/>
        </w:rPr>
        <w:t>BSNL</w:t>
      </w:r>
      <w:r w:rsidR="001E7D9F" w:rsidRPr="00FC1AFB">
        <w:rPr>
          <w:rFonts w:ascii="Arial" w:hAnsi="Arial" w:cs="Arial"/>
        </w:rPr>
        <w:t xml:space="preserve"> may so assign to any of its affiliated or subsidiary companies without such consent. In any event, any assignment or transfer shall not operate to relieve the assigning party of any of its obligations hereunder, nor will any such assignment impose any obligation on the assignee except in the case of an express written assumption by the assignee.</w:t>
      </w:r>
    </w:p>
    <w:p w:rsidR="001E7D9F" w:rsidRDefault="00905C87" w:rsidP="0017455F">
      <w:pPr>
        <w:autoSpaceDE w:val="0"/>
        <w:spacing w:after="0" w:line="240" w:lineRule="auto"/>
        <w:ind w:left="720" w:hanging="720"/>
        <w:jc w:val="both"/>
        <w:rPr>
          <w:rFonts w:ascii="Arial" w:hAnsi="Arial" w:cs="Arial"/>
        </w:rPr>
      </w:pPr>
      <w:r>
        <w:rPr>
          <w:rFonts w:ascii="Arial" w:hAnsi="Arial" w:cs="Arial"/>
        </w:rPr>
        <w:t>2</w:t>
      </w:r>
      <w:r w:rsidR="00474F6F">
        <w:rPr>
          <w:rFonts w:ascii="Arial" w:hAnsi="Arial" w:cs="Arial"/>
        </w:rPr>
        <w:t>9</w:t>
      </w:r>
      <w:r w:rsidR="001E7D9F" w:rsidRPr="00FC1AFB">
        <w:rPr>
          <w:rFonts w:ascii="Arial" w:hAnsi="Arial" w:cs="Arial"/>
        </w:rPr>
        <w:t xml:space="preserve">.4 </w:t>
      </w:r>
      <w:r w:rsidR="001E7D9F" w:rsidRPr="00FC1AFB">
        <w:rPr>
          <w:rFonts w:ascii="Arial" w:hAnsi="Arial" w:cs="Arial"/>
        </w:rPr>
        <w:tab/>
      </w:r>
      <w:r w:rsidR="001E7D9F" w:rsidRPr="00FC1AFB">
        <w:rPr>
          <w:rFonts w:ascii="Arial" w:hAnsi="Arial" w:cs="Arial"/>
          <w:b/>
        </w:rPr>
        <w:t>Notices</w:t>
      </w:r>
      <w:r w:rsidR="001E7D9F" w:rsidRPr="00FC1AFB">
        <w:rPr>
          <w:rFonts w:ascii="Arial" w:hAnsi="Arial" w:cs="Arial"/>
        </w:rPr>
        <w:t>: Any notice or communication pursuant to this Agreement shall be deemed duly given or made when they shall have been delivered by hand, first class registered mail or, to the party at the address set forth at the beginning of this Agreement, or to such other address as shall have been given in writing to the other party.</w:t>
      </w:r>
    </w:p>
    <w:p w:rsidR="00597084" w:rsidRDefault="00597084" w:rsidP="0017455F">
      <w:pPr>
        <w:autoSpaceDE w:val="0"/>
        <w:spacing w:after="0" w:line="240" w:lineRule="auto"/>
        <w:ind w:left="720" w:hanging="720"/>
        <w:jc w:val="both"/>
        <w:rPr>
          <w:rFonts w:ascii="Arial" w:hAnsi="Arial" w:cs="Arial"/>
        </w:rPr>
      </w:pPr>
    </w:p>
    <w:p w:rsidR="001E7D9F" w:rsidRPr="00FC1AFB" w:rsidRDefault="00905C87" w:rsidP="0017455F">
      <w:pPr>
        <w:autoSpaceDE w:val="0"/>
        <w:spacing w:after="0" w:line="240" w:lineRule="auto"/>
        <w:ind w:left="720" w:hanging="720"/>
        <w:jc w:val="both"/>
        <w:rPr>
          <w:rFonts w:ascii="Arial" w:hAnsi="Arial" w:cs="Arial"/>
        </w:rPr>
      </w:pPr>
      <w:r>
        <w:rPr>
          <w:rFonts w:ascii="Arial" w:hAnsi="Arial" w:cs="Arial"/>
        </w:rPr>
        <w:t>2</w:t>
      </w:r>
      <w:r w:rsidR="00474F6F">
        <w:rPr>
          <w:rFonts w:ascii="Arial" w:hAnsi="Arial" w:cs="Arial"/>
        </w:rPr>
        <w:t>9</w:t>
      </w:r>
      <w:r w:rsidR="001E7D9F" w:rsidRPr="00FC1AFB">
        <w:rPr>
          <w:rFonts w:ascii="Arial" w:hAnsi="Arial" w:cs="Arial"/>
        </w:rPr>
        <w:t xml:space="preserve">.5 </w:t>
      </w:r>
      <w:r w:rsidR="001E7D9F" w:rsidRPr="00FC1AFB">
        <w:rPr>
          <w:rFonts w:ascii="Arial" w:hAnsi="Arial" w:cs="Arial"/>
        </w:rPr>
        <w:tab/>
      </w:r>
      <w:r w:rsidR="001E7D9F" w:rsidRPr="00FC1AFB">
        <w:rPr>
          <w:rFonts w:ascii="Arial" w:hAnsi="Arial" w:cs="Arial"/>
          <w:b/>
        </w:rPr>
        <w:t>Failure to enforce</w:t>
      </w:r>
      <w:r w:rsidR="001E7D9F" w:rsidRPr="00FC1AFB">
        <w:rPr>
          <w:rFonts w:ascii="Arial" w:hAnsi="Arial" w:cs="Arial"/>
        </w:rPr>
        <w:t>: The failure of either party to enforce at any time the provisions hereof shall not be construed to be a waiver of such provisions nor a waiver of the right of such party thereafter to enforce each and every such provision.</w:t>
      </w:r>
    </w:p>
    <w:p w:rsidR="001E7D9F" w:rsidRPr="00FC1AFB" w:rsidRDefault="00905C87" w:rsidP="0017455F">
      <w:pPr>
        <w:autoSpaceDE w:val="0"/>
        <w:spacing w:after="0" w:line="240" w:lineRule="auto"/>
        <w:jc w:val="both"/>
        <w:rPr>
          <w:rFonts w:ascii="Arial" w:hAnsi="Arial" w:cs="Arial"/>
          <w:b/>
        </w:rPr>
      </w:pPr>
      <w:r>
        <w:rPr>
          <w:rFonts w:ascii="Arial" w:hAnsi="Arial" w:cs="Arial"/>
        </w:rPr>
        <w:t>2</w:t>
      </w:r>
      <w:r w:rsidR="00474F6F">
        <w:rPr>
          <w:rFonts w:ascii="Arial" w:hAnsi="Arial" w:cs="Arial"/>
        </w:rPr>
        <w:t>9</w:t>
      </w:r>
      <w:r w:rsidR="001E7D9F" w:rsidRPr="00FC1AFB">
        <w:rPr>
          <w:rFonts w:ascii="Arial" w:hAnsi="Arial" w:cs="Arial"/>
        </w:rPr>
        <w:t xml:space="preserve">.6 </w:t>
      </w:r>
      <w:r w:rsidR="001E7D9F" w:rsidRPr="00FC1AFB">
        <w:rPr>
          <w:rFonts w:ascii="Arial" w:hAnsi="Arial" w:cs="Arial"/>
        </w:rPr>
        <w:tab/>
      </w:r>
      <w:r w:rsidR="001E7D9F" w:rsidRPr="00FC1AFB">
        <w:rPr>
          <w:rFonts w:ascii="Arial" w:hAnsi="Arial" w:cs="Arial"/>
          <w:b/>
        </w:rPr>
        <w:t xml:space="preserve">Remedies for enforcement </w:t>
      </w:r>
    </w:p>
    <w:p w:rsidR="001E7D9F" w:rsidRPr="00FC1AFB" w:rsidRDefault="001E7D9F" w:rsidP="0017455F">
      <w:pPr>
        <w:numPr>
          <w:ilvl w:val="0"/>
          <w:numId w:val="6"/>
        </w:numPr>
        <w:tabs>
          <w:tab w:val="left" w:pos="990"/>
        </w:tabs>
        <w:suppressAutoHyphens/>
        <w:autoSpaceDE w:val="0"/>
        <w:spacing w:after="0" w:line="240" w:lineRule="auto"/>
        <w:ind w:left="990"/>
        <w:jc w:val="both"/>
        <w:rPr>
          <w:rFonts w:ascii="Arial" w:hAnsi="Arial" w:cs="Arial"/>
        </w:rPr>
      </w:pPr>
      <w:r w:rsidRPr="00FC1AFB">
        <w:rPr>
          <w:rFonts w:ascii="Arial" w:hAnsi="Arial" w:cs="Arial"/>
        </w:rPr>
        <w:t xml:space="preserve">Nothing shall be construed to restrict the right of </w:t>
      </w:r>
      <w:r w:rsidR="00083969">
        <w:rPr>
          <w:rFonts w:ascii="Arial" w:hAnsi="Arial" w:cs="Arial"/>
        </w:rPr>
        <w:t>BSNL</w:t>
      </w:r>
      <w:r w:rsidRPr="00FC1AFB">
        <w:rPr>
          <w:rFonts w:ascii="Arial" w:hAnsi="Arial" w:cs="Arial"/>
        </w:rPr>
        <w:t xml:space="preserve"> to institute appropriate proceedings at law and equity to obtain injunction or other relief on account of any default hereunder whether or not </w:t>
      </w:r>
      <w:r w:rsidR="00083969">
        <w:rPr>
          <w:rFonts w:ascii="Arial" w:hAnsi="Arial" w:cs="Arial"/>
        </w:rPr>
        <w:t>BSNL</w:t>
      </w:r>
      <w:r w:rsidRPr="00FC1AFB">
        <w:rPr>
          <w:rFonts w:ascii="Arial" w:hAnsi="Arial" w:cs="Arial"/>
        </w:rPr>
        <w:t xml:space="preserve"> has exercised its right to terminate the agreement. </w:t>
      </w:r>
    </w:p>
    <w:p w:rsidR="001E7D9F" w:rsidRPr="00FC1AFB" w:rsidRDefault="001E7D9F" w:rsidP="0017455F">
      <w:pPr>
        <w:numPr>
          <w:ilvl w:val="0"/>
          <w:numId w:val="6"/>
        </w:numPr>
        <w:tabs>
          <w:tab w:val="left" w:pos="990"/>
        </w:tabs>
        <w:suppressAutoHyphens/>
        <w:autoSpaceDE w:val="0"/>
        <w:spacing w:after="0" w:line="240" w:lineRule="auto"/>
        <w:ind w:left="990"/>
        <w:jc w:val="both"/>
        <w:rPr>
          <w:rFonts w:ascii="Arial" w:hAnsi="Arial" w:cs="Arial"/>
        </w:rPr>
      </w:pPr>
      <w:r w:rsidRPr="00FC1AFB">
        <w:rPr>
          <w:rFonts w:ascii="Arial" w:hAnsi="Arial" w:cs="Arial"/>
        </w:rPr>
        <w:t>The remedies granted to BSNL will be cumulative and are not intended to be exclusive if any, other remedies to which it may be lawfully entitled in case of any breach or threatened breach of the terms and provisions. Failure of BSNL to insist on strict performance of any of terms and provisions of the agreement or to exercise any right or remedy shall not be construed as a waiver of any such rights.</w:t>
      </w:r>
    </w:p>
    <w:p w:rsidR="001E7D9F" w:rsidRPr="00FC1AFB" w:rsidRDefault="00905C87" w:rsidP="0017455F">
      <w:pPr>
        <w:autoSpaceDE w:val="0"/>
        <w:spacing w:after="0" w:line="240" w:lineRule="auto"/>
        <w:ind w:left="720" w:hanging="720"/>
        <w:jc w:val="both"/>
        <w:rPr>
          <w:rFonts w:ascii="Arial" w:hAnsi="Arial" w:cs="Arial"/>
        </w:rPr>
      </w:pPr>
      <w:r>
        <w:rPr>
          <w:rFonts w:ascii="Arial" w:hAnsi="Arial" w:cs="Arial"/>
        </w:rPr>
        <w:t>2</w:t>
      </w:r>
      <w:r w:rsidR="00474F6F">
        <w:rPr>
          <w:rFonts w:ascii="Arial" w:hAnsi="Arial" w:cs="Arial"/>
        </w:rPr>
        <w:t>9</w:t>
      </w:r>
      <w:r w:rsidR="001E7D9F" w:rsidRPr="00FC1AFB">
        <w:rPr>
          <w:rFonts w:ascii="Arial" w:hAnsi="Arial" w:cs="Arial"/>
        </w:rPr>
        <w:t xml:space="preserve">.7 </w:t>
      </w:r>
      <w:r w:rsidR="001E7D9F" w:rsidRPr="00FC1AFB">
        <w:rPr>
          <w:rFonts w:ascii="Arial" w:hAnsi="Arial" w:cs="Arial"/>
        </w:rPr>
        <w:tab/>
      </w:r>
      <w:r w:rsidR="001E7D9F" w:rsidRPr="00FC1AFB">
        <w:rPr>
          <w:rFonts w:ascii="Arial" w:hAnsi="Arial" w:cs="Arial"/>
          <w:b/>
        </w:rPr>
        <w:t xml:space="preserve">Joint and Several: </w:t>
      </w:r>
      <w:r w:rsidR="001E7D9F" w:rsidRPr="00FC1AFB">
        <w:rPr>
          <w:rFonts w:ascii="Arial" w:hAnsi="Arial" w:cs="Arial"/>
        </w:rPr>
        <w:t xml:space="preserve">All agreements on the part of either of the parties which comprise more than one person or entity shall be joint and several and singular gender </w:t>
      </w:r>
      <w:r w:rsidR="001E7D9F" w:rsidRPr="00FC1AFB">
        <w:rPr>
          <w:rFonts w:ascii="Arial" w:hAnsi="Arial" w:cs="Arial"/>
        </w:rPr>
        <w:lastRenderedPageBreak/>
        <w:t xml:space="preserve">throughout this agreement shall include all genders and the plural and the successors in title to the parties. </w:t>
      </w:r>
    </w:p>
    <w:p w:rsidR="001E7D9F" w:rsidRPr="00FC1AFB" w:rsidRDefault="00905C87" w:rsidP="0017455F">
      <w:pPr>
        <w:autoSpaceDE w:val="0"/>
        <w:spacing w:after="0" w:line="240" w:lineRule="auto"/>
        <w:ind w:left="720" w:hanging="720"/>
        <w:jc w:val="both"/>
        <w:rPr>
          <w:rFonts w:ascii="Arial" w:hAnsi="Arial" w:cs="Arial"/>
        </w:rPr>
      </w:pPr>
      <w:r>
        <w:rPr>
          <w:rFonts w:ascii="Arial" w:hAnsi="Arial" w:cs="Arial"/>
        </w:rPr>
        <w:t>2</w:t>
      </w:r>
      <w:r w:rsidR="00474F6F">
        <w:rPr>
          <w:rFonts w:ascii="Arial" w:hAnsi="Arial" w:cs="Arial"/>
        </w:rPr>
        <w:t>9</w:t>
      </w:r>
      <w:r w:rsidR="001E7D9F" w:rsidRPr="00FC1AFB">
        <w:rPr>
          <w:rFonts w:ascii="Arial" w:hAnsi="Arial" w:cs="Arial"/>
        </w:rPr>
        <w:t xml:space="preserve">.8 </w:t>
      </w:r>
      <w:r w:rsidR="001E7D9F" w:rsidRPr="00FC1AFB">
        <w:rPr>
          <w:rFonts w:ascii="Arial" w:hAnsi="Arial" w:cs="Arial"/>
        </w:rPr>
        <w:tab/>
      </w:r>
      <w:r w:rsidR="001E7D9F" w:rsidRPr="00FC1AFB">
        <w:rPr>
          <w:rFonts w:ascii="Arial" w:hAnsi="Arial" w:cs="Arial"/>
          <w:b/>
        </w:rPr>
        <w:t>Severability</w:t>
      </w:r>
      <w:r w:rsidR="001E7D9F" w:rsidRPr="00FC1AFB">
        <w:rPr>
          <w:rFonts w:ascii="Arial" w:hAnsi="Arial" w:cs="Arial"/>
        </w:rPr>
        <w:t xml:space="preserve">: If any terms or provisions of the agreement are or shall be illegal, invalid or unenforceable in any jurisdiction, all other terms and provisions of the deed shall remain legal, valid and enforceable in such jurisdiction and the parties shall </w:t>
      </w:r>
      <w:proofErr w:type="spellStart"/>
      <w:r w:rsidR="001E7D9F" w:rsidRPr="00FC1AFB">
        <w:rPr>
          <w:rFonts w:ascii="Arial" w:hAnsi="Arial" w:cs="Arial"/>
        </w:rPr>
        <w:t>endeavor</w:t>
      </w:r>
      <w:proofErr w:type="spellEnd"/>
      <w:r w:rsidR="001E7D9F" w:rsidRPr="00FC1AFB">
        <w:rPr>
          <w:rFonts w:ascii="Arial" w:hAnsi="Arial" w:cs="Arial"/>
        </w:rPr>
        <w:t xml:space="preserve"> to substitute forthwith such other legal, valid and enforceable provisions as will most closely correspond to the legal and economic intent of such illegal, invalid or unenforceable term or provision. </w:t>
      </w:r>
    </w:p>
    <w:p w:rsidR="001E7D9F" w:rsidRDefault="00905C87" w:rsidP="0017455F">
      <w:pPr>
        <w:autoSpaceDE w:val="0"/>
        <w:spacing w:after="0" w:line="240" w:lineRule="auto"/>
        <w:ind w:left="720" w:hanging="720"/>
        <w:jc w:val="both"/>
        <w:rPr>
          <w:rFonts w:ascii="Arial" w:hAnsi="Arial" w:cs="Arial"/>
        </w:rPr>
      </w:pPr>
      <w:r>
        <w:rPr>
          <w:rFonts w:ascii="Arial" w:hAnsi="Arial" w:cs="Arial"/>
        </w:rPr>
        <w:t>2</w:t>
      </w:r>
      <w:r w:rsidR="00474F6F">
        <w:rPr>
          <w:rFonts w:ascii="Arial" w:hAnsi="Arial" w:cs="Arial"/>
        </w:rPr>
        <w:t>9</w:t>
      </w:r>
      <w:r w:rsidR="001E7D9F" w:rsidRPr="00FC1AFB">
        <w:rPr>
          <w:rFonts w:ascii="Arial" w:hAnsi="Arial" w:cs="Arial"/>
        </w:rPr>
        <w:t xml:space="preserve">.9 </w:t>
      </w:r>
      <w:r w:rsidR="001E7D9F" w:rsidRPr="00FC1AFB">
        <w:rPr>
          <w:rFonts w:ascii="Arial" w:hAnsi="Arial" w:cs="Arial"/>
        </w:rPr>
        <w:tab/>
      </w:r>
      <w:r w:rsidR="001E7D9F" w:rsidRPr="00FC1AFB">
        <w:rPr>
          <w:rFonts w:ascii="Arial" w:hAnsi="Arial" w:cs="Arial"/>
          <w:b/>
        </w:rPr>
        <w:t xml:space="preserve">Publicity: </w:t>
      </w:r>
      <w:r w:rsidR="001E7D9F" w:rsidRPr="00FC1AFB">
        <w:rPr>
          <w:rFonts w:ascii="Arial" w:hAnsi="Arial" w:cs="Arial"/>
        </w:rPr>
        <w:t xml:space="preserve">This Agreement shall be treated by the Franchisee and franchiser, as each treats its own confidential information. Additionally, no press release or other publicity of any nature regarding this Agreement shall be made without the other party’s prior written approval, which approval shall not be unreasonably withheld. </w:t>
      </w:r>
      <w:r w:rsidR="004C6FFA" w:rsidRPr="00FC1AFB">
        <w:rPr>
          <w:rFonts w:ascii="Arial" w:hAnsi="Arial" w:cs="Arial"/>
        </w:rPr>
        <w:t xml:space="preserve">Franchisee </w:t>
      </w:r>
      <w:r w:rsidR="001E7D9F" w:rsidRPr="00FC1AFB">
        <w:rPr>
          <w:rFonts w:ascii="Arial" w:hAnsi="Arial" w:cs="Arial"/>
        </w:rPr>
        <w:t xml:space="preserve">should take all necessary steps to safeguards the privacy and confidentialities of any information about BSNL and its subscribers from whom it has acquired such information by virtue of </w:t>
      </w:r>
      <w:r w:rsidR="001E7D9F" w:rsidRPr="00DB4692">
        <w:rPr>
          <w:rFonts w:ascii="Arial" w:hAnsi="Arial" w:cs="Arial"/>
        </w:rPr>
        <w:t xml:space="preserve">the </w:t>
      </w:r>
      <w:r w:rsidR="001E7D9F" w:rsidRPr="00DB4692">
        <w:rPr>
          <w:rFonts w:ascii="Arial" w:hAnsi="Arial"/>
        </w:rPr>
        <w:t>service provided and shall not divulge or uses any such information except as may be necessary in case</w:t>
      </w:r>
      <w:r w:rsidR="001E7D9F" w:rsidRPr="00993E46">
        <w:rPr>
          <w:rFonts w:ascii="Arial" w:hAnsi="Arial"/>
        </w:rPr>
        <w:t xml:space="preserve"> of providing services under this agreement. Franchisee shall</w:t>
      </w:r>
      <w:r w:rsidR="004C6FFA" w:rsidRPr="00952F5B">
        <w:rPr>
          <w:rFonts w:ascii="Arial" w:hAnsi="Arial" w:cs="Arial"/>
        </w:rPr>
        <w:t>,</w:t>
      </w:r>
      <w:r w:rsidR="001E7D9F" w:rsidRPr="00DB4692">
        <w:rPr>
          <w:rFonts w:ascii="Arial" w:hAnsi="Arial"/>
        </w:rPr>
        <w:t xml:space="preserve"> prior to commencement of service, confirm in writing to BSNL that franchisee has taken all necessary steps to ensure that it</w:t>
      </w:r>
      <w:r w:rsidR="001E7D9F" w:rsidRPr="00993E46">
        <w:rPr>
          <w:rFonts w:ascii="Arial" w:hAnsi="Arial" w:cs="Arial"/>
        </w:rPr>
        <w:t xml:space="preserve"> and its employees shall observe confidentiality of customer informat</w:t>
      </w:r>
      <w:r w:rsidR="001E7D9F" w:rsidRPr="00A20E0D">
        <w:rPr>
          <w:rFonts w:ascii="Arial" w:hAnsi="Arial" w:cs="Arial"/>
        </w:rPr>
        <w:t xml:space="preserve">ion.  However, </w:t>
      </w:r>
      <w:r w:rsidR="001E7D9F" w:rsidRPr="00952F5B">
        <w:rPr>
          <w:rFonts w:ascii="Arial" w:hAnsi="Arial" w:cs="Arial"/>
        </w:rPr>
        <w:t>approval of such disclosure shall be deemed to be given to the extent that such</w:t>
      </w:r>
      <w:r w:rsidR="001E7D9F" w:rsidRPr="00FC1AFB">
        <w:rPr>
          <w:rFonts w:ascii="Arial" w:hAnsi="Arial" w:cs="Arial"/>
        </w:rPr>
        <w:t xml:space="preserve"> disclosure is required to comply with government rules, regulations or other governmental requirements. The publishing party shall give the other party a reasonable opportunity to review the text of such disclosure prior to the disclosure.</w:t>
      </w:r>
    </w:p>
    <w:p w:rsidR="008C60EF" w:rsidRDefault="008C60EF" w:rsidP="0017455F">
      <w:pPr>
        <w:autoSpaceDE w:val="0"/>
        <w:spacing w:after="0" w:line="240" w:lineRule="auto"/>
        <w:ind w:left="720" w:hanging="720"/>
        <w:jc w:val="both"/>
        <w:rPr>
          <w:rFonts w:ascii="Arial" w:hAnsi="Arial" w:cs="Arial"/>
        </w:rPr>
      </w:pPr>
    </w:p>
    <w:p w:rsidR="008C60EF" w:rsidRPr="00FC1AFB" w:rsidRDefault="008C60EF" w:rsidP="0017455F">
      <w:pPr>
        <w:autoSpaceDE w:val="0"/>
        <w:spacing w:after="0" w:line="240" w:lineRule="auto"/>
        <w:ind w:left="720" w:hanging="720"/>
        <w:jc w:val="both"/>
        <w:rPr>
          <w:rFonts w:ascii="Arial" w:hAnsi="Arial" w:cs="Arial"/>
        </w:rPr>
      </w:pPr>
    </w:p>
    <w:p w:rsidR="001E7D9F" w:rsidRPr="00FC1AFB" w:rsidRDefault="001E7D9F" w:rsidP="0017455F">
      <w:pPr>
        <w:autoSpaceDE w:val="0"/>
        <w:spacing w:after="0" w:line="240" w:lineRule="auto"/>
        <w:jc w:val="both"/>
        <w:rPr>
          <w:rFonts w:ascii="Arial" w:hAnsi="Arial" w:cs="Arial"/>
        </w:rPr>
      </w:pPr>
    </w:p>
    <w:p w:rsidR="001E7D9F" w:rsidRPr="00FC1AFB" w:rsidRDefault="00474F6F" w:rsidP="0017455F">
      <w:pPr>
        <w:autoSpaceDE w:val="0"/>
        <w:spacing w:after="0" w:line="240" w:lineRule="auto"/>
        <w:ind w:left="720" w:hanging="720"/>
        <w:jc w:val="both"/>
        <w:rPr>
          <w:rFonts w:ascii="Arial" w:hAnsi="Arial" w:cs="Arial"/>
        </w:rPr>
      </w:pPr>
      <w:r>
        <w:rPr>
          <w:rFonts w:ascii="Arial" w:hAnsi="Arial" w:cs="Arial"/>
          <w:b/>
          <w:bCs/>
        </w:rPr>
        <w:t>30</w:t>
      </w:r>
      <w:r w:rsidR="001E7D9F" w:rsidRPr="00FC1AFB">
        <w:rPr>
          <w:rFonts w:ascii="Arial" w:hAnsi="Arial" w:cs="Arial"/>
          <w:b/>
          <w:bCs/>
        </w:rPr>
        <w:t>.0</w:t>
      </w:r>
      <w:r w:rsidR="001E7D9F" w:rsidRPr="00FC1AFB">
        <w:rPr>
          <w:rFonts w:ascii="Arial" w:hAnsi="Arial" w:cs="Arial"/>
        </w:rPr>
        <w:t xml:space="preserve"> </w:t>
      </w:r>
      <w:r w:rsidR="001E7D9F" w:rsidRPr="00FC1AFB">
        <w:rPr>
          <w:rFonts w:ascii="Arial" w:hAnsi="Arial" w:cs="Arial"/>
        </w:rPr>
        <w:tab/>
      </w:r>
      <w:r w:rsidR="001E7D9F" w:rsidRPr="00FC1AFB">
        <w:rPr>
          <w:rFonts w:ascii="Arial" w:hAnsi="Arial" w:cs="Arial"/>
          <w:b/>
        </w:rPr>
        <w:t xml:space="preserve">Title: </w:t>
      </w:r>
      <w:r w:rsidR="001E7D9F" w:rsidRPr="00FC1AFB">
        <w:rPr>
          <w:rFonts w:ascii="Arial" w:hAnsi="Arial" w:cs="Arial"/>
        </w:rPr>
        <w:t>Titles to the paragraphs / clauses are given for convenience only and do not have any legal complications.</w:t>
      </w:r>
    </w:p>
    <w:p w:rsidR="001E7D9F" w:rsidRPr="00FC1AFB" w:rsidRDefault="001E7D9F" w:rsidP="0017455F">
      <w:pPr>
        <w:autoSpaceDE w:val="0"/>
        <w:spacing w:after="0" w:line="240" w:lineRule="auto"/>
        <w:jc w:val="both"/>
        <w:rPr>
          <w:rFonts w:ascii="Arial" w:hAnsi="Arial" w:cs="Arial"/>
        </w:rPr>
      </w:pPr>
    </w:p>
    <w:p w:rsidR="001E7D9F" w:rsidRPr="00FC1AFB" w:rsidRDefault="00905C87" w:rsidP="0017455F">
      <w:pPr>
        <w:autoSpaceDE w:val="0"/>
        <w:spacing w:after="0" w:line="240" w:lineRule="auto"/>
        <w:ind w:left="709" w:hanging="709"/>
        <w:jc w:val="both"/>
        <w:rPr>
          <w:rFonts w:ascii="Arial" w:hAnsi="Arial" w:cs="Arial"/>
        </w:rPr>
      </w:pPr>
      <w:r>
        <w:rPr>
          <w:rFonts w:ascii="Arial" w:hAnsi="Arial" w:cs="Arial"/>
          <w:b/>
          <w:bCs/>
        </w:rPr>
        <w:t>3</w:t>
      </w:r>
      <w:r w:rsidR="00474F6F">
        <w:rPr>
          <w:rFonts w:ascii="Arial" w:hAnsi="Arial" w:cs="Arial"/>
          <w:b/>
          <w:bCs/>
        </w:rPr>
        <w:t>1</w:t>
      </w:r>
      <w:r w:rsidR="001E7D9F" w:rsidRPr="00FC1AFB">
        <w:rPr>
          <w:rFonts w:ascii="Arial" w:hAnsi="Arial" w:cs="Arial"/>
          <w:b/>
          <w:bCs/>
        </w:rPr>
        <w:t>.0</w:t>
      </w:r>
      <w:r w:rsidR="001E7D9F" w:rsidRPr="00FC1AFB">
        <w:rPr>
          <w:rFonts w:ascii="Arial" w:hAnsi="Arial" w:cs="Arial"/>
        </w:rPr>
        <w:t xml:space="preserve"> </w:t>
      </w:r>
      <w:r w:rsidR="001E7D9F" w:rsidRPr="00FC1AFB">
        <w:rPr>
          <w:rFonts w:ascii="Arial" w:hAnsi="Arial" w:cs="Arial"/>
        </w:rPr>
        <w:tab/>
      </w:r>
      <w:r w:rsidR="001E7D9F" w:rsidRPr="00FC1AFB">
        <w:rPr>
          <w:rFonts w:ascii="Arial" w:hAnsi="Arial" w:cs="Arial"/>
          <w:b/>
        </w:rPr>
        <w:t xml:space="preserve">Force Majeure: </w:t>
      </w:r>
      <w:r w:rsidR="001E7D9F" w:rsidRPr="00FC1AFB">
        <w:rPr>
          <w:rFonts w:ascii="Arial" w:hAnsi="Arial" w:cs="Arial"/>
        </w:rPr>
        <w:t xml:space="preserve">Without in any way limiting the general limitations of liability contained in this entire agreement neither party shall be responsible for failure or delay in performance of </w:t>
      </w:r>
      <w:r w:rsidR="00DB4692">
        <w:rPr>
          <w:rFonts w:ascii="Arial" w:hAnsi="Arial" w:cs="Arial"/>
        </w:rPr>
        <w:t xml:space="preserve">services </w:t>
      </w:r>
      <w:r w:rsidR="00345C0F" w:rsidRPr="00FC1AFB">
        <w:rPr>
          <w:rFonts w:ascii="Arial" w:hAnsi="Arial" w:cs="Arial"/>
        </w:rPr>
        <w:t xml:space="preserve"> </w:t>
      </w:r>
      <w:r w:rsidR="001E7D9F" w:rsidRPr="00FC1AFB">
        <w:rPr>
          <w:rFonts w:ascii="Arial" w:hAnsi="Arial" w:cs="Arial"/>
        </w:rPr>
        <w:t xml:space="preserve">hereunder due to any occurrence commonly known as force majeure including without limitation acts of God, any government body  (de jure or de facto ) or public enemy, acts of war, riots, earthquake, embargoes, strikes or other concerted acts of workmen (whether of the parties or others ) casualties, or accidents, and shortage of power, labour or materials, or any other causes, circumstances, or contingencies, whether of a similar or dissimilar nature to the foregoing, beyond the parties’ control and which cannot be reasonably forecast or prevented thereby hindering the performance by the parties of any of its obligations hereunder. </w:t>
      </w:r>
    </w:p>
    <w:p w:rsidR="001E7D9F" w:rsidRPr="00FC1AFB" w:rsidRDefault="001E7D9F" w:rsidP="0017455F">
      <w:pPr>
        <w:autoSpaceDE w:val="0"/>
        <w:spacing w:after="0" w:line="240" w:lineRule="auto"/>
        <w:jc w:val="both"/>
        <w:rPr>
          <w:rFonts w:ascii="Arial" w:hAnsi="Arial" w:cs="Arial"/>
        </w:rPr>
      </w:pPr>
    </w:p>
    <w:p w:rsidR="001E7D9F" w:rsidRPr="00FC1AFB" w:rsidRDefault="001E7D9F" w:rsidP="0017455F">
      <w:pPr>
        <w:autoSpaceDE w:val="0"/>
        <w:spacing w:after="0" w:line="240" w:lineRule="auto"/>
        <w:ind w:left="720"/>
        <w:jc w:val="both"/>
        <w:rPr>
          <w:rFonts w:ascii="Arial" w:hAnsi="Arial" w:cs="Arial"/>
        </w:rPr>
      </w:pPr>
      <w:r w:rsidRPr="00FC1AFB">
        <w:rPr>
          <w:rFonts w:ascii="Arial" w:hAnsi="Arial" w:cs="Arial"/>
        </w:rPr>
        <w:t>The parties shall forthwith give each other notice in the event of any one or more of the foregoing occurrences. Upon such notice the parties may cancel or delay performance hereunder for so long as such performance is prevented or delayed by such occurrence and in such an event neither party shall have any liability to the other.</w:t>
      </w:r>
    </w:p>
    <w:p w:rsidR="001E7D9F" w:rsidRDefault="001E7D9F" w:rsidP="0017455F">
      <w:pPr>
        <w:autoSpaceDE w:val="0"/>
        <w:spacing w:after="0" w:line="240" w:lineRule="auto"/>
        <w:jc w:val="both"/>
        <w:rPr>
          <w:rFonts w:ascii="Arial" w:hAnsi="Arial" w:cs="Arial"/>
        </w:rPr>
      </w:pPr>
    </w:p>
    <w:p w:rsidR="008C60EF" w:rsidRDefault="00905C87" w:rsidP="0017455F">
      <w:pPr>
        <w:autoSpaceDE w:val="0"/>
        <w:spacing w:after="0" w:line="240" w:lineRule="auto"/>
        <w:ind w:left="709" w:hanging="709"/>
        <w:jc w:val="both"/>
        <w:rPr>
          <w:rFonts w:ascii="Arial" w:hAnsi="Arial" w:cs="Arial"/>
          <w:b/>
          <w:bCs/>
        </w:rPr>
      </w:pPr>
      <w:r>
        <w:rPr>
          <w:rFonts w:ascii="Arial" w:hAnsi="Arial" w:cs="Arial"/>
        </w:rPr>
        <w:t>3</w:t>
      </w:r>
      <w:r w:rsidR="00474F6F">
        <w:rPr>
          <w:rFonts w:ascii="Arial" w:hAnsi="Arial" w:cs="Arial"/>
        </w:rPr>
        <w:t>2</w:t>
      </w:r>
      <w:r w:rsidR="00921E6E">
        <w:rPr>
          <w:rFonts w:ascii="Arial" w:hAnsi="Arial" w:cs="Arial"/>
        </w:rPr>
        <w:t xml:space="preserve">.0. </w:t>
      </w:r>
      <w:r w:rsidR="00921E6E" w:rsidRPr="00FC1AFB">
        <w:rPr>
          <w:rFonts w:ascii="Arial" w:hAnsi="Arial" w:cs="Arial"/>
          <w:b/>
          <w:bCs/>
        </w:rPr>
        <w:t>Dispute Resolution/ Arbitration</w:t>
      </w:r>
      <w:r w:rsidR="00921E6E">
        <w:rPr>
          <w:rFonts w:ascii="Arial" w:hAnsi="Arial" w:cs="Arial"/>
          <w:b/>
          <w:bCs/>
        </w:rPr>
        <w:t>:</w:t>
      </w:r>
    </w:p>
    <w:p w:rsidR="00921E6E" w:rsidRDefault="00921E6E" w:rsidP="0017455F">
      <w:pPr>
        <w:autoSpaceDE w:val="0"/>
        <w:spacing w:after="0" w:line="240" w:lineRule="auto"/>
        <w:ind w:left="709" w:hanging="709"/>
        <w:jc w:val="both"/>
        <w:rPr>
          <w:rFonts w:ascii="Arial" w:hAnsi="Arial" w:cs="Arial"/>
        </w:rPr>
      </w:pPr>
      <w:r>
        <w:rPr>
          <w:rFonts w:ascii="Arial" w:hAnsi="Arial" w:cs="Arial"/>
        </w:rPr>
        <w:tab/>
        <w:t xml:space="preserve">  </w:t>
      </w:r>
    </w:p>
    <w:p w:rsidR="00921E6E" w:rsidRDefault="00921E6E" w:rsidP="0017455F">
      <w:pPr>
        <w:autoSpaceDE w:val="0"/>
        <w:spacing w:after="0" w:line="240" w:lineRule="auto"/>
        <w:ind w:left="709" w:hanging="709"/>
        <w:jc w:val="both"/>
        <w:rPr>
          <w:rFonts w:ascii="Arial" w:hAnsi="Arial" w:cs="Arial"/>
        </w:rPr>
      </w:pPr>
      <w:r>
        <w:rPr>
          <w:rFonts w:ascii="Arial" w:hAnsi="Arial" w:cs="Arial"/>
        </w:rPr>
        <w:tab/>
        <w:t xml:space="preserve">Except </w:t>
      </w:r>
      <w:r w:rsidR="00006BF9">
        <w:rPr>
          <w:rFonts w:ascii="Arial" w:hAnsi="Arial" w:cs="Arial"/>
        </w:rPr>
        <w:t>a</w:t>
      </w:r>
      <w:r>
        <w:rPr>
          <w:rFonts w:ascii="Arial" w:hAnsi="Arial" w:cs="Arial"/>
        </w:rPr>
        <w:t xml:space="preserve">s otherwise provided elsewhere in the contract, in the event of any disputes, controversy , or </w:t>
      </w:r>
      <w:r w:rsidR="00006BF9">
        <w:rPr>
          <w:rFonts w:ascii="Arial" w:hAnsi="Arial" w:cs="Arial"/>
        </w:rPr>
        <w:t>differences</w:t>
      </w:r>
      <w:r>
        <w:rPr>
          <w:rFonts w:ascii="Arial" w:hAnsi="Arial" w:cs="Arial"/>
        </w:rPr>
        <w:t xml:space="preserve"> arising out of or relating to this agreement, or the breach</w:t>
      </w:r>
      <w:r w:rsidR="00006BF9">
        <w:rPr>
          <w:rFonts w:ascii="Arial" w:hAnsi="Arial" w:cs="Arial"/>
        </w:rPr>
        <w:t>, termination or invalidity the</w:t>
      </w:r>
      <w:r>
        <w:rPr>
          <w:rFonts w:ascii="Arial" w:hAnsi="Arial" w:cs="Arial"/>
        </w:rPr>
        <w:t xml:space="preserve">reof between the parties, such party or parties shall make a request to the other party or parties to amicably settle such differences or disputes </w:t>
      </w:r>
      <w:r>
        <w:rPr>
          <w:rFonts w:ascii="Arial" w:hAnsi="Arial" w:cs="Arial"/>
        </w:rPr>
        <w:lastRenderedPageBreak/>
        <w:t xml:space="preserve">and parties shall thereupon make every effort to settle the same </w:t>
      </w:r>
      <w:r w:rsidR="00006BF9">
        <w:rPr>
          <w:rFonts w:ascii="Arial" w:hAnsi="Arial" w:cs="Arial"/>
        </w:rPr>
        <w:t>amicably</w:t>
      </w:r>
      <w:r>
        <w:rPr>
          <w:rFonts w:ascii="Arial" w:hAnsi="Arial" w:cs="Arial"/>
        </w:rPr>
        <w:t xml:space="preserve"> within a period of 60 (sixty) days from the date of making of such request.</w:t>
      </w:r>
    </w:p>
    <w:p w:rsidR="00921E6E" w:rsidRDefault="00921E6E" w:rsidP="0017455F">
      <w:pPr>
        <w:autoSpaceDE w:val="0"/>
        <w:spacing w:after="0" w:line="240" w:lineRule="auto"/>
        <w:ind w:left="709" w:hanging="709"/>
        <w:jc w:val="both"/>
        <w:rPr>
          <w:rFonts w:ascii="Arial" w:hAnsi="Arial" w:cs="Arial"/>
        </w:rPr>
      </w:pPr>
    </w:p>
    <w:p w:rsidR="00921E6E" w:rsidRDefault="00921E6E" w:rsidP="0017455F">
      <w:pPr>
        <w:autoSpaceDE w:val="0"/>
        <w:spacing w:after="0" w:line="240" w:lineRule="auto"/>
        <w:ind w:left="709" w:hanging="709"/>
        <w:jc w:val="both"/>
        <w:rPr>
          <w:rFonts w:ascii="Arial" w:hAnsi="Arial" w:cs="Arial"/>
        </w:rPr>
      </w:pPr>
    </w:p>
    <w:p w:rsidR="00921E6E" w:rsidRDefault="00921E6E" w:rsidP="0017455F">
      <w:pPr>
        <w:autoSpaceDE w:val="0"/>
        <w:spacing w:after="0" w:line="240" w:lineRule="auto"/>
        <w:ind w:left="709" w:hanging="709"/>
        <w:jc w:val="both"/>
        <w:rPr>
          <w:rFonts w:ascii="Arial" w:hAnsi="Arial" w:cs="Arial"/>
        </w:rPr>
      </w:pPr>
      <w:r>
        <w:rPr>
          <w:rFonts w:ascii="Arial" w:hAnsi="Arial" w:cs="Arial"/>
        </w:rPr>
        <w:tab/>
        <w:t>Where parties are unable to settle the disputes through conciliation, the same shall be referred to CGM</w:t>
      </w:r>
      <w:proofErr w:type="gramStart"/>
      <w:r>
        <w:rPr>
          <w:rFonts w:ascii="Arial" w:hAnsi="Arial" w:cs="Arial"/>
        </w:rPr>
        <w:t>, .............</w:t>
      </w:r>
      <w:proofErr w:type="gramEnd"/>
      <w:r>
        <w:rPr>
          <w:rFonts w:ascii="Arial" w:hAnsi="Arial" w:cs="Arial"/>
        </w:rPr>
        <w:t xml:space="preserve"> Telecom Circle/District of BSNL</w:t>
      </w:r>
      <w:r w:rsidR="00006BF9">
        <w:rPr>
          <w:rFonts w:ascii="Arial" w:hAnsi="Arial" w:cs="Arial"/>
        </w:rPr>
        <w:t xml:space="preserve"> for referral of such disputes to a sole arbitrator ( Chosen from the name(s) provided by BSNL), to be mutually decided by the parties, as per the provisions of the Arbitration and conciliation Act, 1996, any amendment thereof , and any notification issued or rules made thereunder from time to time.</w:t>
      </w:r>
    </w:p>
    <w:p w:rsidR="00006BF9" w:rsidRDefault="00006BF9" w:rsidP="0017455F">
      <w:pPr>
        <w:autoSpaceDE w:val="0"/>
        <w:spacing w:after="0" w:line="240" w:lineRule="auto"/>
        <w:ind w:left="709" w:hanging="709"/>
        <w:jc w:val="both"/>
        <w:rPr>
          <w:rFonts w:ascii="Arial" w:hAnsi="Arial" w:cs="Arial"/>
        </w:rPr>
      </w:pPr>
    </w:p>
    <w:p w:rsidR="00006BF9" w:rsidRDefault="00006BF9" w:rsidP="0017455F">
      <w:pPr>
        <w:autoSpaceDE w:val="0"/>
        <w:spacing w:after="0" w:line="240" w:lineRule="auto"/>
        <w:ind w:left="709" w:hanging="709"/>
        <w:jc w:val="both"/>
        <w:rPr>
          <w:rFonts w:ascii="Arial" w:hAnsi="Arial" w:cs="Arial"/>
        </w:rPr>
      </w:pPr>
      <w:r>
        <w:rPr>
          <w:rFonts w:ascii="Arial" w:hAnsi="Arial" w:cs="Arial"/>
        </w:rPr>
        <w:tab/>
        <w:t>The venue of the arbitration proceeding shall be ....................SSA.</w:t>
      </w:r>
    </w:p>
    <w:p w:rsidR="008C60EF" w:rsidRDefault="008C60EF" w:rsidP="0017455F">
      <w:pPr>
        <w:autoSpaceDE w:val="0"/>
        <w:spacing w:after="0" w:line="240" w:lineRule="auto"/>
        <w:ind w:left="709" w:hanging="709"/>
        <w:jc w:val="both"/>
        <w:rPr>
          <w:rFonts w:ascii="Arial" w:hAnsi="Arial" w:cs="Arial"/>
        </w:rPr>
      </w:pPr>
    </w:p>
    <w:p w:rsidR="008C60EF" w:rsidRDefault="008C60EF" w:rsidP="0017455F">
      <w:pPr>
        <w:autoSpaceDE w:val="0"/>
        <w:spacing w:after="0" w:line="240" w:lineRule="auto"/>
        <w:ind w:left="709" w:hanging="709"/>
        <w:jc w:val="both"/>
        <w:rPr>
          <w:rFonts w:ascii="Arial" w:hAnsi="Arial" w:cs="Arial"/>
        </w:rPr>
      </w:pPr>
    </w:p>
    <w:p w:rsidR="008C60EF" w:rsidRPr="00FC1AFB" w:rsidRDefault="008C60EF" w:rsidP="0017455F">
      <w:pPr>
        <w:autoSpaceDE w:val="0"/>
        <w:spacing w:after="0" w:line="240" w:lineRule="auto"/>
        <w:ind w:left="709" w:hanging="709"/>
        <w:jc w:val="both"/>
        <w:rPr>
          <w:rFonts w:ascii="Arial" w:hAnsi="Arial" w:cs="Arial"/>
        </w:rPr>
      </w:pPr>
    </w:p>
    <w:p w:rsidR="001E7D9F" w:rsidRPr="00FC1AFB" w:rsidRDefault="00905C87" w:rsidP="0017455F">
      <w:pPr>
        <w:autoSpaceDE w:val="0"/>
        <w:spacing w:after="0" w:line="240" w:lineRule="auto"/>
        <w:ind w:left="709" w:hanging="709"/>
        <w:jc w:val="both"/>
        <w:rPr>
          <w:rFonts w:ascii="Arial" w:hAnsi="Arial" w:cs="Arial"/>
        </w:rPr>
      </w:pPr>
      <w:r>
        <w:rPr>
          <w:rFonts w:ascii="Arial" w:hAnsi="Arial" w:cs="Arial"/>
          <w:b/>
          <w:bCs/>
        </w:rPr>
        <w:t>3</w:t>
      </w:r>
      <w:r w:rsidR="00474F6F">
        <w:rPr>
          <w:rFonts w:ascii="Arial" w:hAnsi="Arial" w:cs="Arial"/>
          <w:b/>
          <w:bCs/>
        </w:rPr>
        <w:t>3</w:t>
      </w:r>
      <w:r w:rsidR="001E7D9F" w:rsidRPr="00FC1AFB">
        <w:rPr>
          <w:rFonts w:ascii="Arial" w:hAnsi="Arial" w:cs="Arial"/>
          <w:b/>
          <w:bCs/>
        </w:rPr>
        <w:t>.0</w:t>
      </w:r>
      <w:r w:rsidR="001E7D9F" w:rsidRPr="00FC1AFB">
        <w:rPr>
          <w:rFonts w:ascii="Arial" w:hAnsi="Arial" w:cs="Arial"/>
          <w:b/>
          <w:bCs/>
        </w:rPr>
        <w:tab/>
        <w:t xml:space="preserve">Set Off: </w:t>
      </w:r>
      <w:r w:rsidR="001E7D9F" w:rsidRPr="00FC1AFB">
        <w:rPr>
          <w:rFonts w:ascii="Arial" w:hAnsi="Arial" w:cs="Arial"/>
        </w:rPr>
        <w:t>Any sum of money due and payable to the franchisee under this agreement or otherwise shall be appropriated by BSNL and the same shall be set off against any claim of BSNL for payment of sum of money arising out of this agreement or other agreement(s) made by franchisee with BSNL.</w:t>
      </w:r>
    </w:p>
    <w:p w:rsidR="001E7D9F" w:rsidRPr="00FC1AFB" w:rsidRDefault="001E7D9F" w:rsidP="0017455F">
      <w:pPr>
        <w:autoSpaceDE w:val="0"/>
        <w:spacing w:after="0" w:line="240" w:lineRule="auto"/>
        <w:jc w:val="both"/>
        <w:rPr>
          <w:rFonts w:ascii="Arial" w:hAnsi="Arial" w:cs="Arial"/>
        </w:rPr>
      </w:pPr>
    </w:p>
    <w:p w:rsidR="001E7D9F" w:rsidRPr="00FC1AFB" w:rsidRDefault="001E7D9F" w:rsidP="0017455F">
      <w:pPr>
        <w:autoSpaceDE w:val="0"/>
        <w:spacing w:after="0" w:line="240" w:lineRule="auto"/>
        <w:ind w:left="720"/>
        <w:jc w:val="both"/>
        <w:rPr>
          <w:rFonts w:ascii="Arial" w:hAnsi="Arial" w:cs="Arial"/>
        </w:rPr>
      </w:pPr>
      <w:r w:rsidRPr="00FC1AFB">
        <w:rPr>
          <w:rFonts w:ascii="Arial" w:hAnsi="Arial" w:cs="Arial"/>
        </w:rPr>
        <w:t>The agreement including the Annexure / CM-S&amp;D P</w:t>
      </w:r>
      <w:r w:rsidR="00B97618">
        <w:rPr>
          <w:rFonts w:ascii="Arial" w:hAnsi="Arial" w:cs="Arial"/>
        </w:rPr>
        <w:t>olicy-</w:t>
      </w:r>
      <w:r w:rsidR="006824E9">
        <w:rPr>
          <w:rFonts w:ascii="Arial" w:hAnsi="Arial" w:cs="Arial"/>
        </w:rPr>
        <w:t>2018</w:t>
      </w:r>
      <w:r w:rsidRPr="00FC1AFB">
        <w:rPr>
          <w:rFonts w:ascii="Arial" w:hAnsi="Arial" w:cs="Arial"/>
        </w:rPr>
        <w:t xml:space="preserve">, and </w:t>
      </w:r>
      <w:proofErr w:type="spellStart"/>
      <w:r w:rsidRPr="00FC1AFB">
        <w:rPr>
          <w:rFonts w:ascii="Arial" w:hAnsi="Arial" w:cs="Arial"/>
        </w:rPr>
        <w:t>EoI</w:t>
      </w:r>
      <w:proofErr w:type="spellEnd"/>
      <w:r w:rsidRPr="00FC1AFB">
        <w:rPr>
          <w:rFonts w:ascii="Arial" w:hAnsi="Arial" w:cs="Arial"/>
        </w:rPr>
        <w:t xml:space="preserve"> no. ____ dated ______ constitute the entire Agreement of the parties with respect to the matters herein contained and all its terms and conditions are binding between the parties and supersedes all prior agreements and understandings between the parties whether written or oral. The Agreement shall be signed by the authorized representatives of both parties. In witness whereof, the parties have causes this agreement to be executed and delivered by the duly authorized officers:</w:t>
      </w:r>
    </w:p>
    <w:p w:rsidR="001E7D9F" w:rsidRPr="00FC1AFB" w:rsidRDefault="001E7D9F" w:rsidP="0017455F">
      <w:pPr>
        <w:autoSpaceDE w:val="0"/>
        <w:spacing w:after="0" w:line="240" w:lineRule="auto"/>
        <w:ind w:left="720"/>
        <w:jc w:val="both"/>
        <w:rPr>
          <w:rFonts w:ascii="Arial" w:hAnsi="Arial" w:cs="Arial"/>
          <w:b/>
          <w:bCs/>
        </w:rPr>
      </w:pPr>
    </w:p>
    <w:p w:rsidR="001E7D9F" w:rsidRPr="00FC1AFB" w:rsidRDefault="001E7D9F" w:rsidP="0017455F">
      <w:pPr>
        <w:autoSpaceDE w:val="0"/>
        <w:spacing w:after="0" w:line="240" w:lineRule="auto"/>
        <w:ind w:left="720"/>
        <w:jc w:val="both"/>
        <w:rPr>
          <w:rFonts w:ascii="Arial" w:hAnsi="Arial" w:cs="Arial"/>
        </w:rPr>
      </w:pPr>
      <w:r w:rsidRPr="00FC1AFB">
        <w:rPr>
          <w:rFonts w:ascii="Arial" w:hAnsi="Arial" w:cs="Arial"/>
        </w:rPr>
        <w:t xml:space="preserve">For and on behalf of the Franchisee </w:t>
      </w:r>
      <w:r w:rsidRPr="00FC1AFB">
        <w:rPr>
          <w:rFonts w:ascii="Arial" w:hAnsi="Arial" w:cs="Arial"/>
        </w:rPr>
        <w:tab/>
      </w:r>
      <w:r w:rsidRPr="00FC1AFB">
        <w:rPr>
          <w:rFonts w:ascii="Arial" w:hAnsi="Arial" w:cs="Arial"/>
        </w:rPr>
        <w:tab/>
        <w:t xml:space="preserve">For and on behalf of </w:t>
      </w:r>
      <w:r w:rsidR="00083969">
        <w:rPr>
          <w:rFonts w:ascii="Arial" w:hAnsi="Arial" w:cs="Arial"/>
        </w:rPr>
        <w:t>BSNL</w:t>
      </w:r>
    </w:p>
    <w:p w:rsidR="001E7D9F" w:rsidRPr="00FC1AFB" w:rsidRDefault="001E7D9F" w:rsidP="0017455F">
      <w:pPr>
        <w:autoSpaceDE w:val="0"/>
        <w:spacing w:after="0" w:line="240" w:lineRule="auto"/>
        <w:ind w:left="720"/>
        <w:jc w:val="both"/>
        <w:rPr>
          <w:rFonts w:ascii="Arial" w:hAnsi="Arial" w:cs="Arial"/>
        </w:rPr>
      </w:pPr>
      <w:r w:rsidRPr="00FC1AFB">
        <w:rPr>
          <w:rFonts w:ascii="Arial" w:hAnsi="Arial" w:cs="Arial"/>
        </w:rPr>
        <w:t>Signature ____________________</w:t>
      </w:r>
      <w:r w:rsidRPr="00FC1AFB">
        <w:rPr>
          <w:rFonts w:ascii="Arial" w:hAnsi="Arial" w:cs="Arial"/>
        </w:rPr>
        <w:tab/>
        <w:t xml:space="preserve">           Signature _____________________</w:t>
      </w:r>
    </w:p>
    <w:p w:rsidR="001E7D9F" w:rsidRPr="00FC1AFB" w:rsidRDefault="001E7D9F" w:rsidP="0017455F">
      <w:pPr>
        <w:autoSpaceDE w:val="0"/>
        <w:spacing w:after="0" w:line="240" w:lineRule="auto"/>
        <w:ind w:left="720"/>
        <w:jc w:val="both"/>
        <w:rPr>
          <w:rFonts w:ascii="Arial" w:hAnsi="Arial" w:cs="Arial"/>
        </w:rPr>
      </w:pPr>
      <w:r w:rsidRPr="00FC1AFB">
        <w:rPr>
          <w:rFonts w:ascii="Arial" w:hAnsi="Arial" w:cs="Arial"/>
        </w:rPr>
        <w:t>Name________________________</w:t>
      </w:r>
      <w:r w:rsidRPr="00FC1AFB">
        <w:rPr>
          <w:rFonts w:ascii="Arial" w:hAnsi="Arial" w:cs="Arial"/>
        </w:rPr>
        <w:tab/>
      </w:r>
      <w:r w:rsidRPr="00FC1AFB">
        <w:rPr>
          <w:rFonts w:ascii="Arial" w:hAnsi="Arial" w:cs="Arial"/>
        </w:rPr>
        <w:tab/>
        <w:t>Name ________________________</w:t>
      </w:r>
    </w:p>
    <w:p w:rsidR="001E7D9F" w:rsidRPr="00FC1AFB" w:rsidRDefault="001E7D9F" w:rsidP="0017455F">
      <w:pPr>
        <w:autoSpaceDE w:val="0"/>
        <w:spacing w:after="0" w:line="240" w:lineRule="auto"/>
        <w:ind w:left="720"/>
        <w:jc w:val="both"/>
        <w:rPr>
          <w:rFonts w:ascii="Arial" w:hAnsi="Arial" w:cs="Arial"/>
        </w:rPr>
      </w:pPr>
      <w:r w:rsidRPr="00FC1AFB">
        <w:rPr>
          <w:rFonts w:ascii="Arial" w:hAnsi="Arial" w:cs="Arial"/>
        </w:rPr>
        <w:t xml:space="preserve">                         (In capital letters) </w:t>
      </w:r>
      <w:r w:rsidRPr="00FC1AFB">
        <w:rPr>
          <w:rFonts w:ascii="Arial" w:hAnsi="Arial" w:cs="Arial"/>
        </w:rPr>
        <w:tab/>
      </w:r>
      <w:r w:rsidRPr="00FC1AFB">
        <w:rPr>
          <w:rFonts w:ascii="Arial" w:hAnsi="Arial" w:cs="Arial"/>
        </w:rPr>
        <w:tab/>
      </w:r>
      <w:r w:rsidRPr="00FC1AFB">
        <w:rPr>
          <w:rFonts w:ascii="Arial" w:hAnsi="Arial" w:cs="Arial"/>
        </w:rPr>
        <w:tab/>
        <w:t>(In capital letters)</w:t>
      </w:r>
    </w:p>
    <w:p w:rsidR="001E7D9F" w:rsidRPr="00FC1AFB" w:rsidRDefault="001E7D9F" w:rsidP="0017455F">
      <w:pPr>
        <w:autoSpaceDE w:val="0"/>
        <w:spacing w:after="0" w:line="240" w:lineRule="auto"/>
        <w:ind w:left="720"/>
        <w:jc w:val="both"/>
        <w:rPr>
          <w:rFonts w:ascii="Arial" w:hAnsi="Arial" w:cs="Arial"/>
        </w:rPr>
      </w:pPr>
      <w:r w:rsidRPr="00FC1AFB">
        <w:rPr>
          <w:rFonts w:ascii="Arial" w:hAnsi="Arial" w:cs="Arial"/>
        </w:rPr>
        <w:t xml:space="preserve">Executive Director / Prop._________ </w:t>
      </w:r>
      <w:r w:rsidRPr="00FC1AFB">
        <w:rPr>
          <w:rFonts w:ascii="Arial" w:hAnsi="Arial" w:cs="Arial"/>
        </w:rPr>
        <w:tab/>
      </w:r>
    </w:p>
    <w:p w:rsidR="001E7D9F" w:rsidRPr="00FC1AFB" w:rsidRDefault="001E7D9F" w:rsidP="0017455F">
      <w:pPr>
        <w:autoSpaceDE w:val="0"/>
        <w:spacing w:after="0" w:line="240" w:lineRule="auto"/>
        <w:ind w:left="720"/>
        <w:jc w:val="both"/>
        <w:rPr>
          <w:rFonts w:ascii="Arial" w:hAnsi="Arial" w:cs="Arial"/>
        </w:rPr>
      </w:pPr>
      <w:r w:rsidRPr="00FC1AFB">
        <w:rPr>
          <w:rFonts w:ascii="Arial" w:hAnsi="Arial" w:cs="Arial"/>
        </w:rPr>
        <w:t>Designation____________________</w:t>
      </w:r>
    </w:p>
    <w:p w:rsidR="001E7D9F" w:rsidRPr="00FC1AFB" w:rsidRDefault="001E7D9F" w:rsidP="0017455F">
      <w:pPr>
        <w:autoSpaceDE w:val="0"/>
        <w:spacing w:after="0" w:line="240" w:lineRule="auto"/>
        <w:ind w:left="720"/>
        <w:jc w:val="both"/>
        <w:rPr>
          <w:rFonts w:ascii="Arial" w:hAnsi="Arial" w:cs="Arial"/>
        </w:rPr>
      </w:pPr>
      <w:r w:rsidRPr="00FC1AFB">
        <w:rPr>
          <w:rFonts w:ascii="Arial" w:hAnsi="Arial" w:cs="Arial"/>
        </w:rPr>
        <w:t xml:space="preserve">Name &amp; Address________________ </w:t>
      </w:r>
      <w:r w:rsidRPr="00FC1AFB">
        <w:rPr>
          <w:rFonts w:ascii="Arial" w:hAnsi="Arial" w:cs="Arial"/>
        </w:rPr>
        <w:tab/>
      </w:r>
      <w:r w:rsidRPr="00FC1AFB">
        <w:rPr>
          <w:rFonts w:ascii="Arial" w:hAnsi="Arial" w:cs="Arial"/>
        </w:rPr>
        <w:tab/>
        <w:t xml:space="preserve">Name &amp; Address ___________ _____________________________ </w:t>
      </w:r>
      <w:r w:rsidRPr="00FC1AFB">
        <w:rPr>
          <w:rFonts w:ascii="Arial" w:hAnsi="Arial" w:cs="Arial"/>
        </w:rPr>
        <w:tab/>
      </w:r>
      <w:r w:rsidRPr="00FC1AFB">
        <w:rPr>
          <w:rFonts w:ascii="Arial" w:hAnsi="Arial" w:cs="Arial"/>
        </w:rPr>
        <w:tab/>
        <w:t>__________________________</w:t>
      </w:r>
    </w:p>
    <w:p w:rsidR="001E7D9F" w:rsidRPr="00FC1AFB" w:rsidRDefault="001E7D9F" w:rsidP="0017455F">
      <w:pPr>
        <w:autoSpaceDE w:val="0"/>
        <w:spacing w:after="0" w:line="240" w:lineRule="auto"/>
        <w:ind w:left="720"/>
        <w:jc w:val="both"/>
        <w:rPr>
          <w:rFonts w:ascii="Arial" w:hAnsi="Arial" w:cs="Arial"/>
        </w:rPr>
      </w:pPr>
      <w:r w:rsidRPr="00FC1AFB">
        <w:rPr>
          <w:rFonts w:ascii="Arial" w:hAnsi="Arial" w:cs="Arial"/>
        </w:rPr>
        <w:t>Dated at _________on _________________________</w:t>
      </w:r>
    </w:p>
    <w:p w:rsidR="001E7D9F" w:rsidRPr="00FC1AFB" w:rsidRDefault="001E7D9F" w:rsidP="0017455F">
      <w:pPr>
        <w:spacing w:after="0" w:line="240" w:lineRule="auto"/>
        <w:jc w:val="right"/>
        <w:rPr>
          <w:rFonts w:ascii="Arial" w:hAnsi="Arial" w:cs="Arial"/>
          <w:b/>
          <w:bCs/>
        </w:rPr>
      </w:pPr>
      <w:r w:rsidRPr="00FC1AFB">
        <w:rPr>
          <w:rFonts w:ascii="Arial" w:hAnsi="Arial" w:cs="Arial"/>
          <w:b/>
        </w:rPr>
        <w:br w:type="page"/>
      </w:r>
      <w:r w:rsidRPr="00FC1AFB">
        <w:rPr>
          <w:rFonts w:ascii="Arial" w:hAnsi="Arial" w:cs="Arial"/>
          <w:b/>
          <w:bCs/>
        </w:rPr>
        <w:lastRenderedPageBreak/>
        <w:t>Annexure - I</w:t>
      </w:r>
    </w:p>
    <w:p w:rsidR="001E7D9F" w:rsidRPr="00FC1AFB" w:rsidRDefault="001E7D9F" w:rsidP="0017455F">
      <w:pPr>
        <w:autoSpaceDE w:val="0"/>
        <w:spacing w:after="0" w:line="240" w:lineRule="auto"/>
        <w:jc w:val="center"/>
        <w:rPr>
          <w:rFonts w:ascii="Arial" w:hAnsi="Arial" w:cs="Arial"/>
          <w:b/>
          <w:bCs/>
        </w:rPr>
      </w:pPr>
    </w:p>
    <w:p w:rsidR="001E7D9F" w:rsidRPr="00FC1AFB" w:rsidRDefault="001E7D9F" w:rsidP="0017455F">
      <w:pPr>
        <w:autoSpaceDE w:val="0"/>
        <w:spacing w:after="0" w:line="240" w:lineRule="auto"/>
        <w:jc w:val="center"/>
        <w:rPr>
          <w:rFonts w:ascii="Arial" w:hAnsi="Arial" w:cs="Arial"/>
          <w:b/>
          <w:bCs/>
        </w:rPr>
      </w:pPr>
      <w:r w:rsidRPr="00FC1AFB">
        <w:rPr>
          <w:rFonts w:ascii="Arial" w:hAnsi="Arial" w:cs="Arial"/>
          <w:b/>
          <w:bCs/>
        </w:rPr>
        <w:t>List of authorized representatives:</w:t>
      </w:r>
    </w:p>
    <w:p w:rsidR="001E7D9F" w:rsidRPr="00FC1AFB" w:rsidRDefault="001E7D9F" w:rsidP="0017455F">
      <w:pPr>
        <w:autoSpaceDE w:val="0"/>
        <w:spacing w:after="0" w:line="240" w:lineRule="auto"/>
        <w:jc w:val="both"/>
        <w:rPr>
          <w:rFonts w:ascii="Arial" w:hAnsi="Arial" w:cs="Arial"/>
        </w:rPr>
      </w:pPr>
    </w:p>
    <w:p w:rsidR="001E7D9F" w:rsidRPr="00FC1AFB" w:rsidRDefault="001E7D9F" w:rsidP="0017455F">
      <w:pPr>
        <w:autoSpaceDE w:val="0"/>
        <w:spacing w:after="0" w:line="240" w:lineRule="auto"/>
        <w:jc w:val="both"/>
        <w:rPr>
          <w:rFonts w:ascii="Arial" w:hAnsi="Arial" w:cs="Arial"/>
        </w:rPr>
      </w:pPr>
    </w:p>
    <w:p w:rsidR="001E7D9F" w:rsidRPr="00FC1AFB" w:rsidRDefault="001E7D9F" w:rsidP="0017455F">
      <w:pPr>
        <w:autoSpaceDE w:val="0"/>
        <w:spacing w:after="0" w:line="240" w:lineRule="auto"/>
        <w:jc w:val="both"/>
        <w:rPr>
          <w:rFonts w:ascii="Arial" w:hAnsi="Arial" w:cs="Arial"/>
        </w:rPr>
      </w:pPr>
      <w:r w:rsidRPr="00FC1AFB">
        <w:rPr>
          <w:rFonts w:ascii="Arial" w:hAnsi="Arial" w:cs="Arial"/>
        </w:rPr>
        <w:t>(a)</w:t>
      </w:r>
      <w:r w:rsidRPr="00FC1AFB">
        <w:rPr>
          <w:rFonts w:ascii="Arial" w:hAnsi="Arial" w:cs="Arial"/>
        </w:rPr>
        <w:tab/>
        <w:t xml:space="preserve">As designated in writing by </w:t>
      </w:r>
      <w:r w:rsidR="00083969">
        <w:rPr>
          <w:rFonts w:ascii="Arial" w:hAnsi="Arial" w:cs="Arial"/>
        </w:rPr>
        <w:t>BSNL</w:t>
      </w:r>
      <w:r w:rsidRPr="00FC1AFB">
        <w:rPr>
          <w:rFonts w:ascii="Arial" w:hAnsi="Arial" w:cs="Arial"/>
        </w:rPr>
        <w:t xml:space="preserve">: </w:t>
      </w:r>
    </w:p>
    <w:p w:rsidR="001E7D9F" w:rsidRPr="00FC1AFB" w:rsidRDefault="001E7D9F" w:rsidP="0017455F">
      <w:pPr>
        <w:numPr>
          <w:ilvl w:val="1"/>
          <w:numId w:val="3"/>
        </w:numPr>
        <w:autoSpaceDE w:val="0"/>
        <w:spacing w:after="0" w:line="240" w:lineRule="auto"/>
        <w:jc w:val="both"/>
        <w:rPr>
          <w:rFonts w:ascii="Arial" w:hAnsi="Arial" w:cs="Arial"/>
        </w:rPr>
      </w:pPr>
      <w:r w:rsidRPr="00FC1AFB">
        <w:rPr>
          <w:rFonts w:ascii="Arial" w:hAnsi="Arial" w:cs="Arial"/>
        </w:rPr>
        <w:t xml:space="preserve">Name </w:t>
      </w:r>
    </w:p>
    <w:p w:rsidR="001E7D9F" w:rsidRPr="00FC1AFB" w:rsidRDefault="001E7D9F" w:rsidP="0017455F">
      <w:pPr>
        <w:numPr>
          <w:ilvl w:val="1"/>
          <w:numId w:val="3"/>
        </w:numPr>
        <w:autoSpaceDE w:val="0"/>
        <w:spacing w:after="0" w:line="240" w:lineRule="auto"/>
        <w:jc w:val="both"/>
        <w:rPr>
          <w:rFonts w:ascii="Arial" w:hAnsi="Arial" w:cs="Arial"/>
        </w:rPr>
      </w:pPr>
      <w:r w:rsidRPr="00FC1AFB">
        <w:rPr>
          <w:rFonts w:ascii="Arial" w:hAnsi="Arial" w:cs="Arial"/>
        </w:rPr>
        <w:t>Designation</w:t>
      </w:r>
    </w:p>
    <w:p w:rsidR="001E7D9F" w:rsidRPr="00FC1AFB" w:rsidRDefault="001E7D9F" w:rsidP="0017455F">
      <w:pPr>
        <w:numPr>
          <w:ilvl w:val="1"/>
          <w:numId w:val="3"/>
        </w:numPr>
        <w:autoSpaceDE w:val="0"/>
        <w:spacing w:after="0" w:line="240" w:lineRule="auto"/>
        <w:jc w:val="both"/>
        <w:rPr>
          <w:rFonts w:ascii="Arial" w:hAnsi="Arial" w:cs="Arial"/>
        </w:rPr>
      </w:pPr>
      <w:r w:rsidRPr="00FC1AFB">
        <w:rPr>
          <w:rFonts w:ascii="Arial" w:hAnsi="Arial" w:cs="Arial"/>
        </w:rPr>
        <w:t>Address</w:t>
      </w:r>
    </w:p>
    <w:p w:rsidR="001E7D9F" w:rsidRPr="00FC1AFB" w:rsidRDefault="001E7D9F" w:rsidP="0017455F">
      <w:pPr>
        <w:numPr>
          <w:ilvl w:val="1"/>
          <w:numId w:val="3"/>
        </w:numPr>
        <w:autoSpaceDE w:val="0"/>
        <w:spacing w:after="0" w:line="240" w:lineRule="auto"/>
        <w:jc w:val="both"/>
        <w:rPr>
          <w:rFonts w:ascii="Arial" w:hAnsi="Arial" w:cs="Arial"/>
        </w:rPr>
      </w:pPr>
      <w:r w:rsidRPr="00FC1AFB">
        <w:rPr>
          <w:rFonts w:ascii="Arial" w:hAnsi="Arial" w:cs="Arial"/>
        </w:rPr>
        <w:t>Mobile Number</w:t>
      </w:r>
    </w:p>
    <w:p w:rsidR="001E7D9F" w:rsidRPr="00FC1AFB" w:rsidRDefault="001E7D9F" w:rsidP="0017455F">
      <w:pPr>
        <w:numPr>
          <w:ilvl w:val="1"/>
          <w:numId w:val="3"/>
        </w:numPr>
        <w:autoSpaceDE w:val="0"/>
        <w:spacing w:after="0" w:line="240" w:lineRule="auto"/>
        <w:jc w:val="both"/>
        <w:rPr>
          <w:rFonts w:ascii="Arial" w:hAnsi="Arial" w:cs="Arial"/>
        </w:rPr>
      </w:pPr>
      <w:r w:rsidRPr="00FC1AFB">
        <w:rPr>
          <w:rFonts w:ascii="Arial" w:hAnsi="Arial" w:cs="Arial"/>
        </w:rPr>
        <w:t>E-mail ID</w:t>
      </w:r>
    </w:p>
    <w:p w:rsidR="001E7D9F" w:rsidRPr="00FC1AFB" w:rsidRDefault="001E7D9F" w:rsidP="0017455F">
      <w:pPr>
        <w:autoSpaceDE w:val="0"/>
        <w:spacing w:after="0" w:line="240" w:lineRule="auto"/>
        <w:jc w:val="both"/>
        <w:rPr>
          <w:rFonts w:ascii="Arial" w:hAnsi="Arial" w:cs="Arial"/>
        </w:rPr>
      </w:pPr>
    </w:p>
    <w:p w:rsidR="001E7D9F" w:rsidRPr="00FC1AFB" w:rsidRDefault="001E7D9F" w:rsidP="0017455F">
      <w:pPr>
        <w:autoSpaceDE w:val="0"/>
        <w:spacing w:after="0" w:line="240" w:lineRule="auto"/>
        <w:jc w:val="both"/>
        <w:rPr>
          <w:rFonts w:ascii="Arial" w:hAnsi="Arial" w:cs="Arial"/>
        </w:rPr>
      </w:pPr>
      <w:r w:rsidRPr="00FC1AFB">
        <w:rPr>
          <w:rFonts w:ascii="Arial" w:hAnsi="Arial" w:cs="Arial"/>
        </w:rPr>
        <w:t>(b)      As designated in writing by the Franchisee:</w:t>
      </w:r>
    </w:p>
    <w:p w:rsidR="001E7D9F" w:rsidRPr="00FC1AFB" w:rsidRDefault="001E7D9F" w:rsidP="0017455F">
      <w:pPr>
        <w:numPr>
          <w:ilvl w:val="1"/>
          <w:numId w:val="4"/>
        </w:numPr>
        <w:autoSpaceDE w:val="0"/>
        <w:spacing w:after="0" w:line="240" w:lineRule="auto"/>
        <w:jc w:val="both"/>
        <w:rPr>
          <w:rFonts w:ascii="Arial" w:hAnsi="Arial" w:cs="Arial"/>
        </w:rPr>
      </w:pPr>
      <w:r w:rsidRPr="00FC1AFB">
        <w:rPr>
          <w:rFonts w:ascii="Arial" w:hAnsi="Arial" w:cs="Arial"/>
        </w:rPr>
        <w:t>Name</w:t>
      </w:r>
    </w:p>
    <w:p w:rsidR="001E7D9F" w:rsidRPr="00FC1AFB" w:rsidRDefault="001E7D9F" w:rsidP="0017455F">
      <w:pPr>
        <w:numPr>
          <w:ilvl w:val="1"/>
          <w:numId w:val="4"/>
        </w:numPr>
        <w:autoSpaceDE w:val="0"/>
        <w:spacing w:after="0" w:line="240" w:lineRule="auto"/>
        <w:jc w:val="both"/>
        <w:rPr>
          <w:rFonts w:ascii="Arial" w:hAnsi="Arial" w:cs="Arial"/>
        </w:rPr>
      </w:pPr>
      <w:r w:rsidRPr="00FC1AFB">
        <w:rPr>
          <w:rFonts w:ascii="Arial" w:hAnsi="Arial" w:cs="Arial"/>
        </w:rPr>
        <w:t>Designation</w:t>
      </w:r>
    </w:p>
    <w:p w:rsidR="001E7D9F" w:rsidRPr="00FC1AFB" w:rsidRDefault="001E7D9F" w:rsidP="0017455F">
      <w:pPr>
        <w:numPr>
          <w:ilvl w:val="1"/>
          <w:numId w:val="4"/>
        </w:numPr>
        <w:autoSpaceDE w:val="0"/>
        <w:spacing w:after="0" w:line="240" w:lineRule="auto"/>
        <w:jc w:val="both"/>
        <w:rPr>
          <w:rFonts w:ascii="Arial" w:hAnsi="Arial" w:cs="Arial"/>
        </w:rPr>
      </w:pPr>
      <w:r w:rsidRPr="00FC1AFB">
        <w:rPr>
          <w:rFonts w:ascii="Arial" w:hAnsi="Arial" w:cs="Arial"/>
        </w:rPr>
        <w:t>Address</w:t>
      </w:r>
    </w:p>
    <w:p w:rsidR="001E7D9F" w:rsidRPr="00FC1AFB" w:rsidRDefault="001E7D9F" w:rsidP="0017455F">
      <w:pPr>
        <w:numPr>
          <w:ilvl w:val="1"/>
          <w:numId w:val="4"/>
        </w:numPr>
        <w:autoSpaceDE w:val="0"/>
        <w:spacing w:after="0" w:line="240" w:lineRule="auto"/>
        <w:rPr>
          <w:rFonts w:ascii="Arial" w:hAnsi="Arial" w:cs="Arial"/>
        </w:rPr>
      </w:pPr>
      <w:r w:rsidRPr="00FC1AFB">
        <w:rPr>
          <w:rFonts w:ascii="Arial" w:hAnsi="Arial" w:cs="Arial"/>
        </w:rPr>
        <w:t>PAN Number</w:t>
      </w:r>
    </w:p>
    <w:p w:rsidR="001E7D9F" w:rsidRPr="00FC1AFB" w:rsidRDefault="001E7D9F" w:rsidP="0017455F">
      <w:pPr>
        <w:numPr>
          <w:ilvl w:val="1"/>
          <w:numId w:val="4"/>
        </w:numPr>
        <w:autoSpaceDE w:val="0"/>
        <w:spacing w:after="0" w:line="240" w:lineRule="auto"/>
        <w:jc w:val="both"/>
        <w:rPr>
          <w:rFonts w:ascii="Arial" w:hAnsi="Arial" w:cs="Arial"/>
        </w:rPr>
      </w:pPr>
      <w:r w:rsidRPr="00FC1AFB">
        <w:rPr>
          <w:rFonts w:ascii="Arial" w:hAnsi="Arial" w:cs="Arial"/>
        </w:rPr>
        <w:t>Qualification</w:t>
      </w:r>
    </w:p>
    <w:p w:rsidR="001E7D9F" w:rsidRPr="00FC1AFB" w:rsidRDefault="001E7D9F" w:rsidP="0017455F">
      <w:pPr>
        <w:numPr>
          <w:ilvl w:val="1"/>
          <w:numId w:val="4"/>
        </w:numPr>
        <w:autoSpaceDE w:val="0"/>
        <w:spacing w:after="0" w:line="240" w:lineRule="auto"/>
        <w:jc w:val="both"/>
        <w:rPr>
          <w:rFonts w:ascii="Arial" w:hAnsi="Arial" w:cs="Arial"/>
        </w:rPr>
      </w:pPr>
      <w:r w:rsidRPr="00FC1AFB">
        <w:rPr>
          <w:rFonts w:ascii="Arial" w:hAnsi="Arial" w:cs="Arial"/>
        </w:rPr>
        <w:t>Mobile Number</w:t>
      </w:r>
    </w:p>
    <w:p w:rsidR="001E7D9F" w:rsidRPr="00FC1AFB" w:rsidRDefault="001E7D9F" w:rsidP="0017455F">
      <w:pPr>
        <w:numPr>
          <w:ilvl w:val="1"/>
          <w:numId w:val="4"/>
        </w:numPr>
        <w:autoSpaceDE w:val="0"/>
        <w:spacing w:after="0" w:line="240" w:lineRule="auto"/>
        <w:rPr>
          <w:rFonts w:ascii="Arial" w:hAnsi="Arial" w:cs="Arial"/>
        </w:rPr>
      </w:pPr>
      <w:r w:rsidRPr="00FC1AFB">
        <w:rPr>
          <w:rFonts w:ascii="Arial" w:hAnsi="Arial" w:cs="Arial"/>
        </w:rPr>
        <w:t>e-Mail id</w:t>
      </w:r>
    </w:p>
    <w:p w:rsidR="001E7D9F" w:rsidRPr="00FC1AFB" w:rsidRDefault="001E7D9F" w:rsidP="0017455F">
      <w:pPr>
        <w:autoSpaceDE w:val="0"/>
        <w:spacing w:after="0" w:line="240" w:lineRule="auto"/>
        <w:jc w:val="right"/>
        <w:rPr>
          <w:rFonts w:ascii="Arial" w:hAnsi="Arial" w:cs="Arial"/>
          <w:b/>
          <w:bCs/>
        </w:rPr>
      </w:pPr>
      <w:r w:rsidRPr="00FC1AFB">
        <w:rPr>
          <w:rFonts w:ascii="Arial" w:hAnsi="Arial" w:cs="Arial"/>
        </w:rPr>
        <w:br w:type="page"/>
      </w:r>
      <w:r w:rsidRPr="00FC1AFB">
        <w:rPr>
          <w:rFonts w:ascii="Arial" w:hAnsi="Arial" w:cs="Arial"/>
          <w:b/>
          <w:bCs/>
        </w:rPr>
        <w:lastRenderedPageBreak/>
        <w:t>Annexure – II</w:t>
      </w:r>
    </w:p>
    <w:p w:rsidR="001E7D9F" w:rsidRPr="00FC1AFB" w:rsidRDefault="001E7D9F" w:rsidP="0017455F">
      <w:pPr>
        <w:autoSpaceDE w:val="0"/>
        <w:spacing w:after="0" w:line="240" w:lineRule="auto"/>
        <w:jc w:val="right"/>
        <w:rPr>
          <w:rFonts w:ascii="Arial" w:hAnsi="Arial" w:cs="Arial"/>
          <w:b/>
          <w:bCs/>
        </w:rPr>
      </w:pPr>
    </w:p>
    <w:p w:rsidR="001E7D9F" w:rsidRPr="00FC1AFB" w:rsidRDefault="001E7D9F" w:rsidP="0017455F">
      <w:pPr>
        <w:keepNext/>
        <w:spacing w:after="0" w:line="240" w:lineRule="auto"/>
        <w:ind w:left="360" w:firstLine="360"/>
        <w:jc w:val="both"/>
        <w:outlineLvl w:val="1"/>
        <w:rPr>
          <w:rFonts w:ascii="Arial" w:hAnsi="Arial" w:cs="Arial"/>
          <w:b/>
          <w:bCs/>
          <w:iCs/>
          <w:w w:val="102"/>
        </w:rPr>
      </w:pPr>
      <w:bookmarkStart w:id="0" w:name="_Ref306961134"/>
      <w:r w:rsidRPr="00FC1AFB">
        <w:rPr>
          <w:rFonts w:ascii="Arial" w:hAnsi="Arial" w:cs="Arial"/>
          <w:b/>
          <w:bCs/>
          <w:iCs/>
          <w:w w:val="102"/>
        </w:rPr>
        <w:t>Responsibilities of Franchisee</w:t>
      </w:r>
      <w:bookmarkEnd w:id="0"/>
    </w:p>
    <w:p w:rsidR="001E7D9F" w:rsidRPr="00FC1AFB" w:rsidRDefault="001E7D9F" w:rsidP="0017455F">
      <w:pPr>
        <w:keepNext/>
        <w:spacing w:after="0" w:line="240" w:lineRule="auto"/>
        <w:ind w:left="720"/>
        <w:jc w:val="both"/>
        <w:outlineLvl w:val="1"/>
        <w:rPr>
          <w:rFonts w:ascii="Arial" w:hAnsi="Arial" w:cs="Arial"/>
          <w:b/>
          <w:bCs/>
          <w:iCs/>
          <w:w w:val="102"/>
        </w:rPr>
      </w:pPr>
    </w:p>
    <w:p w:rsidR="00B2017F" w:rsidRPr="00C97B01" w:rsidRDefault="00590FBE" w:rsidP="00B2017F">
      <w:pPr>
        <w:numPr>
          <w:ilvl w:val="0"/>
          <w:numId w:val="11"/>
        </w:numPr>
        <w:spacing w:after="0" w:line="240" w:lineRule="auto"/>
        <w:jc w:val="both"/>
        <w:rPr>
          <w:rFonts w:ascii="Arial" w:eastAsia="Times New Roman" w:hAnsi="Arial" w:cs="Arial"/>
        </w:rPr>
      </w:pPr>
      <w:r>
        <w:rPr>
          <w:rFonts w:ascii="Arial" w:eastAsia="Times New Roman" w:hAnsi="Arial" w:cs="Arial"/>
          <w:bCs/>
          <w:iCs/>
        </w:rPr>
        <w:t xml:space="preserve">Providing </w:t>
      </w:r>
      <w:r>
        <w:rPr>
          <w:rFonts w:ascii="Arial" w:eastAsia="Times New Roman" w:hAnsi="Arial" w:cs="Arial"/>
        </w:rPr>
        <w:t xml:space="preserve">Services agreed under this Agreement, </w:t>
      </w:r>
      <w:r w:rsidR="00B2017F" w:rsidRPr="005A2CAB">
        <w:rPr>
          <w:rFonts w:ascii="Arial" w:eastAsia="Times New Roman" w:hAnsi="Arial" w:cs="Arial"/>
        </w:rPr>
        <w:t xml:space="preserve">directly or </w:t>
      </w:r>
      <w:r w:rsidR="00B2017F" w:rsidRPr="00C97B01">
        <w:rPr>
          <w:rFonts w:ascii="Arial" w:eastAsia="Times New Roman" w:hAnsi="Arial" w:cs="Arial"/>
        </w:rPr>
        <w:t>through Rural Distributors (RDs) or retailers.</w:t>
      </w:r>
    </w:p>
    <w:p w:rsidR="00B2017F" w:rsidRPr="00C97B01" w:rsidRDefault="00B2017F" w:rsidP="00B2017F">
      <w:pPr>
        <w:pStyle w:val="ListParagraph"/>
        <w:numPr>
          <w:ilvl w:val="0"/>
          <w:numId w:val="11"/>
        </w:numPr>
        <w:spacing w:after="0" w:line="240" w:lineRule="auto"/>
        <w:jc w:val="both"/>
        <w:rPr>
          <w:rFonts w:ascii="Arial" w:hAnsi="Arial" w:cs="Arial"/>
          <w:bCs/>
          <w:iCs/>
        </w:rPr>
      </w:pPr>
      <w:r w:rsidRPr="00C97B01">
        <w:rPr>
          <w:rFonts w:ascii="Arial" w:hAnsi="Arial" w:cs="Arial"/>
          <w:bCs/>
        </w:rPr>
        <w:t>Two tier structure for urban and three tier structure for rural areas by incorporating intermediate channel of RDs.</w:t>
      </w:r>
      <w:r w:rsidRPr="00C97B01">
        <w:rPr>
          <w:rFonts w:ascii="Arial" w:hAnsi="Arial" w:cs="Arial"/>
        </w:rPr>
        <w:t xml:space="preserve"> </w:t>
      </w:r>
    </w:p>
    <w:p w:rsidR="00B2017F" w:rsidRPr="005A2CAB" w:rsidRDefault="00B2017F" w:rsidP="00B2017F">
      <w:pPr>
        <w:numPr>
          <w:ilvl w:val="0"/>
          <w:numId w:val="11"/>
        </w:numPr>
        <w:spacing w:after="0" w:line="240" w:lineRule="auto"/>
        <w:jc w:val="both"/>
        <w:rPr>
          <w:rFonts w:ascii="Arial" w:eastAsia="Times New Roman" w:hAnsi="Arial" w:cs="Arial"/>
        </w:rPr>
      </w:pPr>
      <w:r w:rsidRPr="005A2CAB">
        <w:rPr>
          <w:rFonts w:ascii="Arial" w:eastAsia="Times New Roman" w:hAnsi="Arial" w:cs="Arial"/>
          <w:bCs/>
          <w:iCs/>
        </w:rPr>
        <w:t>Generation of demand</w:t>
      </w:r>
      <w:r w:rsidRPr="005A2CAB">
        <w:rPr>
          <w:rFonts w:ascii="Arial" w:eastAsia="Times New Roman" w:hAnsi="Arial" w:cs="Arial"/>
        </w:rPr>
        <w:t xml:space="preserve"> for </w:t>
      </w:r>
      <w:r w:rsidR="00B63BF3">
        <w:rPr>
          <w:rFonts w:ascii="Arial" w:eastAsia="Times New Roman" w:hAnsi="Arial" w:cs="Arial"/>
        </w:rPr>
        <w:t xml:space="preserve">BSNL </w:t>
      </w:r>
      <w:r w:rsidR="00AF305B">
        <w:rPr>
          <w:rFonts w:ascii="Arial" w:eastAsia="Times New Roman" w:hAnsi="Arial" w:cs="Arial"/>
        </w:rPr>
        <w:t>Products</w:t>
      </w:r>
      <w:r w:rsidRPr="005A2CAB">
        <w:rPr>
          <w:rFonts w:ascii="Arial" w:eastAsia="Times New Roman" w:hAnsi="Arial" w:cs="Arial"/>
        </w:rPr>
        <w:t>.</w:t>
      </w:r>
    </w:p>
    <w:p w:rsidR="00B2017F" w:rsidRPr="005A2CAB" w:rsidRDefault="00B2017F" w:rsidP="00B2017F">
      <w:pPr>
        <w:numPr>
          <w:ilvl w:val="0"/>
          <w:numId w:val="11"/>
        </w:numPr>
        <w:spacing w:after="0" w:line="240" w:lineRule="auto"/>
        <w:jc w:val="both"/>
        <w:rPr>
          <w:rFonts w:ascii="Arial" w:eastAsia="Times New Roman" w:hAnsi="Arial" w:cs="Arial"/>
          <w:bCs/>
        </w:rPr>
      </w:pPr>
      <w:r w:rsidRPr="005A2CAB">
        <w:rPr>
          <w:rFonts w:ascii="Arial" w:eastAsia="Times New Roman" w:hAnsi="Arial" w:cs="Arial"/>
          <w:bCs/>
        </w:rPr>
        <w:t>Appointment of Retailers</w:t>
      </w:r>
    </w:p>
    <w:p w:rsidR="00B2017F" w:rsidRPr="005A2CAB" w:rsidRDefault="00B2017F" w:rsidP="00B2017F">
      <w:pPr>
        <w:ind w:left="1134" w:hanging="54"/>
        <w:jc w:val="both"/>
        <w:rPr>
          <w:rFonts w:ascii="Arial" w:eastAsia="Times New Roman" w:hAnsi="Arial" w:cs="Arial"/>
        </w:rPr>
      </w:pPr>
      <w:r w:rsidRPr="005A2CAB">
        <w:rPr>
          <w:rFonts w:ascii="Arial" w:eastAsia="Times New Roman" w:hAnsi="Arial" w:cs="Arial"/>
        </w:rPr>
        <w:t>Franchisee must appoint sufficient numbers of retailers in the territory such that:</w:t>
      </w:r>
    </w:p>
    <w:p w:rsidR="00B2017F" w:rsidRPr="005A2CAB" w:rsidRDefault="00B2017F" w:rsidP="00B2017F">
      <w:pPr>
        <w:numPr>
          <w:ilvl w:val="2"/>
          <w:numId w:val="11"/>
        </w:numPr>
        <w:tabs>
          <w:tab w:val="clear" w:pos="2520"/>
          <w:tab w:val="num" w:pos="1701"/>
        </w:tabs>
        <w:spacing w:after="0" w:line="240" w:lineRule="auto"/>
        <w:ind w:left="1701"/>
        <w:jc w:val="both"/>
        <w:rPr>
          <w:rFonts w:ascii="Arial" w:eastAsia="Times New Roman" w:hAnsi="Arial" w:cs="Arial"/>
        </w:rPr>
      </w:pPr>
      <w:r w:rsidRPr="00E54EA5">
        <w:rPr>
          <w:rFonts w:ascii="Arial" w:eastAsia="Times New Roman" w:hAnsi="Arial" w:cs="Arial"/>
        </w:rPr>
        <w:t>Each Urban BTS areas &amp; Rural BTS areas should have at least 8 retailers and 4 Retailers respectively</w:t>
      </w:r>
      <w:r>
        <w:rPr>
          <w:rFonts w:ascii="Arial" w:eastAsia="Times New Roman" w:hAnsi="Arial" w:cs="Arial"/>
        </w:rPr>
        <w:t>.</w:t>
      </w:r>
    </w:p>
    <w:p w:rsidR="00B2017F" w:rsidRPr="005A2CAB" w:rsidRDefault="00B2017F" w:rsidP="00B2017F">
      <w:pPr>
        <w:numPr>
          <w:ilvl w:val="2"/>
          <w:numId w:val="11"/>
        </w:numPr>
        <w:tabs>
          <w:tab w:val="clear" w:pos="2520"/>
          <w:tab w:val="num" w:pos="1701"/>
        </w:tabs>
        <w:spacing w:after="0" w:line="240" w:lineRule="auto"/>
        <w:ind w:left="1701"/>
        <w:jc w:val="both"/>
        <w:rPr>
          <w:rFonts w:ascii="Arial" w:eastAsia="Times New Roman" w:hAnsi="Arial" w:cs="Arial"/>
        </w:rPr>
      </w:pPr>
      <w:r w:rsidRPr="005A2CAB">
        <w:rPr>
          <w:rFonts w:ascii="Arial" w:eastAsia="Times New Roman" w:hAnsi="Arial" w:cs="Arial"/>
        </w:rPr>
        <w:t>One retailer in urban commercial area at every 200</w:t>
      </w:r>
      <w:r>
        <w:rPr>
          <w:rFonts w:ascii="Arial" w:eastAsia="Times New Roman" w:hAnsi="Arial" w:cs="Arial"/>
        </w:rPr>
        <w:t xml:space="preserve"> </w:t>
      </w:r>
      <w:r w:rsidRPr="005A2CAB">
        <w:rPr>
          <w:rFonts w:ascii="Arial" w:eastAsia="Times New Roman" w:hAnsi="Arial" w:cs="Arial"/>
        </w:rPr>
        <w:t>m</w:t>
      </w:r>
      <w:r>
        <w:rPr>
          <w:rFonts w:ascii="Arial" w:eastAsia="Times New Roman" w:hAnsi="Arial" w:cs="Arial"/>
        </w:rPr>
        <w:t>eter</w:t>
      </w:r>
    </w:p>
    <w:p w:rsidR="00B2017F" w:rsidRPr="005A2CAB" w:rsidRDefault="00B2017F" w:rsidP="00B2017F">
      <w:pPr>
        <w:numPr>
          <w:ilvl w:val="2"/>
          <w:numId w:val="11"/>
        </w:numPr>
        <w:tabs>
          <w:tab w:val="clear" w:pos="2520"/>
          <w:tab w:val="num" w:pos="1701"/>
        </w:tabs>
        <w:spacing w:after="0" w:line="240" w:lineRule="auto"/>
        <w:ind w:left="1701"/>
        <w:jc w:val="both"/>
        <w:rPr>
          <w:rFonts w:ascii="Arial" w:eastAsia="Times New Roman" w:hAnsi="Arial" w:cs="Arial"/>
        </w:rPr>
      </w:pPr>
      <w:r w:rsidRPr="005A2CAB">
        <w:rPr>
          <w:rFonts w:ascii="Arial" w:eastAsia="Times New Roman" w:hAnsi="Arial" w:cs="Arial"/>
        </w:rPr>
        <w:t>One retailer in urban residential area at every 500</w:t>
      </w:r>
      <w:r>
        <w:rPr>
          <w:rFonts w:ascii="Arial" w:eastAsia="Times New Roman" w:hAnsi="Arial" w:cs="Arial"/>
        </w:rPr>
        <w:t xml:space="preserve"> </w:t>
      </w:r>
      <w:r w:rsidRPr="005A2CAB">
        <w:rPr>
          <w:rFonts w:ascii="Arial" w:eastAsia="Times New Roman" w:hAnsi="Arial" w:cs="Arial"/>
        </w:rPr>
        <w:t>m</w:t>
      </w:r>
      <w:r>
        <w:rPr>
          <w:rFonts w:ascii="Arial" w:eastAsia="Times New Roman" w:hAnsi="Arial" w:cs="Arial"/>
        </w:rPr>
        <w:t>eter</w:t>
      </w:r>
      <w:r w:rsidRPr="005A2CAB">
        <w:rPr>
          <w:rFonts w:ascii="Arial" w:eastAsia="Times New Roman" w:hAnsi="Arial" w:cs="Arial"/>
        </w:rPr>
        <w:t xml:space="preserve"> </w:t>
      </w:r>
    </w:p>
    <w:p w:rsidR="00B2017F" w:rsidRPr="005A2CAB" w:rsidRDefault="00B2017F" w:rsidP="00B2017F">
      <w:pPr>
        <w:numPr>
          <w:ilvl w:val="2"/>
          <w:numId w:val="11"/>
        </w:numPr>
        <w:tabs>
          <w:tab w:val="clear" w:pos="2520"/>
          <w:tab w:val="num" w:pos="1701"/>
        </w:tabs>
        <w:spacing w:after="0" w:line="240" w:lineRule="auto"/>
        <w:ind w:left="1701"/>
        <w:jc w:val="both"/>
        <w:rPr>
          <w:rFonts w:ascii="Arial" w:eastAsia="Times New Roman" w:hAnsi="Arial" w:cs="Arial"/>
        </w:rPr>
      </w:pPr>
      <w:proofErr w:type="spellStart"/>
      <w:r w:rsidRPr="005A2CAB">
        <w:rPr>
          <w:rFonts w:ascii="Arial" w:eastAsia="Times New Roman" w:hAnsi="Arial" w:cs="Arial"/>
        </w:rPr>
        <w:t>Atleast</w:t>
      </w:r>
      <w:proofErr w:type="spellEnd"/>
      <w:r w:rsidRPr="005A2CAB">
        <w:rPr>
          <w:rFonts w:ascii="Arial" w:eastAsia="Times New Roman" w:hAnsi="Arial" w:cs="Arial"/>
        </w:rPr>
        <w:t xml:space="preserve"> one retailer in every Village </w:t>
      </w:r>
    </w:p>
    <w:p w:rsidR="00B2017F" w:rsidRPr="005A2CAB" w:rsidRDefault="00B2017F" w:rsidP="00B2017F">
      <w:pPr>
        <w:numPr>
          <w:ilvl w:val="0"/>
          <w:numId w:val="11"/>
        </w:numPr>
        <w:spacing w:after="0" w:line="240" w:lineRule="auto"/>
        <w:jc w:val="both"/>
        <w:rPr>
          <w:rFonts w:ascii="Arial" w:eastAsia="Times New Roman" w:hAnsi="Arial" w:cs="Arial"/>
        </w:rPr>
      </w:pPr>
      <w:r w:rsidRPr="005A2CAB">
        <w:rPr>
          <w:rFonts w:ascii="Arial" w:eastAsia="Times New Roman" w:hAnsi="Arial" w:cs="Arial"/>
          <w:bCs/>
          <w:iCs/>
        </w:rPr>
        <w:t xml:space="preserve">Retailers </w:t>
      </w:r>
      <w:r>
        <w:rPr>
          <w:rFonts w:ascii="Arial" w:eastAsia="Times New Roman" w:hAnsi="Arial" w:cs="Arial"/>
          <w:bCs/>
          <w:iCs/>
        </w:rPr>
        <w:t xml:space="preserve">in the </w:t>
      </w:r>
      <w:r w:rsidRPr="005A2CAB">
        <w:rPr>
          <w:rFonts w:ascii="Arial" w:eastAsia="Times New Roman" w:hAnsi="Arial" w:cs="Arial"/>
          <w:bCs/>
          <w:iCs/>
        </w:rPr>
        <w:t xml:space="preserve">rural </w:t>
      </w:r>
      <w:r>
        <w:rPr>
          <w:rFonts w:ascii="Arial" w:eastAsia="Times New Roman" w:hAnsi="Arial" w:cs="Arial"/>
          <w:bCs/>
          <w:iCs/>
        </w:rPr>
        <w:t xml:space="preserve">areas </w:t>
      </w:r>
      <w:r w:rsidRPr="005A2CAB">
        <w:rPr>
          <w:rFonts w:ascii="Arial" w:eastAsia="Times New Roman" w:hAnsi="Arial" w:cs="Arial"/>
        </w:rPr>
        <w:t xml:space="preserve">will be appointed and served by RDs. </w:t>
      </w:r>
    </w:p>
    <w:p w:rsidR="00B2017F" w:rsidRPr="005A2CAB" w:rsidRDefault="00B2017F" w:rsidP="00B2017F">
      <w:pPr>
        <w:numPr>
          <w:ilvl w:val="0"/>
          <w:numId w:val="11"/>
        </w:numPr>
        <w:spacing w:after="0" w:line="240" w:lineRule="auto"/>
        <w:jc w:val="both"/>
        <w:rPr>
          <w:rFonts w:ascii="Arial" w:eastAsia="Times New Roman" w:hAnsi="Arial" w:cs="Arial"/>
        </w:rPr>
      </w:pPr>
      <w:r w:rsidRPr="005A2CAB">
        <w:rPr>
          <w:rFonts w:ascii="Arial" w:eastAsia="Times New Roman" w:hAnsi="Arial" w:cs="Arial"/>
          <w:bCs/>
          <w:iCs/>
        </w:rPr>
        <w:t>Meeting all targets</w:t>
      </w:r>
      <w:r w:rsidRPr="005A2CAB">
        <w:rPr>
          <w:rFonts w:ascii="Arial" w:eastAsia="Times New Roman" w:hAnsi="Arial" w:cs="Arial"/>
        </w:rPr>
        <w:t xml:space="preserve"> set by SSA/Circle for the franchisee</w:t>
      </w:r>
      <w:r>
        <w:rPr>
          <w:rFonts w:ascii="Arial" w:eastAsia="Times New Roman" w:hAnsi="Arial" w:cs="Arial"/>
        </w:rPr>
        <w:t xml:space="preserve"> territory</w:t>
      </w:r>
      <w:r w:rsidRPr="005A2CAB">
        <w:rPr>
          <w:rFonts w:ascii="Arial" w:eastAsia="Times New Roman" w:hAnsi="Arial" w:cs="Arial"/>
        </w:rPr>
        <w:t>. Franchisee is responsible for meeting these targets through all channel entities working under him.</w:t>
      </w:r>
    </w:p>
    <w:p w:rsidR="00B2017F" w:rsidRPr="005A2CAB" w:rsidRDefault="00B2017F" w:rsidP="00B2017F">
      <w:pPr>
        <w:numPr>
          <w:ilvl w:val="0"/>
          <w:numId w:val="11"/>
        </w:numPr>
        <w:spacing w:after="0" w:line="240" w:lineRule="auto"/>
        <w:jc w:val="both"/>
        <w:rPr>
          <w:rFonts w:ascii="Arial" w:eastAsia="Times New Roman" w:hAnsi="Arial" w:cs="Arial"/>
          <w:bCs/>
          <w:iCs/>
        </w:rPr>
      </w:pPr>
      <w:r w:rsidRPr="005A2CAB">
        <w:rPr>
          <w:rFonts w:ascii="Arial" w:eastAsia="Times New Roman" w:hAnsi="Arial" w:cs="Arial"/>
        </w:rPr>
        <w:t xml:space="preserve">CAF collection, documentation (physical documentation as well as electronic documentation) and timely submission of documents to BSNL as per </w:t>
      </w:r>
      <w:r w:rsidRPr="00C97B01">
        <w:rPr>
          <w:rFonts w:ascii="Arial" w:eastAsia="Times New Roman" w:hAnsi="Arial" w:cs="Arial"/>
        </w:rPr>
        <w:t>regulatory guidelines and BSNL instructions. Once the CAF has been deposited by the Franchisee under receipt to BSNL</w:t>
      </w:r>
      <w:r>
        <w:rPr>
          <w:rFonts w:ascii="Arial" w:eastAsia="Times New Roman" w:hAnsi="Arial" w:cs="Arial"/>
        </w:rPr>
        <w:t>, t</w:t>
      </w:r>
      <w:r w:rsidRPr="00C97B01">
        <w:rPr>
          <w:rFonts w:ascii="Arial" w:eastAsia="Times New Roman" w:hAnsi="Arial" w:cs="Arial"/>
        </w:rPr>
        <w:t xml:space="preserve">he responsibility of documents submitted in support of customer identity &amp; address will be on Franchisee for </w:t>
      </w:r>
      <w:r>
        <w:rPr>
          <w:rFonts w:ascii="Arial" w:eastAsia="Times New Roman" w:hAnsi="Arial" w:cs="Arial"/>
        </w:rPr>
        <w:t xml:space="preserve">a </w:t>
      </w:r>
      <w:r w:rsidRPr="00C97B01">
        <w:rPr>
          <w:rFonts w:ascii="Arial" w:eastAsia="Times New Roman" w:hAnsi="Arial" w:cs="Arial"/>
        </w:rPr>
        <w:t>period of 90 days from</w:t>
      </w:r>
      <w:r>
        <w:rPr>
          <w:rFonts w:ascii="Arial" w:eastAsia="Times New Roman" w:hAnsi="Arial" w:cs="Arial"/>
        </w:rPr>
        <w:t xml:space="preserve"> the date of deposit</w:t>
      </w:r>
      <w:r w:rsidRPr="00C97B01">
        <w:rPr>
          <w:rFonts w:ascii="Arial" w:eastAsia="Times New Roman" w:hAnsi="Arial" w:cs="Arial"/>
        </w:rPr>
        <w:t xml:space="preserve"> of CAF.  BSNL official will check the documents within 90 days and if anything is found wrong with respect to DOT/TERM guidelines th</w:t>
      </w:r>
      <w:r>
        <w:rPr>
          <w:rFonts w:ascii="Arial" w:eastAsia="Times New Roman" w:hAnsi="Arial" w:cs="Arial"/>
        </w:rPr>
        <w:t>e</w:t>
      </w:r>
      <w:r w:rsidRPr="00C97B01">
        <w:rPr>
          <w:rFonts w:ascii="Arial" w:eastAsia="Times New Roman" w:hAnsi="Arial" w:cs="Arial"/>
        </w:rPr>
        <w:t>n the form should be rejected/corrected and a token penalty of Rs 200/- shall be imposed per wrong CAF on franchisee.</w:t>
      </w:r>
    </w:p>
    <w:p w:rsidR="00B2017F" w:rsidRDefault="00B2017F" w:rsidP="00B2017F">
      <w:pPr>
        <w:numPr>
          <w:ilvl w:val="0"/>
          <w:numId w:val="11"/>
        </w:numPr>
        <w:spacing w:after="0" w:line="240" w:lineRule="auto"/>
        <w:jc w:val="both"/>
        <w:rPr>
          <w:rFonts w:ascii="Arial" w:eastAsia="Times New Roman" w:hAnsi="Arial" w:cs="Arial"/>
        </w:rPr>
      </w:pPr>
      <w:r w:rsidRPr="005A2CAB">
        <w:rPr>
          <w:rFonts w:ascii="Arial" w:eastAsia="Times New Roman" w:hAnsi="Arial" w:cs="Arial"/>
          <w:bCs/>
          <w:iCs/>
        </w:rPr>
        <w:t>Verification</w:t>
      </w:r>
      <w:r w:rsidRPr="005A2CAB">
        <w:rPr>
          <w:rFonts w:ascii="Arial" w:eastAsia="Times New Roman" w:hAnsi="Arial" w:cs="Arial"/>
        </w:rPr>
        <w:t xml:space="preserve"> of credentials of customers – Verification of P</w:t>
      </w:r>
      <w:r>
        <w:rPr>
          <w:rFonts w:ascii="Arial" w:eastAsia="Times New Roman" w:hAnsi="Arial" w:cs="Arial"/>
        </w:rPr>
        <w:t>OI/POA</w:t>
      </w:r>
      <w:r w:rsidRPr="005A2CAB">
        <w:rPr>
          <w:rFonts w:ascii="Arial" w:eastAsia="Times New Roman" w:hAnsi="Arial" w:cs="Arial"/>
        </w:rPr>
        <w:t xml:space="preserve"> (photo, identity and address) of customer at the POS (Point of Sale) has to be done as per the various guidelines issued by DoT and BSNL from time to time. Franchisees will be responsible for the verifications done by all the channels i.e. Rural Distributors and retailers working within their network.</w:t>
      </w:r>
    </w:p>
    <w:p w:rsidR="00B2017F" w:rsidRPr="006230F2" w:rsidRDefault="00B2017F" w:rsidP="00B2017F">
      <w:pPr>
        <w:numPr>
          <w:ilvl w:val="0"/>
          <w:numId w:val="11"/>
        </w:numPr>
        <w:spacing w:after="0" w:line="240" w:lineRule="auto"/>
        <w:jc w:val="both"/>
        <w:rPr>
          <w:rFonts w:ascii="Arial" w:eastAsia="Times New Roman" w:hAnsi="Arial" w:cs="Arial"/>
        </w:rPr>
      </w:pPr>
      <w:r w:rsidRPr="006230F2">
        <w:rPr>
          <w:rFonts w:ascii="Arial" w:eastAsia="Times New Roman" w:hAnsi="Arial" w:cs="Arial"/>
        </w:rPr>
        <w:t>BSNL reserves the right for CAF entry/CAF collection/CAF submission through any third party on outsourced model. However verification of credentials as mentioned in para (h) above shall be the responsibility of franchisee.</w:t>
      </w:r>
    </w:p>
    <w:p w:rsidR="00B2017F" w:rsidRPr="005A2CAB" w:rsidRDefault="00B2017F" w:rsidP="00B2017F">
      <w:pPr>
        <w:numPr>
          <w:ilvl w:val="0"/>
          <w:numId w:val="11"/>
        </w:numPr>
        <w:spacing w:after="0" w:line="240" w:lineRule="auto"/>
        <w:jc w:val="both"/>
        <w:rPr>
          <w:rFonts w:ascii="Arial" w:eastAsia="Times New Roman" w:hAnsi="Arial" w:cs="Arial"/>
        </w:rPr>
      </w:pPr>
      <w:r w:rsidRPr="005A2CAB">
        <w:rPr>
          <w:rFonts w:ascii="Arial" w:eastAsia="Times New Roman" w:hAnsi="Arial" w:cs="Arial"/>
        </w:rPr>
        <w:t xml:space="preserve">Operation of </w:t>
      </w:r>
      <w:r w:rsidRPr="005A2CAB">
        <w:rPr>
          <w:rFonts w:ascii="Arial" w:eastAsia="Times New Roman" w:hAnsi="Arial" w:cs="Arial"/>
          <w:bCs/>
          <w:iCs/>
        </w:rPr>
        <w:t>IT tools and systems</w:t>
      </w:r>
      <w:r w:rsidRPr="005A2CAB">
        <w:rPr>
          <w:rFonts w:ascii="Arial" w:eastAsia="Times New Roman" w:hAnsi="Arial" w:cs="Arial"/>
        </w:rPr>
        <w:t xml:space="preserve"> provided by BSNL as specified from time to time, including hiring data entry operator if required.</w:t>
      </w:r>
    </w:p>
    <w:p w:rsidR="00B2017F" w:rsidRPr="005A2CAB" w:rsidRDefault="00B2017F" w:rsidP="00B2017F">
      <w:pPr>
        <w:numPr>
          <w:ilvl w:val="0"/>
          <w:numId w:val="11"/>
        </w:numPr>
        <w:spacing w:after="0" w:line="240" w:lineRule="auto"/>
        <w:jc w:val="both"/>
        <w:rPr>
          <w:rFonts w:ascii="Arial" w:eastAsia="Times New Roman" w:hAnsi="Arial" w:cs="Arial"/>
        </w:rPr>
      </w:pPr>
      <w:r w:rsidRPr="005A2CAB">
        <w:rPr>
          <w:rFonts w:ascii="Arial" w:eastAsia="Times New Roman" w:hAnsi="Arial" w:cs="Arial"/>
          <w:bCs/>
          <w:iCs/>
        </w:rPr>
        <w:t xml:space="preserve">Appointing required number of </w:t>
      </w:r>
      <w:proofErr w:type="spellStart"/>
      <w:proofErr w:type="gramStart"/>
      <w:r w:rsidRPr="005A2CAB">
        <w:rPr>
          <w:rFonts w:ascii="Arial" w:eastAsia="Times New Roman" w:hAnsi="Arial" w:cs="Arial"/>
          <w:bCs/>
          <w:iCs/>
        </w:rPr>
        <w:t>FoS</w:t>
      </w:r>
      <w:proofErr w:type="spellEnd"/>
      <w:proofErr w:type="gramEnd"/>
      <w:r w:rsidRPr="005A2CAB">
        <w:rPr>
          <w:rFonts w:ascii="Arial" w:eastAsia="Times New Roman" w:hAnsi="Arial" w:cs="Arial"/>
        </w:rPr>
        <w:t xml:space="preserve"> (Feet-on-Street) exclusively for BSNL to serve retailers as per </w:t>
      </w:r>
      <w:r>
        <w:rPr>
          <w:rFonts w:ascii="Arial" w:eastAsia="Times New Roman" w:hAnsi="Arial" w:cs="Arial"/>
        </w:rPr>
        <w:t>guidelines in force</w:t>
      </w:r>
      <w:r w:rsidRPr="005A2CAB">
        <w:rPr>
          <w:rFonts w:ascii="Arial" w:eastAsia="Times New Roman" w:hAnsi="Arial" w:cs="Arial"/>
        </w:rPr>
        <w:t>.</w:t>
      </w:r>
    </w:p>
    <w:p w:rsidR="00B2017F" w:rsidRPr="005A2CAB" w:rsidRDefault="00B2017F" w:rsidP="00B2017F">
      <w:pPr>
        <w:numPr>
          <w:ilvl w:val="0"/>
          <w:numId w:val="11"/>
        </w:numPr>
        <w:spacing w:after="0" w:line="240" w:lineRule="auto"/>
        <w:jc w:val="both"/>
        <w:rPr>
          <w:rFonts w:ascii="Arial" w:eastAsia="Times New Roman" w:hAnsi="Arial" w:cs="Arial"/>
        </w:rPr>
      </w:pPr>
      <w:r w:rsidRPr="005A2CAB">
        <w:rPr>
          <w:rFonts w:ascii="Arial" w:eastAsia="Times New Roman" w:hAnsi="Arial" w:cs="Arial"/>
          <w:bCs/>
          <w:iCs/>
        </w:rPr>
        <w:t>Assisting, cooperating and following instructions issued by</w:t>
      </w:r>
      <w:r w:rsidRPr="005A2CAB">
        <w:rPr>
          <w:rFonts w:ascii="Arial" w:eastAsia="Times New Roman" w:hAnsi="Arial" w:cs="Arial"/>
        </w:rPr>
        <w:t xml:space="preserve"> the Franchisee Manager or any other BSNL employee appointed by BSNL and provide him/her required details as specified by BSNL.</w:t>
      </w:r>
    </w:p>
    <w:p w:rsidR="00B2017F" w:rsidRPr="005A2CAB" w:rsidRDefault="00B2017F" w:rsidP="00B2017F">
      <w:pPr>
        <w:numPr>
          <w:ilvl w:val="0"/>
          <w:numId w:val="11"/>
        </w:numPr>
        <w:spacing w:after="0" w:line="240" w:lineRule="auto"/>
        <w:jc w:val="both"/>
        <w:rPr>
          <w:rFonts w:ascii="Arial" w:eastAsia="Times New Roman" w:hAnsi="Arial" w:cs="Arial"/>
        </w:rPr>
      </w:pPr>
      <w:r w:rsidRPr="005A2CAB">
        <w:rPr>
          <w:rFonts w:ascii="Arial" w:eastAsia="Times New Roman" w:hAnsi="Arial" w:cs="Arial"/>
        </w:rPr>
        <w:t xml:space="preserve">Providing </w:t>
      </w:r>
      <w:r w:rsidRPr="005A2CAB">
        <w:rPr>
          <w:rFonts w:ascii="Arial" w:eastAsia="Times New Roman" w:hAnsi="Arial" w:cs="Arial"/>
          <w:bCs/>
          <w:iCs/>
        </w:rPr>
        <w:t>List/Details</w:t>
      </w:r>
      <w:r w:rsidRPr="005A2CAB">
        <w:rPr>
          <w:rFonts w:ascii="Arial" w:eastAsia="Times New Roman" w:hAnsi="Arial" w:cs="Arial"/>
        </w:rPr>
        <w:t xml:space="preserve"> of FOS and retailers to BSNL.</w:t>
      </w:r>
    </w:p>
    <w:p w:rsidR="00B2017F" w:rsidRPr="005A2CAB" w:rsidRDefault="00B2017F" w:rsidP="00B2017F">
      <w:pPr>
        <w:numPr>
          <w:ilvl w:val="0"/>
          <w:numId w:val="11"/>
        </w:numPr>
        <w:spacing w:after="0" w:line="240" w:lineRule="auto"/>
        <w:jc w:val="both"/>
        <w:rPr>
          <w:rFonts w:ascii="Arial" w:eastAsia="Times New Roman" w:hAnsi="Arial" w:cs="Arial"/>
        </w:rPr>
      </w:pPr>
      <w:r w:rsidRPr="005A2CAB">
        <w:rPr>
          <w:rFonts w:ascii="Arial" w:eastAsia="Times New Roman" w:hAnsi="Arial" w:cs="Arial"/>
          <w:bCs/>
          <w:iCs/>
        </w:rPr>
        <w:t>All details and information</w:t>
      </w:r>
      <w:r w:rsidR="002D35F1">
        <w:rPr>
          <w:rFonts w:ascii="Arial" w:eastAsia="Times New Roman" w:hAnsi="Arial" w:cs="Arial"/>
          <w:bCs/>
          <w:iCs/>
        </w:rPr>
        <w:t xml:space="preserve"> </w:t>
      </w:r>
      <w:r w:rsidRPr="005A2CAB">
        <w:rPr>
          <w:rFonts w:ascii="Arial" w:eastAsia="Times New Roman" w:hAnsi="Arial" w:cs="Arial"/>
          <w:bCs/>
          <w:iCs/>
        </w:rPr>
        <w:t>as specified by BSNL from time to time</w:t>
      </w:r>
      <w:r w:rsidRPr="005A2CAB">
        <w:rPr>
          <w:rFonts w:ascii="Arial" w:eastAsia="Times New Roman" w:hAnsi="Arial" w:cs="Arial"/>
        </w:rPr>
        <w:t xml:space="preserve"> in BSNL specified system e.g. </w:t>
      </w:r>
      <w:proofErr w:type="spellStart"/>
      <w:r w:rsidRPr="005A2CAB">
        <w:rPr>
          <w:rFonts w:ascii="Arial" w:eastAsia="Times New Roman" w:hAnsi="Arial" w:cs="Arial"/>
        </w:rPr>
        <w:t>Sancharsoft</w:t>
      </w:r>
      <w:proofErr w:type="spellEnd"/>
      <w:r w:rsidRPr="005A2CAB">
        <w:rPr>
          <w:rFonts w:ascii="Arial" w:eastAsia="Times New Roman" w:hAnsi="Arial" w:cs="Arial"/>
        </w:rPr>
        <w:t>.</w:t>
      </w:r>
    </w:p>
    <w:p w:rsidR="00B2017F" w:rsidRPr="005A2CAB" w:rsidRDefault="00B2017F" w:rsidP="00B2017F">
      <w:pPr>
        <w:numPr>
          <w:ilvl w:val="0"/>
          <w:numId w:val="11"/>
        </w:numPr>
        <w:spacing w:after="0" w:line="240" w:lineRule="auto"/>
        <w:jc w:val="both"/>
        <w:rPr>
          <w:rFonts w:ascii="Arial" w:eastAsia="Times New Roman" w:hAnsi="Arial" w:cs="Arial"/>
        </w:rPr>
      </w:pPr>
      <w:r w:rsidRPr="005A2CAB">
        <w:rPr>
          <w:rFonts w:ascii="Arial" w:eastAsia="Times New Roman" w:hAnsi="Arial" w:cs="Arial"/>
        </w:rPr>
        <w:t xml:space="preserve">All forms of </w:t>
      </w:r>
      <w:r w:rsidRPr="005A2CAB">
        <w:rPr>
          <w:rFonts w:ascii="Arial" w:eastAsia="Times New Roman" w:hAnsi="Arial" w:cs="Arial"/>
          <w:bCs/>
          <w:iCs/>
        </w:rPr>
        <w:t>complaint handling</w:t>
      </w:r>
      <w:r w:rsidRPr="005A2CAB">
        <w:rPr>
          <w:rFonts w:ascii="Arial" w:eastAsia="Times New Roman" w:hAnsi="Arial" w:cs="Arial"/>
        </w:rPr>
        <w:t xml:space="preserve"> on phone and walk-in-complaints (hardware related, billing, performance related</w:t>
      </w:r>
      <w:r w:rsidR="006B37E4">
        <w:rPr>
          <w:rFonts w:ascii="Arial" w:eastAsia="Times New Roman" w:hAnsi="Arial" w:cs="Arial"/>
        </w:rPr>
        <w:t>,</w:t>
      </w:r>
      <w:r w:rsidRPr="005A2CAB">
        <w:rPr>
          <w:rFonts w:ascii="Arial" w:eastAsia="Times New Roman" w:hAnsi="Arial" w:cs="Arial"/>
        </w:rPr>
        <w:t xml:space="preserve"> etc.) will be handled directly by Franchisee. Franchisee shall </w:t>
      </w:r>
      <w:r w:rsidRPr="005A2CAB">
        <w:rPr>
          <w:rFonts w:ascii="Arial" w:eastAsia="Times New Roman" w:hAnsi="Arial" w:cs="Arial"/>
          <w:bCs/>
          <w:iCs/>
        </w:rPr>
        <w:t>redress</w:t>
      </w:r>
      <w:r w:rsidRPr="005A2CAB">
        <w:rPr>
          <w:rFonts w:ascii="Arial" w:eastAsia="Times New Roman" w:hAnsi="Arial" w:cs="Arial"/>
        </w:rPr>
        <w:t xml:space="preserve"> all possible complaints on the spot. If required, help from BSNL call </w:t>
      </w:r>
      <w:r w:rsidR="006B37E4" w:rsidRPr="005A2CAB">
        <w:rPr>
          <w:rFonts w:ascii="Arial" w:eastAsia="Times New Roman" w:hAnsi="Arial" w:cs="Arial"/>
        </w:rPr>
        <w:t>centres</w:t>
      </w:r>
      <w:r w:rsidRPr="005A2CAB">
        <w:rPr>
          <w:rFonts w:ascii="Arial" w:eastAsia="Times New Roman" w:hAnsi="Arial" w:cs="Arial"/>
        </w:rPr>
        <w:t xml:space="preserve"> may be taken. Remaining complaints can be forwarded to designated </w:t>
      </w:r>
      <w:r>
        <w:rPr>
          <w:rFonts w:ascii="Arial" w:eastAsia="Times New Roman" w:hAnsi="Arial" w:cs="Arial"/>
        </w:rPr>
        <w:t>CSC/</w:t>
      </w:r>
      <w:r w:rsidRPr="005A2CAB">
        <w:rPr>
          <w:rFonts w:ascii="Arial" w:eastAsia="Times New Roman" w:hAnsi="Arial" w:cs="Arial"/>
        </w:rPr>
        <w:t>BSNL official for further disposal.</w:t>
      </w:r>
    </w:p>
    <w:p w:rsidR="00B2017F" w:rsidRPr="005A2CAB" w:rsidRDefault="00B2017F" w:rsidP="00B2017F">
      <w:pPr>
        <w:numPr>
          <w:ilvl w:val="0"/>
          <w:numId w:val="11"/>
        </w:numPr>
        <w:spacing w:after="0" w:line="240" w:lineRule="auto"/>
        <w:jc w:val="both"/>
        <w:rPr>
          <w:rFonts w:ascii="Arial" w:eastAsia="Times New Roman" w:hAnsi="Arial" w:cs="Arial"/>
        </w:rPr>
      </w:pPr>
      <w:r w:rsidRPr="005A2CAB">
        <w:rPr>
          <w:rFonts w:ascii="Arial" w:eastAsia="Times New Roman" w:hAnsi="Arial" w:cs="Arial"/>
          <w:bCs/>
          <w:iCs/>
        </w:rPr>
        <w:lastRenderedPageBreak/>
        <w:t xml:space="preserve">Serving retailers and Rural Distributors </w:t>
      </w:r>
      <w:r>
        <w:rPr>
          <w:rFonts w:ascii="Arial" w:eastAsia="Times New Roman" w:hAnsi="Arial" w:cs="Arial"/>
        </w:rPr>
        <w:t>at their doorsteps</w:t>
      </w:r>
      <w:r w:rsidRPr="005A2CAB">
        <w:rPr>
          <w:rFonts w:ascii="Arial" w:eastAsia="Times New Roman" w:hAnsi="Arial" w:cs="Arial"/>
        </w:rPr>
        <w:t>. Franchisee must ensure that no black-marketing or mal-treatment to customer is done through its network.</w:t>
      </w:r>
    </w:p>
    <w:p w:rsidR="004754A1" w:rsidRDefault="004754A1" w:rsidP="004754A1">
      <w:pPr>
        <w:numPr>
          <w:ilvl w:val="0"/>
          <w:numId w:val="11"/>
        </w:numPr>
        <w:spacing w:after="0" w:line="240" w:lineRule="auto"/>
        <w:jc w:val="both"/>
        <w:rPr>
          <w:rFonts w:ascii="Arial" w:eastAsia="Times New Roman" w:hAnsi="Arial" w:cs="Arial"/>
        </w:rPr>
      </w:pPr>
      <w:r>
        <w:rPr>
          <w:rFonts w:ascii="Arial" w:eastAsia="Times New Roman" w:hAnsi="Arial" w:cs="Arial"/>
        </w:rPr>
        <w:t xml:space="preserve">The margin/ discount/ incentives / commissions extended by BSNL to franchisee and eligible retailers in their chain/ network, which shall be deemed to be extended to the franchisee, with whom BSNL has entered into an agreement pursuant to this policy and statutory requirements shall be complied with, by the franchisee. </w:t>
      </w:r>
    </w:p>
    <w:p w:rsidR="00B2017F" w:rsidRPr="005A2CAB" w:rsidRDefault="00B2017F" w:rsidP="00B2017F">
      <w:pPr>
        <w:numPr>
          <w:ilvl w:val="0"/>
          <w:numId w:val="11"/>
        </w:numPr>
        <w:spacing w:after="0" w:line="240" w:lineRule="auto"/>
        <w:jc w:val="both"/>
        <w:rPr>
          <w:rFonts w:ascii="Arial" w:eastAsia="Times New Roman" w:hAnsi="Arial" w:cs="Arial"/>
        </w:rPr>
      </w:pPr>
      <w:r w:rsidRPr="005A2CAB">
        <w:rPr>
          <w:rFonts w:ascii="Arial" w:eastAsia="Times New Roman" w:hAnsi="Arial" w:cs="Arial"/>
        </w:rPr>
        <w:t xml:space="preserve">Receiving </w:t>
      </w:r>
      <w:r w:rsidRPr="005A2CAB">
        <w:rPr>
          <w:rFonts w:ascii="Arial" w:eastAsia="Times New Roman" w:hAnsi="Arial" w:cs="Arial"/>
          <w:bCs/>
          <w:iCs/>
        </w:rPr>
        <w:t>advertisement/ marketing material</w:t>
      </w:r>
      <w:r w:rsidRPr="005A2CAB">
        <w:rPr>
          <w:rFonts w:ascii="Arial" w:eastAsia="Times New Roman" w:hAnsi="Arial" w:cs="Arial"/>
        </w:rPr>
        <w:t xml:space="preserve"> from BSNL and displaying </w:t>
      </w:r>
      <w:r>
        <w:rPr>
          <w:rFonts w:ascii="Arial" w:eastAsia="Times New Roman" w:hAnsi="Arial" w:cs="Arial"/>
        </w:rPr>
        <w:t>it</w:t>
      </w:r>
      <w:r w:rsidRPr="005A2CAB">
        <w:rPr>
          <w:rFonts w:ascii="Arial" w:eastAsia="Times New Roman" w:hAnsi="Arial" w:cs="Arial"/>
        </w:rPr>
        <w:t xml:space="preserve"> </w:t>
      </w:r>
      <w:r>
        <w:rPr>
          <w:rFonts w:ascii="Arial" w:eastAsia="Times New Roman" w:hAnsi="Arial" w:cs="Arial"/>
        </w:rPr>
        <w:t xml:space="preserve">at </w:t>
      </w:r>
      <w:r w:rsidRPr="005A2CAB">
        <w:rPr>
          <w:rFonts w:ascii="Arial" w:eastAsia="Times New Roman" w:hAnsi="Arial" w:cs="Arial"/>
        </w:rPr>
        <w:t>POS</w:t>
      </w:r>
      <w:r w:rsidR="00312C33">
        <w:rPr>
          <w:rFonts w:ascii="Arial" w:eastAsia="Times New Roman" w:hAnsi="Arial" w:cs="Arial"/>
        </w:rPr>
        <w:t>,</w:t>
      </w:r>
      <w:r>
        <w:rPr>
          <w:rFonts w:ascii="Arial" w:eastAsia="Times New Roman" w:hAnsi="Arial" w:cs="Arial"/>
        </w:rPr>
        <w:t xml:space="preserve"> and distribution to </w:t>
      </w:r>
      <w:r w:rsidRPr="005A2CAB">
        <w:rPr>
          <w:rFonts w:ascii="Arial" w:eastAsia="Times New Roman" w:hAnsi="Arial" w:cs="Arial"/>
        </w:rPr>
        <w:t>Rural Distributors.</w:t>
      </w:r>
    </w:p>
    <w:p w:rsidR="00B2017F" w:rsidRPr="005A2CAB" w:rsidRDefault="00B2017F" w:rsidP="00B2017F">
      <w:pPr>
        <w:numPr>
          <w:ilvl w:val="0"/>
          <w:numId w:val="11"/>
        </w:numPr>
        <w:spacing w:after="0" w:line="240" w:lineRule="auto"/>
        <w:jc w:val="both"/>
        <w:rPr>
          <w:rFonts w:ascii="Arial" w:eastAsia="Times New Roman" w:hAnsi="Arial" w:cs="Arial"/>
        </w:rPr>
      </w:pPr>
      <w:r w:rsidRPr="005A2CAB">
        <w:rPr>
          <w:rFonts w:ascii="Arial" w:eastAsia="Times New Roman" w:hAnsi="Arial" w:cs="Arial"/>
        </w:rPr>
        <w:t xml:space="preserve">Promotion of </w:t>
      </w:r>
      <w:r w:rsidRPr="005A2CAB">
        <w:rPr>
          <w:rFonts w:ascii="Arial" w:eastAsia="Times New Roman" w:hAnsi="Arial" w:cs="Arial"/>
          <w:bCs/>
          <w:iCs/>
        </w:rPr>
        <w:t>BSNL brand(s)</w:t>
      </w:r>
      <w:r w:rsidRPr="005A2CAB">
        <w:rPr>
          <w:rFonts w:ascii="Arial" w:eastAsia="Times New Roman" w:hAnsi="Arial" w:cs="Arial"/>
        </w:rPr>
        <w:t xml:space="preserve"> at Franchisee’s cost.</w:t>
      </w:r>
    </w:p>
    <w:p w:rsidR="00B2017F" w:rsidRPr="005A2CAB" w:rsidRDefault="00B2017F" w:rsidP="00B2017F">
      <w:pPr>
        <w:numPr>
          <w:ilvl w:val="0"/>
          <w:numId w:val="11"/>
        </w:numPr>
        <w:spacing w:after="0" w:line="240" w:lineRule="auto"/>
        <w:jc w:val="both"/>
        <w:rPr>
          <w:rFonts w:ascii="Arial" w:eastAsia="Times New Roman" w:hAnsi="Arial" w:cs="Arial"/>
        </w:rPr>
      </w:pPr>
      <w:r w:rsidRPr="005A2CAB">
        <w:rPr>
          <w:rFonts w:ascii="Arial" w:eastAsia="Times New Roman" w:hAnsi="Arial" w:cs="Arial"/>
        </w:rPr>
        <w:t xml:space="preserve">Arranging special </w:t>
      </w:r>
      <w:r w:rsidRPr="005A2CAB">
        <w:rPr>
          <w:rFonts w:ascii="Arial" w:eastAsia="Times New Roman" w:hAnsi="Arial" w:cs="Arial"/>
          <w:bCs/>
          <w:iCs/>
        </w:rPr>
        <w:t>promotional events</w:t>
      </w:r>
      <w:r w:rsidRPr="005A2CAB">
        <w:rPr>
          <w:rFonts w:ascii="Arial" w:eastAsia="Times New Roman" w:hAnsi="Arial" w:cs="Arial"/>
        </w:rPr>
        <w:t xml:space="preserve"> as per BSNL guidelines at Franchisee’s cost, including events, camps</w:t>
      </w:r>
      <w:r>
        <w:rPr>
          <w:rFonts w:ascii="Arial" w:eastAsia="Times New Roman" w:hAnsi="Arial" w:cs="Arial"/>
        </w:rPr>
        <w:t>/canopy</w:t>
      </w:r>
      <w:r w:rsidRPr="005A2CAB">
        <w:rPr>
          <w:rFonts w:ascii="Arial" w:eastAsia="Times New Roman" w:hAnsi="Arial" w:cs="Arial"/>
        </w:rPr>
        <w:t xml:space="preserve"> in </w:t>
      </w:r>
      <w:r>
        <w:rPr>
          <w:rFonts w:ascii="Arial" w:eastAsia="Times New Roman" w:hAnsi="Arial" w:cs="Arial"/>
        </w:rPr>
        <w:t>unreached</w:t>
      </w:r>
      <w:r w:rsidRPr="005A2CAB">
        <w:rPr>
          <w:rFonts w:ascii="Arial" w:eastAsia="Times New Roman" w:hAnsi="Arial" w:cs="Arial"/>
        </w:rPr>
        <w:t xml:space="preserve"> </w:t>
      </w:r>
      <w:r>
        <w:rPr>
          <w:rFonts w:ascii="Arial" w:eastAsia="Times New Roman" w:hAnsi="Arial" w:cs="Arial"/>
        </w:rPr>
        <w:t xml:space="preserve">and potential </w:t>
      </w:r>
      <w:r w:rsidRPr="005A2CAB">
        <w:rPr>
          <w:rFonts w:ascii="Arial" w:eastAsia="Times New Roman" w:hAnsi="Arial" w:cs="Arial"/>
        </w:rPr>
        <w:t>areas</w:t>
      </w:r>
      <w:r>
        <w:rPr>
          <w:rFonts w:ascii="Arial" w:eastAsia="Times New Roman" w:hAnsi="Arial" w:cs="Arial"/>
        </w:rPr>
        <w:t>.</w:t>
      </w:r>
    </w:p>
    <w:p w:rsidR="00B2017F" w:rsidRPr="005A2CAB" w:rsidRDefault="00B2017F" w:rsidP="00B2017F">
      <w:pPr>
        <w:numPr>
          <w:ilvl w:val="0"/>
          <w:numId w:val="11"/>
        </w:numPr>
        <w:spacing w:after="0" w:line="240" w:lineRule="auto"/>
        <w:jc w:val="both"/>
        <w:rPr>
          <w:rFonts w:ascii="Arial" w:eastAsia="Times New Roman" w:hAnsi="Arial" w:cs="Arial"/>
        </w:rPr>
      </w:pPr>
      <w:r w:rsidRPr="005A2CAB">
        <w:rPr>
          <w:rFonts w:ascii="Arial" w:eastAsia="Times New Roman" w:hAnsi="Arial" w:cs="Arial"/>
          <w:bCs/>
          <w:iCs/>
        </w:rPr>
        <w:t>Timely submission</w:t>
      </w:r>
      <w:r w:rsidRPr="005A2CAB">
        <w:rPr>
          <w:rFonts w:ascii="Arial" w:eastAsia="Times New Roman" w:hAnsi="Arial" w:cs="Arial"/>
        </w:rPr>
        <w:t xml:space="preserve"> of bills and claims to the nodal officer</w:t>
      </w:r>
    </w:p>
    <w:p w:rsidR="00B2017F" w:rsidRPr="005A2CAB" w:rsidRDefault="00B2017F" w:rsidP="00B2017F">
      <w:pPr>
        <w:numPr>
          <w:ilvl w:val="0"/>
          <w:numId w:val="11"/>
        </w:numPr>
        <w:spacing w:after="0" w:line="240" w:lineRule="auto"/>
        <w:jc w:val="both"/>
        <w:rPr>
          <w:rFonts w:ascii="Arial" w:eastAsia="Times New Roman" w:hAnsi="Arial" w:cs="Arial"/>
        </w:rPr>
      </w:pPr>
      <w:r w:rsidRPr="004238F8">
        <w:rPr>
          <w:rFonts w:ascii="Arial" w:eastAsia="Times New Roman" w:hAnsi="Arial" w:cs="Arial"/>
        </w:rPr>
        <w:t>Issue receipts</w:t>
      </w:r>
      <w:r w:rsidRPr="005A2CAB">
        <w:rPr>
          <w:rFonts w:ascii="Arial" w:eastAsia="Times New Roman" w:hAnsi="Arial" w:cs="Arial"/>
        </w:rPr>
        <w:t xml:space="preserve">: At the time of booking of any new connection franchisee shall issue a formal receipt to the customer. </w:t>
      </w:r>
    </w:p>
    <w:p w:rsidR="00B2017F" w:rsidRDefault="00B2017F" w:rsidP="00B2017F">
      <w:pPr>
        <w:numPr>
          <w:ilvl w:val="0"/>
          <w:numId w:val="11"/>
        </w:numPr>
        <w:spacing w:after="0" w:line="240" w:lineRule="auto"/>
        <w:jc w:val="both"/>
        <w:rPr>
          <w:rFonts w:ascii="Arial" w:eastAsia="Times New Roman" w:hAnsi="Arial" w:cs="Arial"/>
        </w:rPr>
      </w:pPr>
      <w:r w:rsidRPr="005A2CAB">
        <w:rPr>
          <w:rFonts w:ascii="Arial" w:eastAsia="Times New Roman" w:hAnsi="Arial" w:cs="Arial"/>
        </w:rPr>
        <w:t>Franchisee will be responsible for all the work done through its distribution network.</w:t>
      </w:r>
    </w:p>
    <w:p w:rsidR="004238F8" w:rsidRPr="005A2CAB" w:rsidRDefault="004238F8" w:rsidP="00B2017F">
      <w:pPr>
        <w:numPr>
          <w:ilvl w:val="0"/>
          <w:numId w:val="11"/>
        </w:numPr>
        <w:spacing w:after="0" w:line="240" w:lineRule="auto"/>
        <w:jc w:val="both"/>
        <w:rPr>
          <w:rFonts w:ascii="Arial" w:eastAsia="Times New Roman" w:hAnsi="Arial" w:cs="Arial"/>
        </w:rPr>
      </w:pPr>
      <w:r>
        <w:rPr>
          <w:rFonts w:ascii="Arial" w:eastAsia="Times New Roman" w:hAnsi="Arial" w:cs="Arial"/>
        </w:rPr>
        <w:t xml:space="preserve">Franchisees will be </w:t>
      </w:r>
      <w:r w:rsidR="00530174">
        <w:rPr>
          <w:rFonts w:ascii="Arial" w:eastAsia="Times New Roman" w:hAnsi="Arial" w:cs="Arial"/>
        </w:rPr>
        <w:t>responsible</w:t>
      </w:r>
      <w:r>
        <w:rPr>
          <w:rFonts w:ascii="Arial" w:eastAsia="Times New Roman" w:hAnsi="Arial" w:cs="Arial"/>
        </w:rPr>
        <w:t xml:space="preserve"> for </w:t>
      </w:r>
      <w:r w:rsidRPr="0025768E">
        <w:rPr>
          <w:rFonts w:ascii="Arial" w:eastAsia="Times New Roman" w:hAnsi="Arial" w:cs="Arial"/>
        </w:rPr>
        <w:t xml:space="preserve">intimating their state-wise GSTIN No. (s) </w:t>
      </w:r>
      <w:proofErr w:type="gramStart"/>
      <w:r w:rsidRPr="0025768E">
        <w:rPr>
          <w:rFonts w:ascii="Arial" w:eastAsia="Times New Roman" w:hAnsi="Arial" w:cs="Arial"/>
        </w:rPr>
        <w:t>to</w:t>
      </w:r>
      <w:proofErr w:type="gramEnd"/>
      <w:r w:rsidRPr="0025768E">
        <w:rPr>
          <w:rFonts w:ascii="Arial" w:eastAsia="Times New Roman" w:hAnsi="Arial" w:cs="Arial"/>
        </w:rPr>
        <w:t xml:space="preserve"> BSNL for billing purposes.</w:t>
      </w:r>
      <w:r>
        <w:rPr>
          <w:rFonts w:ascii="Arial" w:eastAsia="Times New Roman" w:hAnsi="Arial" w:cs="Arial"/>
        </w:rPr>
        <w:t xml:space="preserve"> </w:t>
      </w:r>
    </w:p>
    <w:p w:rsidR="001E7D9F" w:rsidRPr="00FC1AFB" w:rsidRDefault="001E7D9F" w:rsidP="0017455F">
      <w:pPr>
        <w:spacing w:after="0" w:line="240" w:lineRule="auto"/>
        <w:rPr>
          <w:rFonts w:ascii="Arial" w:hAnsi="Arial" w:cs="Arial"/>
        </w:rPr>
      </w:pPr>
    </w:p>
    <w:p w:rsidR="000F42EB" w:rsidRPr="00FC1AFB" w:rsidRDefault="000F42EB" w:rsidP="0017455F">
      <w:pPr>
        <w:spacing w:after="0" w:line="240" w:lineRule="auto"/>
        <w:jc w:val="right"/>
        <w:rPr>
          <w:rFonts w:ascii="Arial" w:hAnsi="Arial" w:cs="Arial"/>
          <w:b/>
        </w:rPr>
      </w:pPr>
    </w:p>
    <w:p w:rsidR="000F42EB" w:rsidRPr="00FC1AFB" w:rsidRDefault="000F42EB" w:rsidP="0017455F">
      <w:pPr>
        <w:spacing w:after="0" w:line="240" w:lineRule="auto"/>
        <w:jc w:val="right"/>
        <w:rPr>
          <w:rFonts w:ascii="Arial" w:hAnsi="Arial" w:cs="Arial"/>
          <w:b/>
        </w:rPr>
      </w:pPr>
    </w:p>
    <w:p w:rsidR="000F42EB" w:rsidRPr="00FC1AFB" w:rsidRDefault="000F42EB" w:rsidP="0017455F">
      <w:pPr>
        <w:spacing w:after="0" w:line="240" w:lineRule="auto"/>
        <w:jc w:val="right"/>
        <w:rPr>
          <w:rFonts w:ascii="Arial" w:hAnsi="Arial" w:cs="Arial"/>
          <w:b/>
        </w:rPr>
      </w:pPr>
    </w:p>
    <w:p w:rsidR="000F42EB" w:rsidRPr="00FC1AFB" w:rsidRDefault="000F42EB" w:rsidP="0017455F">
      <w:pPr>
        <w:spacing w:after="0" w:line="240" w:lineRule="auto"/>
        <w:jc w:val="right"/>
        <w:rPr>
          <w:rFonts w:ascii="Arial" w:hAnsi="Arial" w:cs="Arial"/>
          <w:b/>
        </w:rPr>
      </w:pPr>
    </w:p>
    <w:p w:rsidR="000F42EB" w:rsidRPr="00FC1AFB" w:rsidRDefault="000F42EB" w:rsidP="0017455F">
      <w:pPr>
        <w:spacing w:after="0" w:line="240" w:lineRule="auto"/>
        <w:jc w:val="right"/>
        <w:rPr>
          <w:rFonts w:ascii="Arial" w:hAnsi="Arial" w:cs="Arial"/>
          <w:b/>
        </w:rPr>
      </w:pPr>
    </w:p>
    <w:p w:rsidR="000F42EB" w:rsidRPr="00FC1AFB" w:rsidRDefault="000F42EB" w:rsidP="0017455F">
      <w:pPr>
        <w:spacing w:after="0" w:line="240" w:lineRule="auto"/>
        <w:jc w:val="right"/>
        <w:rPr>
          <w:rFonts w:ascii="Arial" w:hAnsi="Arial" w:cs="Arial"/>
          <w:b/>
        </w:rPr>
      </w:pPr>
    </w:p>
    <w:p w:rsidR="000F42EB" w:rsidRPr="00FC1AFB" w:rsidRDefault="000F42EB" w:rsidP="0017455F">
      <w:pPr>
        <w:spacing w:after="0" w:line="240" w:lineRule="auto"/>
        <w:jc w:val="right"/>
        <w:rPr>
          <w:rFonts w:ascii="Arial" w:hAnsi="Arial" w:cs="Arial"/>
          <w:b/>
        </w:rPr>
      </w:pPr>
    </w:p>
    <w:p w:rsidR="000F42EB" w:rsidRPr="00FC1AFB" w:rsidRDefault="000F42EB" w:rsidP="0017455F">
      <w:pPr>
        <w:spacing w:after="0" w:line="240" w:lineRule="auto"/>
        <w:jc w:val="right"/>
        <w:rPr>
          <w:rFonts w:ascii="Arial" w:hAnsi="Arial" w:cs="Arial"/>
          <w:b/>
        </w:rPr>
      </w:pPr>
    </w:p>
    <w:p w:rsidR="000F42EB" w:rsidRPr="00FC1AFB" w:rsidRDefault="000F42EB" w:rsidP="0017455F">
      <w:pPr>
        <w:spacing w:after="0" w:line="240" w:lineRule="auto"/>
        <w:jc w:val="right"/>
        <w:rPr>
          <w:rFonts w:ascii="Arial" w:hAnsi="Arial" w:cs="Arial"/>
          <w:b/>
        </w:rPr>
      </w:pPr>
    </w:p>
    <w:p w:rsidR="000F42EB" w:rsidRPr="00FC1AFB" w:rsidRDefault="000F42EB" w:rsidP="0017455F">
      <w:pPr>
        <w:spacing w:after="0" w:line="240" w:lineRule="auto"/>
        <w:jc w:val="right"/>
        <w:rPr>
          <w:rFonts w:ascii="Arial" w:hAnsi="Arial" w:cs="Arial"/>
          <w:b/>
        </w:rPr>
      </w:pPr>
    </w:p>
    <w:p w:rsidR="000F42EB" w:rsidRPr="00FC1AFB" w:rsidRDefault="000F42EB" w:rsidP="0017455F">
      <w:pPr>
        <w:spacing w:after="0" w:line="240" w:lineRule="auto"/>
        <w:jc w:val="right"/>
        <w:rPr>
          <w:rFonts w:ascii="Arial" w:hAnsi="Arial" w:cs="Arial"/>
          <w:b/>
        </w:rPr>
      </w:pPr>
    </w:p>
    <w:p w:rsidR="000F42EB" w:rsidRPr="00FC1AFB" w:rsidRDefault="000F42EB" w:rsidP="0017455F">
      <w:pPr>
        <w:spacing w:after="0" w:line="240" w:lineRule="auto"/>
        <w:jc w:val="right"/>
        <w:rPr>
          <w:rFonts w:ascii="Arial" w:hAnsi="Arial" w:cs="Arial"/>
          <w:b/>
        </w:rPr>
      </w:pPr>
    </w:p>
    <w:p w:rsidR="000F42EB" w:rsidRPr="00FC1AFB" w:rsidRDefault="000F42EB" w:rsidP="0017455F">
      <w:pPr>
        <w:spacing w:after="0" w:line="240" w:lineRule="auto"/>
        <w:jc w:val="right"/>
        <w:rPr>
          <w:rFonts w:ascii="Arial" w:hAnsi="Arial" w:cs="Arial"/>
          <w:b/>
        </w:rPr>
      </w:pPr>
    </w:p>
    <w:p w:rsidR="000F42EB" w:rsidRPr="00FC1AFB" w:rsidRDefault="000F42EB" w:rsidP="0017455F">
      <w:pPr>
        <w:spacing w:after="0" w:line="240" w:lineRule="auto"/>
        <w:jc w:val="right"/>
        <w:rPr>
          <w:rFonts w:ascii="Arial" w:hAnsi="Arial" w:cs="Arial"/>
          <w:b/>
        </w:rPr>
      </w:pPr>
    </w:p>
    <w:p w:rsidR="00FC27A4" w:rsidRDefault="00FC27A4">
      <w:pPr>
        <w:rPr>
          <w:rFonts w:ascii="Arial" w:hAnsi="Arial" w:cs="Arial"/>
          <w:b/>
        </w:rPr>
      </w:pPr>
      <w:r>
        <w:rPr>
          <w:rFonts w:ascii="Arial" w:hAnsi="Arial" w:cs="Arial"/>
          <w:b/>
        </w:rPr>
        <w:br w:type="page"/>
      </w:r>
    </w:p>
    <w:p w:rsidR="001E7D9F" w:rsidRPr="00FC1AFB" w:rsidRDefault="000F42EB" w:rsidP="0017455F">
      <w:pPr>
        <w:spacing w:after="0" w:line="240" w:lineRule="auto"/>
        <w:jc w:val="right"/>
        <w:rPr>
          <w:rFonts w:ascii="Arial" w:hAnsi="Arial" w:cs="Arial"/>
          <w:b/>
        </w:rPr>
      </w:pPr>
      <w:r w:rsidRPr="00FC1AFB">
        <w:rPr>
          <w:rFonts w:ascii="Arial" w:hAnsi="Arial" w:cs="Arial"/>
          <w:b/>
        </w:rPr>
        <w:lastRenderedPageBreak/>
        <w:t>A</w:t>
      </w:r>
      <w:r w:rsidR="001E7D9F" w:rsidRPr="00FC1AFB">
        <w:rPr>
          <w:rFonts w:ascii="Arial" w:hAnsi="Arial" w:cs="Arial"/>
          <w:b/>
        </w:rPr>
        <w:t>nnexure III</w:t>
      </w:r>
    </w:p>
    <w:p w:rsidR="001E7D9F" w:rsidRPr="00FC1AFB" w:rsidRDefault="001E7D9F" w:rsidP="0017455F">
      <w:pPr>
        <w:spacing w:after="0" w:line="240" w:lineRule="auto"/>
        <w:ind w:left="630"/>
        <w:jc w:val="both"/>
        <w:rPr>
          <w:rFonts w:ascii="Arial" w:hAnsi="Arial" w:cs="Arial"/>
        </w:rPr>
      </w:pPr>
    </w:p>
    <w:p w:rsidR="001E7D9F" w:rsidRDefault="001E7D9F" w:rsidP="0017455F">
      <w:pPr>
        <w:spacing w:after="0" w:line="240" w:lineRule="auto"/>
        <w:ind w:left="270"/>
        <w:jc w:val="both"/>
        <w:rPr>
          <w:rFonts w:ascii="Arial" w:hAnsi="Arial" w:cs="Arial"/>
          <w:b/>
          <w:bCs/>
        </w:rPr>
      </w:pPr>
      <w:r w:rsidRPr="00FC1AFB">
        <w:rPr>
          <w:rFonts w:ascii="Arial" w:hAnsi="Arial" w:cs="Arial"/>
          <w:b/>
          <w:bCs/>
        </w:rPr>
        <w:t>Target Setting:</w:t>
      </w:r>
    </w:p>
    <w:p w:rsidR="00B2017F" w:rsidRPr="00FC1AFB" w:rsidRDefault="00B2017F" w:rsidP="0017455F">
      <w:pPr>
        <w:spacing w:after="0" w:line="240" w:lineRule="auto"/>
        <w:ind w:left="270"/>
        <w:jc w:val="both"/>
        <w:rPr>
          <w:rFonts w:ascii="Arial" w:hAnsi="Arial" w:cs="Arial"/>
        </w:rPr>
      </w:pPr>
    </w:p>
    <w:p w:rsidR="00B2017F" w:rsidRPr="005A2CAB" w:rsidRDefault="00B2017F" w:rsidP="00B2017F">
      <w:pPr>
        <w:ind w:left="709"/>
        <w:jc w:val="both"/>
        <w:rPr>
          <w:rFonts w:ascii="Arial" w:hAnsi="Arial" w:cs="Arial"/>
        </w:rPr>
      </w:pPr>
      <w:r w:rsidRPr="005A2CAB">
        <w:rPr>
          <w:rFonts w:ascii="Arial" w:hAnsi="Arial" w:cs="Arial"/>
        </w:rPr>
        <w:t>Targets will be assigned by Circle to SSAs and thereafter SSA will assign franchisee-</w:t>
      </w:r>
      <w:r>
        <w:rPr>
          <w:rFonts w:ascii="Arial" w:hAnsi="Arial" w:cs="Arial"/>
        </w:rPr>
        <w:t xml:space="preserve"> </w:t>
      </w:r>
      <w:r w:rsidRPr="002F23F2">
        <w:rPr>
          <w:rFonts w:ascii="Arial" w:hAnsi="Arial" w:cs="Arial"/>
        </w:rPr>
        <w:t>territory</w:t>
      </w:r>
      <w:r>
        <w:rPr>
          <w:rFonts w:ascii="Arial" w:hAnsi="Arial" w:cs="Arial"/>
        </w:rPr>
        <w:t xml:space="preserve"> </w:t>
      </w:r>
      <w:r w:rsidRPr="005A2CAB">
        <w:rPr>
          <w:rFonts w:ascii="Arial" w:hAnsi="Arial" w:cs="Arial"/>
        </w:rPr>
        <w:t xml:space="preserve">wise </w:t>
      </w:r>
      <w:r>
        <w:rPr>
          <w:rFonts w:ascii="Arial" w:hAnsi="Arial" w:cs="Arial"/>
        </w:rPr>
        <w:t xml:space="preserve">Qty/Monthly </w:t>
      </w:r>
      <w:r w:rsidRPr="005A2CAB">
        <w:rPr>
          <w:rFonts w:ascii="Arial" w:hAnsi="Arial" w:cs="Arial"/>
        </w:rPr>
        <w:t xml:space="preserve">target. </w:t>
      </w:r>
      <w:r w:rsidRPr="00AA0756">
        <w:rPr>
          <w:rFonts w:ascii="Arial" w:eastAsia="Times New Roman" w:hAnsi="Arial" w:cs="Arial"/>
        </w:rPr>
        <w:t>Quarterly/monthly target will be communicated in last week of previous qtr/month or in the first week of the qtr</w:t>
      </w:r>
      <w:proofErr w:type="gramStart"/>
      <w:r w:rsidRPr="00AA0756">
        <w:rPr>
          <w:rFonts w:ascii="Arial" w:eastAsia="Times New Roman" w:hAnsi="Arial" w:cs="Arial"/>
        </w:rPr>
        <w:t>./</w:t>
      </w:r>
      <w:proofErr w:type="gramEnd"/>
      <w:r w:rsidRPr="00AA0756">
        <w:rPr>
          <w:rFonts w:ascii="Arial" w:eastAsia="Times New Roman" w:hAnsi="Arial" w:cs="Arial"/>
        </w:rPr>
        <w:t xml:space="preserve">month. </w:t>
      </w:r>
    </w:p>
    <w:p w:rsidR="00B2017F" w:rsidRPr="005A2CAB" w:rsidRDefault="00B2017F" w:rsidP="00B2017F">
      <w:pPr>
        <w:jc w:val="both"/>
        <w:rPr>
          <w:rFonts w:ascii="Arial" w:hAnsi="Arial" w:cs="Arial"/>
          <w:b/>
          <w:bCs/>
        </w:rPr>
      </w:pPr>
      <w:r w:rsidRPr="005A2CAB">
        <w:rPr>
          <w:rFonts w:ascii="Arial" w:hAnsi="Arial" w:cs="Arial"/>
          <w:b/>
          <w:bCs/>
        </w:rPr>
        <w:t>1</w:t>
      </w:r>
      <w:r>
        <w:rPr>
          <w:rFonts w:ascii="Arial" w:hAnsi="Arial" w:cs="Arial"/>
          <w:b/>
          <w:bCs/>
        </w:rPr>
        <w:t>.</w:t>
      </w:r>
      <w:r w:rsidRPr="005A2CAB">
        <w:rPr>
          <w:rFonts w:ascii="Arial" w:hAnsi="Arial" w:cs="Arial"/>
          <w:b/>
          <w:bCs/>
        </w:rPr>
        <w:t xml:space="preserve">   Parameters for Setting of SSA Target.</w:t>
      </w:r>
    </w:p>
    <w:tbl>
      <w:tblPr>
        <w:tblW w:w="80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1468"/>
        <w:gridCol w:w="6172"/>
      </w:tblGrid>
      <w:tr w:rsidR="00B2017F" w:rsidRPr="005A2CAB" w:rsidTr="00A273C7">
        <w:tc>
          <w:tcPr>
            <w:tcW w:w="449" w:type="dxa"/>
          </w:tcPr>
          <w:p w:rsidR="00B2017F" w:rsidRPr="005A2CAB" w:rsidRDefault="00B2017F" w:rsidP="00222A4B">
            <w:pPr>
              <w:jc w:val="both"/>
              <w:rPr>
                <w:rFonts w:ascii="Arial" w:hAnsi="Arial" w:cs="Arial"/>
              </w:rPr>
            </w:pPr>
            <w:r w:rsidRPr="005A2CAB">
              <w:rPr>
                <w:rFonts w:ascii="Arial" w:hAnsi="Arial" w:cs="Arial"/>
              </w:rPr>
              <w:t>A</w:t>
            </w:r>
          </w:p>
        </w:tc>
        <w:tc>
          <w:tcPr>
            <w:tcW w:w="1468" w:type="dxa"/>
            <w:vAlign w:val="center"/>
          </w:tcPr>
          <w:p w:rsidR="00B2017F" w:rsidRPr="005A2CAB" w:rsidRDefault="00B2017F" w:rsidP="00222A4B">
            <w:pPr>
              <w:jc w:val="center"/>
              <w:rPr>
                <w:rFonts w:ascii="Arial" w:hAnsi="Arial" w:cs="Arial"/>
                <w:b/>
                <w:bCs/>
              </w:rPr>
            </w:pPr>
            <w:r w:rsidRPr="005A2CAB">
              <w:rPr>
                <w:rFonts w:ascii="Arial" w:hAnsi="Arial" w:cs="Arial"/>
                <w:b/>
                <w:bCs/>
              </w:rPr>
              <w:t>FRC / Plan Voucher</w:t>
            </w:r>
          </w:p>
        </w:tc>
        <w:tc>
          <w:tcPr>
            <w:tcW w:w="6172" w:type="dxa"/>
          </w:tcPr>
          <w:p w:rsidR="00B2017F" w:rsidRPr="005A2CAB" w:rsidRDefault="00B2017F" w:rsidP="00222A4B">
            <w:pPr>
              <w:jc w:val="both"/>
              <w:rPr>
                <w:rFonts w:ascii="Arial" w:hAnsi="Arial" w:cs="Arial"/>
              </w:rPr>
            </w:pPr>
            <w:r w:rsidRPr="005A2CAB">
              <w:rPr>
                <w:rFonts w:ascii="Arial" w:hAnsi="Arial" w:cs="Arial"/>
              </w:rPr>
              <w:t>Gross connections (SIM activations) SSA wise and Franchisee wise</w:t>
            </w:r>
          </w:p>
        </w:tc>
      </w:tr>
      <w:tr w:rsidR="00B2017F" w:rsidRPr="005A2CAB" w:rsidTr="00A273C7">
        <w:tc>
          <w:tcPr>
            <w:tcW w:w="449" w:type="dxa"/>
          </w:tcPr>
          <w:p w:rsidR="00B2017F" w:rsidRPr="005A2CAB" w:rsidRDefault="00B2017F" w:rsidP="00222A4B">
            <w:pPr>
              <w:jc w:val="both"/>
              <w:rPr>
                <w:rFonts w:ascii="Arial" w:hAnsi="Arial" w:cs="Arial"/>
              </w:rPr>
            </w:pPr>
            <w:r w:rsidRPr="005A2CAB">
              <w:rPr>
                <w:rFonts w:ascii="Arial" w:hAnsi="Arial" w:cs="Arial"/>
              </w:rPr>
              <w:t>B</w:t>
            </w:r>
          </w:p>
        </w:tc>
        <w:tc>
          <w:tcPr>
            <w:tcW w:w="1468" w:type="dxa"/>
            <w:vAlign w:val="center"/>
          </w:tcPr>
          <w:p w:rsidR="00B2017F" w:rsidRPr="005A2CAB" w:rsidRDefault="00B2017F" w:rsidP="00222A4B">
            <w:pPr>
              <w:jc w:val="center"/>
              <w:rPr>
                <w:rFonts w:ascii="Arial" w:hAnsi="Arial" w:cs="Arial"/>
                <w:b/>
                <w:bCs/>
              </w:rPr>
            </w:pPr>
            <w:r w:rsidRPr="005A2CAB">
              <w:rPr>
                <w:rFonts w:ascii="Arial" w:hAnsi="Arial" w:cs="Arial"/>
                <w:b/>
                <w:bCs/>
              </w:rPr>
              <w:t>RC</w:t>
            </w:r>
          </w:p>
        </w:tc>
        <w:tc>
          <w:tcPr>
            <w:tcW w:w="6172" w:type="dxa"/>
          </w:tcPr>
          <w:p w:rsidR="00B2017F" w:rsidRPr="005A2CAB" w:rsidRDefault="00B2017F" w:rsidP="00222A4B">
            <w:pPr>
              <w:jc w:val="both"/>
              <w:rPr>
                <w:rFonts w:ascii="Arial" w:hAnsi="Arial" w:cs="Arial"/>
              </w:rPr>
            </w:pPr>
            <w:r w:rsidRPr="005A2CAB">
              <w:rPr>
                <w:rFonts w:ascii="Arial" w:hAnsi="Arial" w:cs="Arial"/>
              </w:rPr>
              <w:t>Recharge sales – SSA wise and Franchisee wise</w:t>
            </w:r>
          </w:p>
        </w:tc>
      </w:tr>
      <w:tr w:rsidR="00B2017F" w:rsidRPr="005A2CAB" w:rsidTr="00A273C7">
        <w:tc>
          <w:tcPr>
            <w:tcW w:w="449" w:type="dxa"/>
          </w:tcPr>
          <w:p w:rsidR="00B2017F" w:rsidRPr="005A2CAB" w:rsidRDefault="00B2017F" w:rsidP="00222A4B">
            <w:pPr>
              <w:jc w:val="both"/>
              <w:rPr>
                <w:rFonts w:ascii="Arial" w:hAnsi="Arial" w:cs="Arial"/>
              </w:rPr>
            </w:pPr>
            <w:r w:rsidRPr="005A2CAB">
              <w:rPr>
                <w:rFonts w:ascii="Arial" w:hAnsi="Arial" w:cs="Arial"/>
              </w:rPr>
              <w:t>C</w:t>
            </w:r>
          </w:p>
        </w:tc>
        <w:tc>
          <w:tcPr>
            <w:tcW w:w="1468" w:type="dxa"/>
            <w:vAlign w:val="center"/>
          </w:tcPr>
          <w:p w:rsidR="00B2017F" w:rsidRPr="005A2CAB" w:rsidRDefault="00B2017F" w:rsidP="00222A4B">
            <w:pPr>
              <w:jc w:val="center"/>
              <w:rPr>
                <w:rFonts w:ascii="Arial" w:hAnsi="Arial" w:cs="Arial"/>
                <w:b/>
                <w:bCs/>
              </w:rPr>
            </w:pPr>
            <w:r w:rsidRPr="005A2CAB">
              <w:rPr>
                <w:rFonts w:ascii="Arial" w:hAnsi="Arial" w:cs="Arial"/>
                <w:b/>
                <w:bCs/>
              </w:rPr>
              <w:t>POS</w:t>
            </w:r>
          </w:p>
        </w:tc>
        <w:tc>
          <w:tcPr>
            <w:tcW w:w="6172" w:type="dxa"/>
          </w:tcPr>
          <w:p w:rsidR="00B2017F" w:rsidRPr="005A2CAB" w:rsidRDefault="00B2017F" w:rsidP="00222A4B">
            <w:pPr>
              <w:jc w:val="both"/>
              <w:rPr>
                <w:rFonts w:ascii="Arial" w:hAnsi="Arial" w:cs="Arial"/>
              </w:rPr>
            </w:pPr>
            <w:r w:rsidRPr="005A2CAB">
              <w:rPr>
                <w:rFonts w:ascii="Arial" w:hAnsi="Arial" w:cs="Arial"/>
              </w:rPr>
              <w:t xml:space="preserve">Active Retailer : Loading FRC / PLAN VOUCHER </w:t>
            </w:r>
          </w:p>
          <w:p w:rsidR="00B2017F" w:rsidRPr="005A2CAB" w:rsidRDefault="00B2017F" w:rsidP="00222A4B">
            <w:pPr>
              <w:jc w:val="both"/>
              <w:rPr>
                <w:rFonts w:ascii="Arial" w:hAnsi="Arial" w:cs="Arial"/>
              </w:rPr>
            </w:pPr>
            <w:r w:rsidRPr="005A2CAB">
              <w:rPr>
                <w:rFonts w:ascii="Arial" w:hAnsi="Arial" w:cs="Arial"/>
              </w:rPr>
              <w:t xml:space="preserve">Active Retailer : Loading RC </w:t>
            </w:r>
          </w:p>
        </w:tc>
      </w:tr>
    </w:tbl>
    <w:p w:rsidR="00B2017F" w:rsidRPr="005A2CAB" w:rsidRDefault="00B2017F" w:rsidP="00B2017F">
      <w:pPr>
        <w:jc w:val="both"/>
        <w:rPr>
          <w:rFonts w:ascii="Arial" w:hAnsi="Arial" w:cs="Arial"/>
          <w:b/>
          <w:bCs/>
        </w:rPr>
      </w:pPr>
    </w:p>
    <w:p w:rsidR="00B2017F" w:rsidRPr="005A2CAB" w:rsidRDefault="00B2017F" w:rsidP="00B2017F">
      <w:pPr>
        <w:ind w:left="709"/>
        <w:jc w:val="both"/>
        <w:rPr>
          <w:rFonts w:ascii="Arial" w:hAnsi="Arial" w:cs="Arial"/>
        </w:rPr>
      </w:pPr>
      <w:r w:rsidRPr="005A2CAB">
        <w:rPr>
          <w:rFonts w:ascii="Arial" w:hAnsi="Arial" w:cs="Arial"/>
        </w:rPr>
        <w:t>Targets will be assigned by Circle to SSAs and thereafter SSA will assign franchisee-</w:t>
      </w:r>
      <w:r w:rsidRPr="002F23F2">
        <w:rPr>
          <w:rFonts w:ascii="Arial" w:hAnsi="Arial" w:cs="Arial"/>
        </w:rPr>
        <w:t>territory</w:t>
      </w:r>
      <w:r>
        <w:rPr>
          <w:rFonts w:ascii="Arial" w:hAnsi="Arial" w:cs="Arial"/>
        </w:rPr>
        <w:t>-</w:t>
      </w:r>
      <w:r w:rsidRPr="005A2CAB">
        <w:rPr>
          <w:rFonts w:ascii="Arial" w:hAnsi="Arial" w:cs="Arial"/>
        </w:rPr>
        <w:t xml:space="preserve">wise target for above areas/ fields. </w:t>
      </w:r>
    </w:p>
    <w:p w:rsidR="00B2017F" w:rsidRPr="007105D9" w:rsidRDefault="00B2017F" w:rsidP="00B2017F">
      <w:pPr>
        <w:ind w:left="709"/>
        <w:jc w:val="both"/>
        <w:rPr>
          <w:rFonts w:ascii="Arial" w:hAnsi="Arial" w:cs="Arial"/>
        </w:rPr>
      </w:pPr>
      <w:r w:rsidRPr="007105D9">
        <w:rPr>
          <w:rFonts w:ascii="Arial" w:hAnsi="Arial" w:cs="Arial"/>
        </w:rPr>
        <w:t xml:space="preserve">Circles will assign targets to SSAs on monthly basis for the following based on: </w:t>
      </w:r>
    </w:p>
    <w:p w:rsidR="00B2017F" w:rsidRPr="007105D9" w:rsidRDefault="00B2017F" w:rsidP="00B2017F">
      <w:pPr>
        <w:pStyle w:val="ListParagraph"/>
        <w:numPr>
          <w:ilvl w:val="0"/>
          <w:numId w:val="13"/>
        </w:numPr>
        <w:spacing w:after="0" w:line="240" w:lineRule="auto"/>
        <w:ind w:left="1276" w:hanging="425"/>
        <w:rPr>
          <w:rFonts w:ascii="Arial" w:eastAsia="MS Mincho" w:hAnsi="Arial" w:cs="Arial"/>
          <w:lang w:eastAsia="ja-JP" w:bidi="hi-IN"/>
        </w:rPr>
      </w:pPr>
      <w:r w:rsidRPr="007105D9">
        <w:rPr>
          <w:rFonts w:ascii="Arial" w:eastAsia="MS Mincho" w:hAnsi="Arial" w:cs="Arial"/>
          <w:b/>
          <w:lang w:eastAsia="ja-JP" w:bidi="hi-IN"/>
        </w:rPr>
        <w:t>For GSM connections</w:t>
      </w:r>
      <w:r w:rsidRPr="007105D9">
        <w:rPr>
          <w:rFonts w:ascii="Arial" w:eastAsia="MS Mincho" w:hAnsi="Arial" w:cs="Arial"/>
          <w:lang w:eastAsia="ja-JP" w:bidi="hi-IN"/>
        </w:rPr>
        <w:t>:</w:t>
      </w:r>
    </w:p>
    <w:p w:rsidR="00B2017F" w:rsidRPr="007105D9" w:rsidRDefault="00B2017F" w:rsidP="00B2017F">
      <w:pPr>
        <w:ind w:left="1701"/>
        <w:jc w:val="both"/>
        <w:rPr>
          <w:rFonts w:ascii="Arial" w:hAnsi="Arial" w:cs="Arial"/>
        </w:rPr>
      </w:pPr>
      <w:r w:rsidRPr="007105D9">
        <w:rPr>
          <w:rFonts w:ascii="Arial" w:hAnsi="Arial" w:cs="Arial"/>
        </w:rPr>
        <w:t>The target among SSAs may be apportioned on the basis of - Type of territory, total number of BTS (2G + 3G) in SSA in previous month, market potential, competition, desire growth etc.</w:t>
      </w:r>
    </w:p>
    <w:p w:rsidR="00B2017F" w:rsidRPr="003D65A5" w:rsidRDefault="00B2017F" w:rsidP="00B2017F">
      <w:pPr>
        <w:pStyle w:val="ListParagraph"/>
        <w:numPr>
          <w:ilvl w:val="0"/>
          <w:numId w:val="13"/>
        </w:numPr>
        <w:spacing w:after="0" w:line="240" w:lineRule="auto"/>
        <w:ind w:left="1276" w:hanging="425"/>
        <w:rPr>
          <w:rFonts w:ascii="Arial" w:eastAsia="MS Mincho" w:hAnsi="Arial" w:cs="Arial"/>
          <w:lang w:eastAsia="ja-JP" w:bidi="hi-IN"/>
        </w:rPr>
      </w:pPr>
      <w:r w:rsidRPr="003D65A5">
        <w:rPr>
          <w:rFonts w:ascii="Arial" w:eastAsia="MS Mincho" w:hAnsi="Arial" w:cs="Arial"/>
          <w:b/>
          <w:lang w:eastAsia="ja-JP" w:bidi="hi-IN"/>
        </w:rPr>
        <w:t>For recharge</w:t>
      </w:r>
      <w:r w:rsidRPr="003D65A5">
        <w:rPr>
          <w:rFonts w:ascii="Arial" w:eastAsia="MS Mincho" w:hAnsi="Arial" w:cs="Arial"/>
          <w:lang w:eastAsia="ja-JP" w:bidi="hi-IN"/>
        </w:rPr>
        <w:t>:</w:t>
      </w:r>
    </w:p>
    <w:p w:rsidR="00B2017F" w:rsidRPr="003D65A5" w:rsidRDefault="00B2017F" w:rsidP="00B2017F">
      <w:pPr>
        <w:ind w:left="1701"/>
        <w:jc w:val="both"/>
        <w:rPr>
          <w:rFonts w:ascii="Arial" w:hAnsi="Arial" w:cs="Arial"/>
        </w:rPr>
      </w:pPr>
      <w:r w:rsidRPr="003D65A5">
        <w:rPr>
          <w:rFonts w:ascii="Arial" w:hAnsi="Arial" w:cs="Arial"/>
        </w:rPr>
        <w:t>Recharge targets must be apportioned among SSAs as per total no. of active prepaid connection, ARPU in the previous month plus other important parameters like potential of the area, urban-rural mix industry growth rate etc.</w:t>
      </w:r>
    </w:p>
    <w:p w:rsidR="00B2017F" w:rsidRPr="005A2CAB" w:rsidRDefault="00B2017F" w:rsidP="00B2017F">
      <w:pPr>
        <w:pStyle w:val="ListParagraph"/>
        <w:numPr>
          <w:ilvl w:val="0"/>
          <w:numId w:val="13"/>
        </w:numPr>
        <w:spacing w:after="0" w:line="240" w:lineRule="auto"/>
        <w:ind w:left="1276" w:hanging="425"/>
        <w:rPr>
          <w:rFonts w:ascii="Arial" w:hAnsi="Arial" w:cs="Arial"/>
        </w:rPr>
      </w:pPr>
      <w:r w:rsidRPr="007B2870">
        <w:rPr>
          <w:rFonts w:ascii="Arial" w:hAnsi="Arial" w:cs="Arial"/>
          <w:b/>
        </w:rPr>
        <w:t xml:space="preserve">For </w:t>
      </w:r>
      <w:r w:rsidRPr="007B2870">
        <w:rPr>
          <w:rFonts w:ascii="Arial" w:eastAsia="MS Mincho" w:hAnsi="Arial" w:cs="Arial"/>
          <w:b/>
          <w:lang w:eastAsia="ja-JP" w:bidi="hi-IN"/>
        </w:rPr>
        <w:t>POS</w:t>
      </w:r>
      <w:r w:rsidRPr="005A2CAB">
        <w:rPr>
          <w:rFonts w:ascii="Arial" w:eastAsia="MS Mincho" w:hAnsi="Arial" w:cs="Arial"/>
          <w:lang w:eastAsia="ja-JP" w:bidi="hi-IN"/>
        </w:rPr>
        <w:t xml:space="preserve"> : </w:t>
      </w:r>
    </w:p>
    <w:p w:rsidR="00B2017F" w:rsidRPr="005A2CAB" w:rsidRDefault="00B2017F" w:rsidP="00B2017F">
      <w:pPr>
        <w:ind w:left="1701"/>
        <w:jc w:val="both"/>
        <w:rPr>
          <w:rFonts w:ascii="Arial" w:hAnsi="Arial" w:cs="Arial"/>
        </w:rPr>
      </w:pPr>
      <w:r w:rsidRPr="005A2CAB">
        <w:rPr>
          <w:rFonts w:ascii="Arial" w:hAnsi="Arial" w:cs="Arial"/>
        </w:rPr>
        <w:t>Based on number of BTS</w:t>
      </w:r>
    </w:p>
    <w:p w:rsidR="00B2017F" w:rsidRPr="005A2CAB" w:rsidRDefault="00B2017F" w:rsidP="00B2017F">
      <w:pPr>
        <w:pStyle w:val="ListParagraph"/>
        <w:ind w:left="0"/>
        <w:jc w:val="both"/>
        <w:rPr>
          <w:rFonts w:ascii="Arial" w:hAnsi="Arial" w:cs="Arial"/>
          <w:bCs/>
        </w:rPr>
      </w:pPr>
      <w:r w:rsidRPr="005A2CAB">
        <w:rPr>
          <w:rFonts w:ascii="Arial" w:hAnsi="Arial" w:cs="Arial"/>
          <w:b/>
        </w:rPr>
        <w:t>2</w:t>
      </w:r>
      <w:r>
        <w:rPr>
          <w:rFonts w:ascii="Arial" w:hAnsi="Arial" w:cs="Arial"/>
          <w:b/>
        </w:rPr>
        <w:t>.</w:t>
      </w:r>
      <w:r w:rsidRPr="005A2CAB">
        <w:rPr>
          <w:rFonts w:ascii="Arial" w:hAnsi="Arial" w:cs="Arial"/>
          <w:b/>
        </w:rPr>
        <w:t xml:space="preserve">   Parameters for Setting of Franchisee Target. </w:t>
      </w:r>
    </w:p>
    <w:p w:rsidR="00B2017F" w:rsidRPr="005A2CAB" w:rsidRDefault="00B2017F" w:rsidP="00B2017F">
      <w:pPr>
        <w:pStyle w:val="ListParagraph"/>
        <w:ind w:left="0"/>
        <w:jc w:val="both"/>
        <w:rPr>
          <w:rFonts w:ascii="Arial" w:hAnsi="Arial" w:cs="Arial"/>
          <w:bCs/>
        </w:rPr>
      </w:pPr>
      <w:r w:rsidRPr="005A2CAB">
        <w:rPr>
          <w:rFonts w:ascii="Arial" w:hAnsi="Arial" w:cs="Arial"/>
          <w:bCs/>
        </w:rPr>
        <w:t xml:space="preserve"> </w:t>
      </w:r>
    </w:p>
    <w:p w:rsidR="00B2017F" w:rsidRPr="003D65A5" w:rsidRDefault="00B2017F" w:rsidP="00B2017F">
      <w:pPr>
        <w:pStyle w:val="ListParagraph"/>
        <w:ind w:left="709"/>
        <w:jc w:val="both"/>
        <w:rPr>
          <w:rFonts w:ascii="Arial" w:hAnsi="Arial" w:cs="Arial"/>
        </w:rPr>
      </w:pPr>
      <w:r w:rsidRPr="003D65A5">
        <w:rPr>
          <w:rFonts w:ascii="Arial" w:hAnsi="Arial" w:cs="Arial"/>
        </w:rPr>
        <w:t>SSA Head will allocate connections at least on the last year percentage share by franchisees in SSA &amp; recharge target among franchisees on monthly basis based on number of BTS and class of territories. Remaining target will be allocated to other channels/sales partners.</w:t>
      </w:r>
    </w:p>
    <w:p w:rsidR="00B2017F" w:rsidRPr="005A2CAB" w:rsidRDefault="00B2017F" w:rsidP="00BB5D36">
      <w:pPr>
        <w:jc w:val="both"/>
        <w:rPr>
          <w:rFonts w:ascii="Arial" w:hAnsi="Arial" w:cs="Arial"/>
        </w:rPr>
      </w:pPr>
      <w:r w:rsidRPr="005A2CAB">
        <w:rPr>
          <w:rFonts w:ascii="Arial" w:hAnsi="Arial" w:cs="Arial"/>
          <w:b/>
          <w:lang w:val="en-GB"/>
        </w:rPr>
        <w:t xml:space="preserve"> </w:t>
      </w:r>
      <w:r w:rsidRPr="005A2CAB">
        <w:rPr>
          <w:rFonts w:ascii="Arial" w:hAnsi="Arial" w:cs="Arial"/>
        </w:rPr>
        <w:t>For connections:-</w:t>
      </w:r>
    </w:p>
    <w:p w:rsidR="00B2017F" w:rsidRPr="005A2CAB" w:rsidRDefault="00B2017F" w:rsidP="00B2017F">
      <w:pPr>
        <w:pStyle w:val="ListParagraph"/>
        <w:rPr>
          <w:rFonts w:ascii="Arial" w:hAnsi="Arial" w:cs="Arial"/>
        </w:rPr>
      </w:pPr>
      <w:r w:rsidRPr="005A2CAB">
        <w:rPr>
          <w:rFonts w:ascii="Arial" w:hAnsi="Arial" w:cs="Arial"/>
        </w:rPr>
        <w:t>50% of target as per class of territory</w:t>
      </w:r>
    </w:p>
    <w:p w:rsidR="00B2017F" w:rsidRPr="005A2CAB" w:rsidRDefault="00B2017F" w:rsidP="00B2017F">
      <w:pPr>
        <w:pStyle w:val="ListParagraph"/>
        <w:rPr>
          <w:rFonts w:ascii="Arial" w:hAnsi="Arial" w:cs="Arial"/>
        </w:rPr>
      </w:pPr>
      <w:r w:rsidRPr="005A2CAB">
        <w:rPr>
          <w:rFonts w:ascii="Arial" w:hAnsi="Arial" w:cs="Arial"/>
        </w:rPr>
        <w:t>50% of target as per total number of BTS in territory</w:t>
      </w:r>
    </w:p>
    <w:p w:rsidR="00B2017F" w:rsidRPr="005A2CAB" w:rsidRDefault="00B2017F" w:rsidP="00B2017F">
      <w:pPr>
        <w:pStyle w:val="ListParagraph"/>
        <w:rPr>
          <w:rFonts w:ascii="Arial" w:hAnsi="Arial" w:cs="Arial"/>
        </w:rPr>
      </w:pPr>
    </w:p>
    <w:p w:rsidR="00B2017F" w:rsidRPr="005A2CAB" w:rsidRDefault="00B2017F" w:rsidP="00B2017F">
      <w:pPr>
        <w:pStyle w:val="ListParagraph"/>
        <w:rPr>
          <w:rFonts w:ascii="Arial" w:hAnsi="Arial" w:cs="Arial"/>
        </w:rPr>
      </w:pPr>
      <w:r w:rsidRPr="005A2CAB">
        <w:rPr>
          <w:rFonts w:ascii="Arial" w:hAnsi="Arial" w:cs="Arial"/>
        </w:rPr>
        <w:lastRenderedPageBreak/>
        <w:t>As an illustrative example,</w:t>
      </w:r>
    </w:p>
    <w:p w:rsidR="00B2017F" w:rsidRPr="005A2CAB" w:rsidRDefault="00B2017F" w:rsidP="00B2017F">
      <w:pPr>
        <w:pStyle w:val="ListParagraph"/>
        <w:ind w:left="851"/>
        <w:rPr>
          <w:rFonts w:ascii="Arial" w:hAnsi="Arial" w:cs="Arial"/>
        </w:rPr>
      </w:pPr>
      <w:r w:rsidRPr="005A2CAB">
        <w:rPr>
          <w:rFonts w:ascii="Arial" w:hAnsi="Arial" w:cs="Arial"/>
        </w:rPr>
        <w:t>SSA target = 15000</w:t>
      </w:r>
    </w:p>
    <w:p w:rsidR="00B2017F" w:rsidRPr="005A2CAB" w:rsidRDefault="00B2017F" w:rsidP="00B2017F">
      <w:pPr>
        <w:pStyle w:val="ListParagraph"/>
        <w:ind w:left="851"/>
        <w:rPr>
          <w:rFonts w:ascii="Arial" w:hAnsi="Arial" w:cs="Arial"/>
        </w:rPr>
      </w:pPr>
      <w:r w:rsidRPr="005A2CAB">
        <w:rPr>
          <w:rFonts w:ascii="Arial" w:hAnsi="Arial" w:cs="Arial"/>
        </w:rPr>
        <w:t xml:space="preserve">Let 80% of monthly target of SSA = 12000 </w:t>
      </w:r>
    </w:p>
    <w:p w:rsidR="00B2017F" w:rsidRPr="005A2CAB" w:rsidRDefault="00B2017F" w:rsidP="00B2017F">
      <w:pPr>
        <w:pStyle w:val="ListParagraph"/>
        <w:ind w:left="851"/>
        <w:rPr>
          <w:rFonts w:ascii="Arial" w:hAnsi="Arial" w:cs="Arial"/>
        </w:rPr>
      </w:pPr>
      <w:r w:rsidRPr="005A2CAB">
        <w:rPr>
          <w:rFonts w:ascii="Arial" w:hAnsi="Arial" w:cs="Arial"/>
        </w:rPr>
        <w:t>Let there be 1 territory each of class A, B and C</w:t>
      </w:r>
    </w:p>
    <w:p w:rsidR="00B2017F" w:rsidRPr="005A2CAB" w:rsidRDefault="00B2017F" w:rsidP="00B2017F">
      <w:pPr>
        <w:pStyle w:val="ListParagraph"/>
        <w:ind w:left="851"/>
        <w:rPr>
          <w:rFonts w:ascii="Arial" w:hAnsi="Arial" w:cs="Arial"/>
        </w:rPr>
      </w:pPr>
      <w:r w:rsidRPr="005A2CAB">
        <w:rPr>
          <w:rFonts w:ascii="Arial" w:hAnsi="Arial" w:cs="Arial"/>
        </w:rPr>
        <w:t>Target to be allocated as per territory class = 50% of 12000=6000</w:t>
      </w:r>
    </w:p>
    <w:p w:rsidR="00B2017F" w:rsidRPr="005A2CAB" w:rsidRDefault="00B2017F" w:rsidP="00B2017F">
      <w:pPr>
        <w:pStyle w:val="ListParagraph"/>
        <w:ind w:left="851"/>
        <w:rPr>
          <w:rFonts w:ascii="Arial" w:hAnsi="Arial" w:cs="Arial"/>
        </w:rPr>
      </w:pPr>
      <w:r w:rsidRPr="005A2CAB">
        <w:rPr>
          <w:rFonts w:ascii="Arial" w:hAnsi="Arial" w:cs="Arial"/>
        </w:rPr>
        <w:t>Average per territory = 2000</w:t>
      </w:r>
    </w:p>
    <w:p w:rsidR="00B2017F" w:rsidRPr="005A2CAB" w:rsidRDefault="00B2017F" w:rsidP="00B2017F">
      <w:pPr>
        <w:pStyle w:val="ListParagraph"/>
        <w:rPr>
          <w:rFonts w:ascii="Arial" w:hAnsi="Arial" w:cs="Arial"/>
        </w:rPr>
      </w:pPr>
    </w:p>
    <w:p w:rsidR="00B2017F" w:rsidRPr="005A2CAB" w:rsidRDefault="00B2017F" w:rsidP="00B2017F">
      <w:pPr>
        <w:pStyle w:val="ListParagraph"/>
        <w:rPr>
          <w:rFonts w:ascii="Arial" w:hAnsi="Arial" w:cs="Arial"/>
        </w:rPr>
      </w:pPr>
      <w:r w:rsidRPr="005A2CAB">
        <w:rPr>
          <w:rFonts w:ascii="Arial" w:hAnsi="Arial" w:cs="Arial"/>
        </w:rPr>
        <w:t>The weight age for A, B and C type territory would be 1.3, 1 and 0.7 respectively.</w:t>
      </w:r>
    </w:p>
    <w:p w:rsidR="00B2017F" w:rsidRPr="005A2CAB" w:rsidRDefault="00B2017F" w:rsidP="00B2017F">
      <w:pPr>
        <w:pStyle w:val="ListParagraph"/>
        <w:rPr>
          <w:rFonts w:ascii="Arial" w:hAnsi="Arial" w:cs="Arial"/>
        </w:rPr>
      </w:pPr>
    </w:p>
    <w:p w:rsidR="00B2017F" w:rsidRPr="005A2CAB" w:rsidRDefault="00B2017F" w:rsidP="00B2017F">
      <w:pPr>
        <w:pStyle w:val="ListParagraph"/>
        <w:rPr>
          <w:rFonts w:ascii="Arial" w:hAnsi="Arial" w:cs="Arial"/>
        </w:rPr>
      </w:pPr>
      <w:r w:rsidRPr="005A2CAB">
        <w:rPr>
          <w:rFonts w:ascii="Arial" w:hAnsi="Arial" w:cs="Arial"/>
        </w:rPr>
        <w:t xml:space="preserve">Distributed target would be for Type A </w:t>
      </w:r>
      <w:r w:rsidRPr="005A2CAB">
        <w:rPr>
          <w:rFonts w:ascii="Arial" w:hAnsi="Arial" w:cs="Arial"/>
        </w:rPr>
        <w:sym w:font="Wingdings" w:char="F0E0"/>
      </w:r>
      <w:r w:rsidRPr="005A2CAB">
        <w:rPr>
          <w:rFonts w:ascii="Arial" w:hAnsi="Arial" w:cs="Arial"/>
        </w:rPr>
        <w:t xml:space="preserve"> 2600</w:t>
      </w:r>
    </w:p>
    <w:p w:rsidR="00B2017F" w:rsidRPr="005A2CAB" w:rsidRDefault="00B2017F" w:rsidP="00B2017F">
      <w:pPr>
        <w:pStyle w:val="ListParagraph"/>
        <w:rPr>
          <w:rFonts w:ascii="Arial" w:hAnsi="Arial" w:cs="Arial"/>
        </w:rPr>
      </w:pPr>
      <w:r w:rsidRPr="005A2CAB">
        <w:rPr>
          <w:rFonts w:ascii="Arial" w:hAnsi="Arial" w:cs="Arial"/>
        </w:rPr>
        <w:t xml:space="preserve">For type B </w:t>
      </w:r>
      <w:r w:rsidRPr="005A2CAB">
        <w:rPr>
          <w:rFonts w:ascii="Arial" w:hAnsi="Arial" w:cs="Arial"/>
        </w:rPr>
        <w:sym w:font="Wingdings" w:char="F0E0"/>
      </w:r>
      <w:r w:rsidRPr="005A2CAB">
        <w:rPr>
          <w:rFonts w:ascii="Arial" w:hAnsi="Arial" w:cs="Arial"/>
        </w:rPr>
        <w:t xml:space="preserve"> 2000 and for Type C </w:t>
      </w:r>
      <w:r w:rsidRPr="005A2CAB">
        <w:rPr>
          <w:rFonts w:ascii="Arial" w:hAnsi="Arial" w:cs="Arial"/>
        </w:rPr>
        <w:sym w:font="Wingdings" w:char="F0E0"/>
      </w:r>
      <w:r w:rsidRPr="005A2CAB">
        <w:rPr>
          <w:rFonts w:ascii="Arial" w:hAnsi="Arial" w:cs="Arial"/>
        </w:rPr>
        <w:t xml:space="preserve"> 1400</w:t>
      </w:r>
    </w:p>
    <w:p w:rsidR="00B2017F" w:rsidRPr="005A2CAB" w:rsidRDefault="00B2017F" w:rsidP="00B2017F">
      <w:pPr>
        <w:pStyle w:val="ListParagraph"/>
        <w:rPr>
          <w:rFonts w:ascii="Arial" w:hAnsi="Arial" w:cs="Arial"/>
        </w:rPr>
      </w:pPr>
      <w:r w:rsidRPr="005A2CAB">
        <w:rPr>
          <w:rFonts w:ascii="Arial" w:hAnsi="Arial" w:cs="Arial"/>
        </w:rPr>
        <w:t>Remaining 6000 connections target may be allocated in proportion to number of BTS in the territory.</w:t>
      </w:r>
    </w:p>
    <w:p w:rsidR="00B2017F" w:rsidRPr="005A2CAB" w:rsidRDefault="00B2017F" w:rsidP="00B2017F">
      <w:pPr>
        <w:pStyle w:val="ListParagraph"/>
        <w:numPr>
          <w:ilvl w:val="0"/>
          <w:numId w:val="14"/>
        </w:numPr>
        <w:spacing w:after="0" w:line="240" w:lineRule="auto"/>
        <w:rPr>
          <w:rFonts w:ascii="Arial" w:hAnsi="Arial" w:cs="Arial"/>
          <w:lang w:val="en-GB"/>
        </w:rPr>
      </w:pPr>
      <w:r w:rsidRPr="005A2CAB">
        <w:rPr>
          <w:rFonts w:ascii="Arial" w:hAnsi="Arial" w:cs="Arial"/>
          <w:lang w:val="en-GB"/>
        </w:rPr>
        <w:t xml:space="preserve">For recharge:- </w:t>
      </w:r>
    </w:p>
    <w:p w:rsidR="00B2017F" w:rsidRPr="005A2CAB" w:rsidRDefault="00B2017F" w:rsidP="00B2017F">
      <w:pPr>
        <w:pStyle w:val="ListParagraph"/>
        <w:rPr>
          <w:rFonts w:ascii="Arial" w:hAnsi="Arial" w:cs="Arial"/>
        </w:rPr>
      </w:pPr>
      <w:r w:rsidRPr="005A2CAB">
        <w:rPr>
          <w:rFonts w:ascii="Arial" w:hAnsi="Arial" w:cs="Arial"/>
        </w:rPr>
        <w:t>SSAs may further apportion the recharge target as per number of BTS and class of territory.</w:t>
      </w:r>
    </w:p>
    <w:p w:rsidR="00B2017F" w:rsidRPr="005A2CAB" w:rsidRDefault="00B2017F" w:rsidP="00B2017F">
      <w:pPr>
        <w:pStyle w:val="ListParagraph"/>
        <w:ind w:left="0" w:firstLine="720"/>
        <w:jc w:val="both"/>
        <w:rPr>
          <w:rFonts w:ascii="Arial" w:hAnsi="Arial" w:cs="Arial"/>
        </w:rPr>
      </w:pPr>
    </w:p>
    <w:p w:rsidR="00B2017F" w:rsidRPr="005A2CAB" w:rsidRDefault="00B2017F" w:rsidP="00B2017F">
      <w:pPr>
        <w:pStyle w:val="ListParagraph"/>
        <w:numPr>
          <w:ilvl w:val="0"/>
          <w:numId w:val="14"/>
        </w:numPr>
        <w:spacing w:after="0" w:line="240" w:lineRule="auto"/>
        <w:rPr>
          <w:rFonts w:ascii="Arial" w:hAnsi="Arial" w:cs="Arial"/>
          <w:lang w:val="en-GB"/>
        </w:rPr>
      </w:pPr>
      <w:r w:rsidRPr="005A2CAB">
        <w:rPr>
          <w:rFonts w:ascii="Arial" w:hAnsi="Arial" w:cs="Arial"/>
          <w:lang w:val="en-GB"/>
        </w:rPr>
        <w:t>For POS:</w:t>
      </w:r>
    </w:p>
    <w:p w:rsidR="00B2017F" w:rsidRPr="005A2CAB" w:rsidRDefault="00B2017F" w:rsidP="00B2017F">
      <w:pPr>
        <w:ind w:left="720"/>
        <w:jc w:val="both"/>
        <w:rPr>
          <w:rFonts w:ascii="Arial" w:hAnsi="Arial" w:cs="Arial"/>
        </w:rPr>
      </w:pPr>
      <w:r w:rsidRPr="005A2CAB">
        <w:rPr>
          <w:rFonts w:ascii="Arial" w:hAnsi="Arial" w:cs="Arial"/>
        </w:rPr>
        <w:t xml:space="preserve">SSA should ensure that the targets set by BSNL corporate office for active retailers loading RC and active retailers loading FRC / Plan Voucher is met progressively. SSA will assign target for active retailers loading RC and active retailers loading FRC / Plan Voucher to franchisee based number of BTS/ potential as given below: </w:t>
      </w:r>
    </w:p>
    <w:p w:rsidR="00B2017F" w:rsidRPr="005A2CAB" w:rsidRDefault="00B2017F" w:rsidP="00B2017F">
      <w:pPr>
        <w:numPr>
          <w:ilvl w:val="2"/>
          <w:numId w:val="12"/>
        </w:numPr>
        <w:spacing w:after="0" w:line="240" w:lineRule="auto"/>
        <w:ind w:left="1440" w:hanging="447"/>
        <w:jc w:val="both"/>
        <w:rPr>
          <w:rFonts w:ascii="Arial" w:hAnsi="Arial" w:cs="Arial"/>
        </w:rPr>
      </w:pPr>
      <w:r w:rsidRPr="005A2CAB">
        <w:rPr>
          <w:rFonts w:ascii="Arial" w:hAnsi="Arial" w:cs="Arial"/>
        </w:rPr>
        <w:t xml:space="preserve">Number of retailers loading RC </w:t>
      </w:r>
      <w:proofErr w:type="spellStart"/>
      <w:r w:rsidRPr="005A2CAB">
        <w:rPr>
          <w:rFonts w:ascii="Arial" w:hAnsi="Arial" w:cs="Arial"/>
        </w:rPr>
        <w:t>atleast</w:t>
      </w:r>
      <w:proofErr w:type="spellEnd"/>
      <w:r w:rsidRPr="005A2CAB">
        <w:rPr>
          <w:rFonts w:ascii="Arial" w:hAnsi="Arial" w:cs="Arial"/>
        </w:rPr>
        <w:t xml:space="preserve"> 8 per BTS</w:t>
      </w:r>
    </w:p>
    <w:p w:rsidR="00B2017F" w:rsidRPr="005A2CAB" w:rsidRDefault="00B2017F" w:rsidP="00B2017F">
      <w:pPr>
        <w:numPr>
          <w:ilvl w:val="2"/>
          <w:numId w:val="12"/>
        </w:numPr>
        <w:spacing w:after="0" w:line="240" w:lineRule="auto"/>
        <w:ind w:left="1440" w:hanging="447"/>
        <w:jc w:val="both"/>
        <w:rPr>
          <w:rFonts w:ascii="Arial" w:hAnsi="Arial" w:cs="Arial"/>
        </w:rPr>
      </w:pPr>
      <w:r w:rsidRPr="005A2CAB">
        <w:rPr>
          <w:rFonts w:ascii="Arial" w:hAnsi="Arial" w:cs="Arial"/>
        </w:rPr>
        <w:t xml:space="preserve">Number of retailers loading FRC / Plan Voucher </w:t>
      </w:r>
      <w:proofErr w:type="spellStart"/>
      <w:r w:rsidRPr="005A2CAB">
        <w:rPr>
          <w:rFonts w:ascii="Arial" w:hAnsi="Arial" w:cs="Arial"/>
        </w:rPr>
        <w:t>atleast</w:t>
      </w:r>
      <w:proofErr w:type="spellEnd"/>
      <w:r w:rsidRPr="005A2CAB">
        <w:rPr>
          <w:rFonts w:ascii="Arial" w:hAnsi="Arial" w:cs="Arial"/>
        </w:rPr>
        <w:t xml:space="preserve"> 3 per BTS</w:t>
      </w:r>
    </w:p>
    <w:p w:rsidR="00B2017F" w:rsidRPr="005A2CAB" w:rsidRDefault="00B2017F" w:rsidP="00B2017F">
      <w:pPr>
        <w:pStyle w:val="ListParagraph"/>
        <w:ind w:left="0" w:firstLine="720"/>
        <w:jc w:val="both"/>
        <w:rPr>
          <w:rFonts w:ascii="Arial" w:hAnsi="Arial" w:cs="Arial"/>
          <w:b/>
        </w:rPr>
      </w:pPr>
    </w:p>
    <w:p w:rsidR="00B2017F" w:rsidRPr="00F16E0E" w:rsidRDefault="00B2017F" w:rsidP="00B2017F">
      <w:pPr>
        <w:pStyle w:val="ListParagraph"/>
        <w:numPr>
          <w:ilvl w:val="0"/>
          <w:numId w:val="14"/>
        </w:numPr>
        <w:spacing w:after="0" w:line="240" w:lineRule="auto"/>
        <w:rPr>
          <w:rFonts w:ascii="Arial" w:hAnsi="Arial" w:cs="Arial"/>
        </w:rPr>
      </w:pPr>
      <w:r w:rsidRPr="00F16E0E">
        <w:rPr>
          <w:rFonts w:ascii="Arial" w:hAnsi="Arial" w:cs="Arial"/>
          <w:lang w:val="en-GB"/>
        </w:rPr>
        <w:t>Apart</w:t>
      </w:r>
      <w:r w:rsidRPr="005A2CAB">
        <w:rPr>
          <w:rFonts w:ascii="Arial" w:hAnsi="Arial" w:cs="Arial"/>
        </w:rPr>
        <w:t xml:space="preserve"> from these targets for any other </w:t>
      </w:r>
      <w:r w:rsidR="00B63BF3">
        <w:rPr>
          <w:rFonts w:ascii="Arial" w:hAnsi="Arial" w:cs="Arial"/>
        </w:rPr>
        <w:t xml:space="preserve">BSNL service </w:t>
      </w:r>
      <w:r w:rsidRPr="00F16E0E">
        <w:rPr>
          <w:rFonts w:ascii="Arial" w:hAnsi="Arial" w:cs="Arial"/>
        </w:rPr>
        <w:t xml:space="preserve">from other business units shall be set by concerned business units however franchisee’s performance review may not consider achievement against those targets. </w:t>
      </w:r>
    </w:p>
    <w:p w:rsidR="001352F4" w:rsidRDefault="001E7D9F" w:rsidP="0025768E">
      <w:pPr>
        <w:spacing w:after="0" w:line="240" w:lineRule="auto"/>
        <w:jc w:val="center"/>
        <w:rPr>
          <w:rFonts w:ascii="Arial" w:hAnsi="Arial" w:cs="Arial"/>
        </w:rPr>
      </w:pPr>
      <w:r w:rsidRPr="00FC1AFB">
        <w:rPr>
          <w:rFonts w:ascii="Arial" w:hAnsi="Arial" w:cs="Arial"/>
        </w:rPr>
        <w:br w:type="page"/>
      </w:r>
    </w:p>
    <w:p w:rsidR="001352F4" w:rsidRDefault="001352F4" w:rsidP="001352F4">
      <w:pPr>
        <w:spacing w:after="0" w:line="240" w:lineRule="auto"/>
        <w:jc w:val="right"/>
        <w:rPr>
          <w:rFonts w:ascii="Arial" w:hAnsi="Arial" w:cs="Arial"/>
          <w:b/>
        </w:rPr>
      </w:pPr>
      <w:r>
        <w:rPr>
          <w:rFonts w:ascii="Arial" w:hAnsi="Arial" w:cs="Arial"/>
          <w:b/>
        </w:rPr>
        <w:lastRenderedPageBreak/>
        <w:t>Annexure IV</w:t>
      </w:r>
    </w:p>
    <w:p w:rsidR="001E7D9F" w:rsidRDefault="00EC624A" w:rsidP="0025768E">
      <w:pPr>
        <w:spacing w:after="0" w:line="240" w:lineRule="auto"/>
        <w:rPr>
          <w:rFonts w:ascii="Arial" w:hAnsi="Arial" w:cs="Arial"/>
          <w:b/>
        </w:rPr>
      </w:pPr>
      <w:r>
        <w:rPr>
          <w:rFonts w:ascii="Arial" w:hAnsi="Arial" w:cs="Arial"/>
          <w:b/>
        </w:rPr>
        <w:t>Consideration and Pricing</w:t>
      </w:r>
    </w:p>
    <w:p w:rsidR="00530174" w:rsidRPr="00A273C7" w:rsidRDefault="00530174" w:rsidP="0025768E">
      <w:pPr>
        <w:spacing w:after="0" w:line="240" w:lineRule="auto"/>
        <w:jc w:val="center"/>
        <w:rPr>
          <w:rFonts w:ascii="Arial" w:hAnsi="Arial"/>
          <w:b/>
          <w:w w:val="102"/>
          <w:u w:val="single"/>
        </w:rPr>
      </w:pPr>
    </w:p>
    <w:p w:rsidR="001E7D9F" w:rsidRPr="003B64C8" w:rsidRDefault="00E238F6" w:rsidP="0017455F">
      <w:pPr>
        <w:numPr>
          <w:ilvl w:val="2"/>
          <w:numId w:val="16"/>
        </w:numPr>
        <w:tabs>
          <w:tab w:val="clear" w:pos="1800"/>
        </w:tabs>
        <w:spacing w:after="0" w:line="240" w:lineRule="auto"/>
        <w:ind w:left="284" w:hanging="283"/>
        <w:jc w:val="both"/>
        <w:rPr>
          <w:rFonts w:ascii="Arial" w:hAnsi="Arial"/>
        </w:rPr>
      </w:pPr>
      <w:r w:rsidRPr="003B64C8">
        <w:rPr>
          <w:rFonts w:ascii="Arial" w:hAnsi="Arial" w:cs="Arial"/>
          <w:bCs/>
          <w:iCs/>
          <w:w w:val="102"/>
        </w:rPr>
        <w:t>The</w:t>
      </w:r>
      <w:r w:rsidRPr="003B64C8">
        <w:rPr>
          <w:rFonts w:ascii="Arial" w:hAnsi="Arial" w:cs="Arial"/>
          <w:b/>
          <w:bCs/>
          <w:iCs/>
          <w:w w:val="102"/>
        </w:rPr>
        <w:t xml:space="preserve"> </w:t>
      </w:r>
      <w:r w:rsidR="00350BDD" w:rsidRPr="003B64C8">
        <w:rPr>
          <w:rFonts w:ascii="Arial" w:hAnsi="Arial" w:cs="Arial"/>
        </w:rPr>
        <w:t xml:space="preserve">consideration </w:t>
      </w:r>
      <w:r w:rsidR="001E7D9F" w:rsidRPr="003B64C8">
        <w:rPr>
          <w:rFonts w:ascii="Arial" w:hAnsi="Arial" w:cs="Arial"/>
        </w:rPr>
        <w:t xml:space="preserve">payable to franchisee channel (Franchisee, Rural Distributors and Retailers) </w:t>
      </w:r>
      <w:r w:rsidR="00BB7472" w:rsidRPr="003B64C8">
        <w:rPr>
          <w:rFonts w:ascii="Arial" w:hAnsi="Arial" w:cs="Arial"/>
        </w:rPr>
        <w:t xml:space="preserve">for </w:t>
      </w:r>
      <w:r w:rsidRPr="003B64C8">
        <w:rPr>
          <w:rFonts w:ascii="Arial" w:hAnsi="Arial" w:cs="Arial"/>
        </w:rPr>
        <w:t xml:space="preserve">Services </w:t>
      </w:r>
      <w:r w:rsidR="001E7D9F" w:rsidRPr="003B64C8">
        <w:rPr>
          <w:rFonts w:ascii="Arial" w:hAnsi="Arial" w:cs="Arial"/>
        </w:rPr>
        <w:t xml:space="preserve">will be announced </w:t>
      </w:r>
      <w:r w:rsidR="00CB7850" w:rsidRPr="003B64C8">
        <w:rPr>
          <w:rFonts w:ascii="Arial" w:hAnsi="Arial" w:cs="Arial"/>
        </w:rPr>
        <w:t xml:space="preserve">and </w:t>
      </w:r>
      <w:r w:rsidR="006C342E" w:rsidRPr="003B64C8">
        <w:rPr>
          <w:rFonts w:ascii="Arial" w:hAnsi="Arial" w:cs="Arial"/>
        </w:rPr>
        <w:t xml:space="preserve">set out in BSNL S&amp;D Policy </w:t>
      </w:r>
      <w:r w:rsidR="006824E9" w:rsidRPr="003B64C8">
        <w:rPr>
          <w:rFonts w:ascii="Arial" w:hAnsi="Arial" w:cs="Arial"/>
        </w:rPr>
        <w:t>2018</w:t>
      </w:r>
      <w:r w:rsidR="00CB7850" w:rsidRPr="003B64C8">
        <w:rPr>
          <w:rFonts w:ascii="Arial" w:hAnsi="Arial" w:cs="Arial"/>
        </w:rPr>
        <w:t>,</w:t>
      </w:r>
      <w:r w:rsidR="006C342E" w:rsidRPr="003B64C8">
        <w:rPr>
          <w:rFonts w:ascii="Arial" w:hAnsi="Arial" w:cs="Arial"/>
        </w:rPr>
        <w:t xml:space="preserve"> </w:t>
      </w:r>
      <w:r w:rsidR="001E7D9F" w:rsidRPr="003B64C8">
        <w:rPr>
          <w:rFonts w:ascii="Arial" w:hAnsi="Arial" w:cs="Arial"/>
        </w:rPr>
        <w:t>and may be revised or discontinue</w:t>
      </w:r>
      <w:r w:rsidR="00CB7850" w:rsidRPr="003B64C8">
        <w:rPr>
          <w:rFonts w:ascii="Arial" w:hAnsi="Arial" w:cs="Arial"/>
        </w:rPr>
        <w:t>d</w:t>
      </w:r>
      <w:r w:rsidR="001E7D9F" w:rsidRPr="003B64C8">
        <w:rPr>
          <w:rFonts w:ascii="Arial" w:hAnsi="Arial" w:cs="Arial"/>
        </w:rPr>
        <w:t xml:space="preserve"> by BSNL </w:t>
      </w:r>
      <w:r w:rsidR="001E7D9F" w:rsidRPr="003B64C8">
        <w:rPr>
          <w:rFonts w:ascii="Arial" w:hAnsi="Arial"/>
        </w:rPr>
        <w:t>as per the changes in business environment.</w:t>
      </w:r>
    </w:p>
    <w:p w:rsidR="001E7D9F" w:rsidRPr="006426D1" w:rsidRDefault="001E7D9F" w:rsidP="00A273C7">
      <w:pPr>
        <w:numPr>
          <w:ilvl w:val="2"/>
          <w:numId w:val="16"/>
        </w:numPr>
        <w:tabs>
          <w:tab w:val="clear" w:pos="1800"/>
        </w:tabs>
        <w:spacing w:after="0" w:line="240" w:lineRule="auto"/>
        <w:ind w:left="284" w:hanging="283"/>
        <w:jc w:val="both"/>
        <w:rPr>
          <w:rFonts w:ascii="Arial" w:hAnsi="Arial" w:cs="Arial"/>
        </w:rPr>
      </w:pPr>
      <w:r w:rsidRPr="006426D1">
        <w:rPr>
          <w:rFonts w:ascii="Arial" w:hAnsi="Arial" w:cs="Arial"/>
        </w:rPr>
        <w:t>All other claims may be submitted on monthly basis. BSNL’s designated nodal officer to verify and sign the claim and forward it to the Accounts Department. Payment should be made within 2 weeks of the receipt of claim.</w:t>
      </w:r>
    </w:p>
    <w:p w:rsidR="001E7D9F" w:rsidRPr="006426D1" w:rsidRDefault="001E7D9F" w:rsidP="00A273C7">
      <w:pPr>
        <w:numPr>
          <w:ilvl w:val="2"/>
          <w:numId w:val="16"/>
        </w:numPr>
        <w:tabs>
          <w:tab w:val="clear" w:pos="1800"/>
        </w:tabs>
        <w:spacing w:after="0" w:line="240" w:lineRule="auto"/>
        <w:ind w:left="284" w:hanging="283"/>
        <w:jc w:val="both"/>
        <w:rPr>
          <w:rFonts w:ascii="Arial" w:hAnsi="Arial" w:cs="Arial"/>
        </w:rPr>
      </w:pPr>
      <w:r w:rsidRPr="006426D1">
        <w:rPr>
          <w:rFonts w:ascii="Arial" w:hAnsi="Arial" w:cs="Arial"/>
        </w:rPr>
        <w:t xml:space="preserve">Payment will be from SSA Head Quarter preferably through ECS / Direct credit to account or cheque. SSA will give a detailed report regarding payment of all claims to franchisee on monthly basis to Circle office. </w:t>
      </w:r>
    </w:p>
    <w:p w:rsidR="001E7D9F" w:rsidRPr="00FC1AFB" w:rsidRDefault="00E34017" w:rsidP="00A273C7">
      <w:pPr>
        <w:tabs>
          <w:tab w:val="left" w:pos="284"/>
          <w:tab w:val="left" w:pos="3912"/>
        </w:tabs>
        <w:spacing w:after="0" w:line="240" w:lineRule="auto"/>
        <w:ind w:left="709" w:right="-196" w:hanging="425"/>
        <w:jc w:val="both"/>
        <w:rPr>
          <w:rFonts w:ascii="Arial" w:hAnsi="Arial" w:cs="Arial"/>
        </w:rPr>
      </w:pPr>
      <w:r>
        <w:rPr>
          <w:rFonts w:ascii="Arial" w:hAnsi="Arial" w:cs="Arial"/>
        </w:rPr>
        <w:tab/>
      </w:r>
      <w:r>
        <w:rPr>
          <w:rFonts w:ascii="Arial" w:hAnsi="Arial" w:cs="Arial"/>
        </w:rPr>
        <w:tab/>
      </w:r>
    </w:p>
    <w:p w:rsidR="001E7D9F" w:rsidRPr="00FC1AFB" w:rsidRDefault="001E7D9F" w:rsidP="0017455F">
      <w:pPr>
        <w:keepNext/>
        <w:numPr>
          <w:ilvl w:val="0"/>
          <w:numId w:val="22"/>
        </w:numPr>
        <w:spacing w:after="0" w:line="240" w:lineRule="auto"/>
        <w:ind w:left="720"/>
        <w:jc w:val="both"/>
        <w:outlineLvl w:val="1"/>
        <w:rPr>
          <w:rFonts w:ascii="Arial" w:hAnsi="Arial" w:cs="Arial"/>
          <w:b/>
          <w:bCs/>
        </w:rPr>
      </w:pPr>
      <w:r w:rsidRPr="00FC1AFB">
        <w:rPr>
          <w:rFonts w:ascii="Arial" w:hAnsi="Arial" w:cs="Arial"/>
          <w:b/>
          <w:bCs/>
        </w:rPr>
        <w:t xml:space="preserve"> </w:t>
      </w:r>
      <w:bookmarkStart w:id="1" w:name="_Ref306961481"/>
      <w:r w:rsidRPr="00FC1AFB">
        <w:rPr>
          <w:rFonts w:ascii="Arial" w:hAnsi="Arial" w:cs="Arial"/>
          <w:b/>
          <w:bCs/>
          <w:iCs/>
          <w:w w:val="102"/>
        </w:rPr>
        <w:t>Penalty</w:t>
      </w:r>
      <w:r w:rsidR="00530174">
        <w:rPr>
          <w:rFonts w:ascii="Arial" w:hAnsi="Arial" w:cs="Arial"/>
          <w:b/>
          <w:bCs/>
          <w:iCs/>
          <w:w w:val="102"/>
        </w:rPr>
        <w:t xml:space="preserve"> (along with applicable GST, if any)</w:t>
      </w:r>
      <w:r w:rsidRPr="00FC1AFB">
        <w:rPr>
          <w:rFonts w:ascii="Arial" w:hAnsi="Arial" w:cs="Arial"/>
          <w:b/>
          <w:bCs/>
        </w:rPr>
        <w:t>:</w:t>
      </w:r>
      <w:bookmarkEnd w:id="1"/>
    </w:p>
    <w:p w:rsidR="00CA1A34" w:rsidRPr="002F23F2" w:rsidRDefault="00CA1A34" w:rsidP="00CA1A34">
      <w:pPr>
        <w:pStyle w:val="ListParagraph"/>
        <w:keepNext/>
        <w:spacing w:after="0"/>
        <w:ind w:left="1800"/>
        <w:jc w:val="both"/>
        <w:outlineLvl w:val="1"/>
        <w:rPr>
          <w:rFonts w:ascii="Arial" w:hAnsi="Arial" w:cs="Arial"/>
          <w:b/>
        </w:rPr>
      </w:pPr>
      <w:r w:rsidRPr="002F23F2">
        <w:rPr>
          <w:rFonts w:ascii="Arial" w:hAnsi="Arial" w:cs="Arial"/>
        </w:rPr>
        <w:t>Consequences for Poor Performance: Any franchisee who does not meet the cut-off score on any parameters, becomes liable for penalty as per the table given below:</w:t>
      </w:r>
    </w:p>
    <w:tbl>
      <w:tblPr>
        <w:tblW w:w="9122" w:type="dxa"/>
        <w:tblInd w:w="250" w:type="dxa"/>
        <w:tblLook w:val="04A0"/>
      </w:tblPr>
      <w:tblGrid>
        <w:gridCol w:w="1035"/>
        <w:gridCol w:w="951"/>
        <w:gridCol w:w="1036"/>
        <w:gridCol w:w="1089"/>
        <w:gridCol w:w="1207"/>
        <w:gridCol w:w="1203"/>
        <w:gridCol w:w="1134"/>
        <w:gridCol w:w="1467"/>
      </w:tblGrid>
      <w:tr w:rsidR="00CA1A34" w:rsidRPr="00E66B39" w:rsidTr="00A273C7">
        <w:trPr>
          <w:trHeight w:val="161"/>
        </w:trPr>
        <w:tc>
          <w:tcPr>
            <w:tcW w:w="9122" w:type="dxa"/>
            <w:gridSpan w:val="8"/>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CA1A34" w:rsidRPr="00E66B39" w:rsidRDefault="00CA1A34" w:rsidP="00222A4B">
            <w:pPr>
              <w:jc w:val="center"/>
              <w:rPr>
                <w:rFonts w:ascii="Arial" w:hAnsi="Arial" w:cs="Arial"/>
                <w:b/>
              </w:rPr>
            </w:pPr>
            <w:r w:rsidRPr="00E66B39">
              <w:rPr>
                <w:rFonts w:ascii="Arial" w:hAnsi="Arial" w:cs="Arial"/>
                <w:b/>
              </w:rPr>
              <w:t>Penalty Structure for Franchisees</w:t>
            </w:r>
          </w:p>
        </w:tc>
      </w:tr>
      <w:tr w:rsidR="00BC1A79" w:rsidRPr="00E66B39" w:rsidTr="00222A4B">
        <w:trPr>
          <w:trHeight w:val="206"/>
        </w:trPr>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rsidR="00CA1A34" w:rsidRPr="00E66B39" w:rsidRDefault="00CA1A34" w:rsidP="00222A4B">
            <w:pPr>
              <w:ind w:firstLine="34"/>
              <w:jc w:val="center"/>
              <w:rPr>
                <w:rFonts w:ascii="Arial" w:hAnsi="Arial" w:cs="Arial"/>
              </w:rPr>
            </w:pPr>
            <w:r w:rsidRPr="00E66B39">
              <w:rPr>
                <w:rFonts w:ascii="Arial" w:hAnsi="Arial" w:cs="Arial"/>
              </w:rPr>
              <w:t>Class of Territory</w:t>
            </w:r>
          </w:p>
        </w:tc>
        <w:tc>
          <w:tcPr>
            <w:tcW w:w="951" w:type="dxa"/>
            <w:tcBorders>
              <w:top w:val="nil"/>
              <w:left w:val="nil"/>
              <w:bottom w:val="single" w:sz="4" w:space="0" w:color="auto"/>
              <w:right w:val="single" w:sz="4" w:space="0" w:color="auto"/>
            </w:tcBorders>
            <w:shd w:val="clear" w:color="auto" w:fill="auto"/>
            <w:noWrap/>
            <w:vAlign w:val="center"/>
            <w:hideMark/>
          </w:tcPr>
          <w:p w:rsidR="00CA1A34" w:rsidRPr="00E66B39" w:rsidRDefault="00CA1A34" w:rsidP="00222A4B">
            <w:pPr>
              <w:jc w:val="center"/>
              <w:rPr>
                <w:rFonts w:ascii="Arial" w:hAnsi="Arial" w:cs="Arial"/>
              </w:rPr>
            </w:pPr>
            <w:r w:rsidRPr="00E66B39">
              <w:rPr>
                <w:rFonts w:ascii="Arial" w:hAnsi="Arial" w:cs="Arial"/>
              </w:rPr>
              <w:t>Month</w:t>
            </w:r>
          </w:p>
        </w:tc>
        <w:tc>
          <w:tcPr>
            <w:tcW w:w="1036" w:type="dxa"/>
            <w:tcBorders>
              <w:top w:val="nil"/>
              <w:left w:val="nil"/>
              <w:bottom w:val="single" w:sz="4" w:space="0" w:color="auto"/>
              <w:right w:val="single" w:sz="4" w:space="0" w:color="auto"/>
            </w:tcBorders>
            <w:shd w:val="clear" w:color="auto" w:fill="FFFFFF"/>
            <w:noWrap/>
            <w:vAlign w:val="center"/>
            <w:hideMark/>
          </w:tcPr>
          <w:p w:rsidR="00CA1A34" w:rsidRPr="00E66B39" w:rsidRDefault="00CA1A34" w:rsidP="00222A4B">
            <w:pPr>
              <w:jc w:val="center"/>
              <w:rPr>
                <w:rFonts w:ascii="Arial" w:hAnsi="Arial" w:cs="Arial"/>
              </w:rPr>
            </w:pPr>
            <w:r w:rsidRPr="00E66B39">
              <w:rPr>
                <w:rFonts w:ascii="Arial" w:hAnsi="Arial" w:cs="Arial"/>
              </w:rPr>
              <w:t>1st</w:t>
            </w:r>
          </w:p>
        </w:tc>
        <w:tc>
          <w:tcPr>
            <w:tcW w:w="1089" w:type="dxa"/>
            <w:tcBorders>
              <w:top w:val="nil"/>
              <w:left w:val="nil"/>
              <w:bottom w:val="single" w:sz="4" w:space="0" w:color="auto"/>
              <w:right w:val="single" w:sz="4" w:space="0" w:color="auto"/>
            </w:tcBorders>
            <w:shd w:val="clear" w:color="auto" w:fill="FFFFFF"/>
            <w:noWrap/>
            <w:vAlign w:val="center"/>
            <w:hideMark/>
          </w:tcPr>
          <w:p w:rsidR="00CA1A34" w:rsidRPr="00E66B39" w:rsidRDefault="00CA1A34" w:rsidP="00222A4B">
            <w:pPr>
              <w:jc w:val="center"/>
              <w:rPr>
                <w:rFonts w:ascii="Arial" w:hAnsi="Arial" w:cs="Arial"/>
              </w:rPr>
            </w:pPr>
            <w:r w:rsidRPr="00E66B39">
              <w:rPr>
                <w:rFonts w:ascii="Arial" w:hAnsi="Arial" w:cs="Arial"/>
              </w:rPr>
              <w:t>2nd</w:t>
            </w:r>
          </w:p>
        </w:tc>
        <w:tc>
          <w:tcPr>
            <w:tcW w:w="1207" w:type="dxa"/>
            <w:tcBorders>
              <w:top w:val="nil"/>
              <w:left w:val="nil"/>
              <w:bottom w:val="single" w:sz="4" w:space="0" w:color="auto"/>
              <w:right w:val="single" w:sz="4" w:space="0" w:color="auto"/>
            </w:tcBorders>
            <w:shd w:val="clear" w:color="auto" w:fill="FFFFFF"/>
            <w:noWrap/>
            <w:vAlign w:val="center"/>
            <w:hideMark/>
          </w:tcPr>
          <w:p w:rsidR="00CA1A34" w:rsidRPr="00E66B39" w:rsidRDefault="00CA1A34" w:rsidP="00222A4B">
            <w:pPr>
              <w:jc w:val="center"/>
              <w:rPr>
                <w:rFonts w:ascii="Arial" w:hAnsi="Arial" w:cs="Arial"/>
              </w:rPr>
            </w:pPr>
            <w:r w:rsidRPr="00E66B39">
              <w:rPr>
                <w:rFonts w:ascii="Arial" w:hAnsi="Arial" w:cs="Arial"/>
              </w:rPr>
              <w:t>3rd</w:t>
            </w:r>
          </w:p>
        </w:tc>
        <w:tc>
          <w:tcPr>
            <w:tcW w:w="1203" w:type="dxa"/>
            <w:tcBorders>
              <w:top w:val="nil"/>
              <w:left w:val="nil"/>
              <w:bottom w:val="single" w:sz="4" w:space="0" w:color="auto"/>
              <w:right w:val="single" w:sz="4" w:space="0" w:color="auto"/>
            </w:tcBorders>
            <w:shd w:val="clear" w:color="auto" w:fill="FFFFFF"/>
            <w:noWrap/>
            <w:vAlign w:val="center"/>
            <w:hideMark/>
          </w:tcPr>
          <w:p w:rsidR="00CA1A34" w:rsidRPr="00E66B39" w:rsidRDefault="00CA1A34" w:rsidP="00222A4B">
            <w:pPr>
              <w:jc w:val="center"/>
              <w:rPr>
                <w:rFonts w:ascii="Arial" w:hAnsi="Arial" w:cs="Arial"/>
              </w:rPr>
            </w:pPr>
            <w:r w:rsidRPr="00E66B39">
              <w:rPr>
                <w:rFonts w:ascii="Arial" w:hAnsi="Arial" w:cs="Arial"/>
              </w:rPr>
              <w:t>4th</w:t>
            </w:r>
          </w:p>
        </w:tc>
        <w:tc>
          <w:tcPr>
            <w:tcW w:w="1134" w:type="dxa"/>
            <w:tcBorders>
              <w:top w:val="nil"/>
              <w:left w:val="nil"/>
              <w:bottom w:val="single" w:sz="4" w:space="0" w:color="auto"/>
              <w:right w:val="single" w:sz="4" w:space="0" w:color="auto"/>
            </w:tcBorders>
            <w:shd w:val="clear" w:color="auto" w:fill="FFFFFF"/>
            <w:noWrap/>
            <w:vAlign w:val="center"/>
            <w:hideMark/>
          </w:tcPr>
          <w:p w:rsidR="00CA1A34" w:rsidRPr="00E66B39" w:rsidRDefault="00CA1A34" w:rsidP="00222A4B">
            <w:pPr>
              <w:jc w:val="center"/>
              <w:rPr>
                <w:rFonts w:ascii="Arial" w:hAnsi="Arial" w:cs="Arial"/>
              </w:rPr>
            </w:pPr>
            <w:r w:rsidRPr="00E66B39">
              <w:rPr>
                <w:rFonts w:ascii="Arial" w:hAnsi="Arial" w:cs="Arial"/>
              </w:rPr>
              <w:t>5th</w:t>
            </w:r>
          </w:p>
        </w:tc>
        <w:tc>
          <w:tcPr>
            <w:tcW w:w="1467" w:type="dxa"/>
            <w:tcBorders>
              <w:top w:val="nil"/>
              <w:left w:val="nil"/>
              <w:bottom w:val="single" w:sz="4" w:space="0" w:color="auto"/>
              <w:right w:val="single" w:sz="4" w:space="0" w:color="auto"/>
            </w:tcBorders>
            <w:shd w:val="clear" w:color="auto" w:fill="FFFFFF"/>
            <w:noWrap/>
            <w:vAlign w:val="center"/>
            <w:hideMark/>
          </w:tcPr>
          <w:p w:rsidR="00CA1A34" w:rsidRPr="00E66B39" w:rsidRDefault="00CA1A34" w:rsidP="00222A4B">
            <w:pPr>
              <w:jc w:val="center"/>
              <w:rPr>
                <w:rFonts w:ascii="Arial" w:hAnsi="Arial" w:cs="Arial"/>
              </w:rPr>
            </w:pPr>
            <w:r w:rsidRPr="00E66B39">
              <w:rPr>
                <w:rFonts w:ascii="Arial" w:hAnsi="Arial" w:cs="Arial"/>
              </w:rPr>
              <w:t>6th and onwards**</w:t>
            </w:r>
          </w:p>
        </w:tc>
      </w:tr>
      <w:tr w:rsidR="00BC1A79" w:rsidRPr="00E66B39" w:rsidTr="00222A4B">
        <w:trPr>
          <w:trHeight w:val="125"/>
        </w:trPr>
        <w:tc>
          <w:tcPr>
            <w:tcW w:w="1035" w:type="dxa"/>
            <w:vMerge/>
            <w:tcBorders>
              <w:top w:val="nil"/>
              <w:left w:val="single" w:sz="4" w:space="0" w:color="auto"/>
              <w:bottom w:val="single" w:sz="4" w:space="0" w:color="auto"/>
              <w:right w:val="single" w:sz="4" w:space="0" w:color="auto"/>
            </w:tcBorders>
            <w:shd w:val="clear" w:color="auto" w:fill="auto"/>
          </w:tcPr>
          <w:p w:rsidR="00CA1A34" w:rsidRPr="00E66B39" w:rsidRDefault="00CA1A34" w:rsidP="00222A4B">
            <w:pPr>
              <w:jc w:val="center"/>
              <w:rPr>
                <w:rFonts w:ascii="Arial" w:hAnsi="Arial" w:cs="Arial"/>
              </w:rPr>
            </w:pPr>
          </w:p>
        </w:tc>
        <w:tc>
          <w:tcPr>
            <w:tcW w:w="951" w:type="dxa"/>
            <w:tcBorders>
              <w:top w:val="nil"/>
              <w:left w:val="nil"/>
              <w:bottom w:val="single" w:sz="4" w:space="0" w:color="auto"/>
              <w:right w:val="single" w:sz="4" w:space="0" w:color="auto"/>
            </w:tcBorders>
            <w:shd w:val="clear" w:color="auto" w:fill="auto"/>
            <w:noWrap/>
            <w:vAlign w:val="center"/>
          </w:tcPr>
          <w:p w:rsidR="00CA1A34" w:rsidRPr="00E66B39" w:rsidRDefault="00CA1A34" w:rsidP="00222A4B">
            <w:pPr>
              <w:jc w:val="center"/>
              <w:rPr>
                <w:rFonts w:ascii="Arial" w:hAnsi="Arial" w:cs="Arial"/>
              </w:rPr>
            </w:pPr>
            <w:r w:rsidRPr="00E66B39">
              <w:rPr>
                <w:rFonts w:ascii="Arial" w:hAnsi="Arial" w:cs="Arial"/>
              </w:rPr>
              <w:t>Issuer</w:t>
            </w:r>
          </w:p>
        </w:tc>
        <w:tc>
          <w:tcPr>
            <w:tcW w:w="1036" w:type="dxa"/>
            <w:tcBorders>
              <w:top w:val="nil"/>
              <w:left w:val="nil"/>
              <w:bottom w:val="single" w:sz="4" w:space="0" w:color="auto"/>
              <w:right w:val="single" w:sz="4" w:space="0" w:color="auto"/>
            </w:tcBorders>
            <w:shd w:val="clear" w:color="auto" w:fill="FFFFFF"/>
            <w:noWrap/>
            <w:vAlign w:val="center"/>
          </w:tcPr>
          <w:p w:rsidR="00CA1A34" w:rsidRPr="00E66B39" w:rsidRDefault="00CA1A34" w:rsidP="00222A4B">
            <w:pPr>
              <w:ind w:firstLine="32"/>
              <w:jc w:val="center"/>
              <w:rPr>
                <w:rFonts w:ascii="Arial" w:hAnsi="Arial" w:cs="Arial"/>
              </w:rPr>
            </w:pPr>
            <w:r w:rsidRPr="00E66B39">
              <w:rPr>
                <w:rFonts w:ascii="Arial" w:hAnsi="Arial" w:cs="Arial"/>
              </w:rPr>
              <w:t>SSA</w:t>
            </w:r>
          </w:p>
        </w:tc>
        <w:tc>
          <w:tcPr>
            <w:tcW w:w="1089" w:type="dxa"/>
            <w:tcBorders>
              <w:top w:val="nil"/>
              <w:left w:val="nil"/>
              <w:bottom w:val="single" w:sz="4" w:space="0" w:color="auto"/>
              <w:right w:val="single" w:sz="4" w:space="0" w:color="auto"/>
            </w:tcBorders>
            <w:shd w:val="clear" w:color="auto" w:fill="FFFFFF"/>
            <w:noWrap/>
            <w:vAlign w:val="center"/>
          </w:tcPr>
          <w:p w:rsidR="00CA1A34" w:rsidRPr="00E66B39" w:rsidRDefault="00CA1A34" w:rsidP="00222A4B">
            <w:pPr>
              <w:jc w:val="center"/>
              <w:rPr>
                <w:rFonts w:ascii="Arial" w:hAnsi="Arial" w:cs="Arial"/>
              </w:rPr>
            </w:pPr>
            <w:r w:rsidRPr="00E66B39">
              <w:rPr>
                <w:rFonts w:ascii="Arial" w:hAnsi="Arial" w:cs="Arial"/>
              </w:rPr>
              <w:t>SSA</w:t>
            </w:r>
          </w:p>
        </w:tc>
        <w:tc>
          <w:tcPr>
            <w:tcW w:w="1207" w:type="dxa"/>
            <w:tcBorders>
              <w:top w:val="nil"/>
              <w:left w:val="nil"/>
              <w:bottom w:val="single" w:sz="4" w:space="0" w:color="auto"/>
              <w:right w:val="single" w:sz="4" w:space="0" w:color="auto"/>
            </w:tcBorders>
            <w:shd w:val="clear" w:color="auto" w:fill="FFFFFF"/>
            <w:noWrap/>
            <w:vAlign w:val="center"/>
          </w:tcPr>
          <w:p w:rsidR="00CA1A34" w:rsidRPr="00E66B39" w:rsidRDefault="00CA1A34" w:rsidP="00222A4B">
            <w:pPr>
              <w:ind w:firstLine="175"/>
              <w:jc w:val="center"/>
              <w:rPr>
                <w:rFonts w:ascii="Arial" w:hAnsi="Arial" w:cs="Arial"/>
                <w:b/>
              </w:rPr>
            </w:pPr>
            <w:r w:rsidRPr="00E66B39">
              <w:rPr>
                <w:rFonts w:ascii="Arial" w:hAnsi="Arial" w:cs="Arial"/>
                <w:b/>
              </w:rPr>
              <w:t>Circle*</w:t>
            </w:r>
          </w:p>
        </w:tc>
        <w:tc>
          <w:tcPr>
            <w:tcW w:w="1203" w:type="dxa"/>
            <w:tcBorders>
              <w:top w:val="nil"/>
              <w:left w:val="nil"/>
              <w:bottom w:val="single" w:sz="4" w:space="0" w:color="auto"/>
              <w:right w:val="single" w:sz="4" w:space="0" w:color="auto"/>
            </w:tcBorders>
            <w:shd w:val="clear" w:color="auto" w:fill="FFFFFF"/>
            <w:noWrap/>
            <w:vAlign w:val="center"/>
          </w:tcPr>
          <w:p w:rsidR="00CA1A34" w:rsidRPr="00E66B39" w:rsidRDefault="00CA1A34" w:rsidP="00222A4B">
            <w:pPr>
              <w:ind w:hanging="181"/>
              <w:jc w:val="center"/>
              <w:rPr>
                <w:rFonts w:ascii="Arial" w:hAnsi="Arial" w:cs="Arial"/>
              </w:rPr>
            </w:pPr>
            <w:r w:rsidRPr="00E66B39">
              <w:rPr>
                <w:rFonts w:ascii="Arial" w:hAnsi="Arial" w:cs="Arial"/>
              </w:rPr>
              <w:t>SSA</w:t>
            </w:r>
          </w:p>
        </w:tc>
        <w:tc>
          <w:tcPr>
            <w:tcW w:w="1134" w:type="dxa"/>
            <w:tcBorders>
              <w:top w:val="nil"/>
              <w:left w:val="nil"/>
              <w:bottom w:val="single" w:sz="4" w:space="0" w:color="auto"/>
              <w:right w:val="single" w:sz="4" w:space="0" w:color="auto"/>
            </w:tcBorders>
            <w:shd w:val="clear" w:color="auto" w:fill="FFFFFF"/>
            <w:noWrap/>
            <w:vAlign w:val="center"/>
          </w:tcPr>
          <w:p w:rsidR="00CA1A34" w:rsidRPr="00E66B39" w:rsidRDefault="00CA1A34" w:rsidP="00222A4B">
            <w:pPr>
              <w:jc w:val="center"/>
              <w:rPr>
                <w:rFonts w:ascii="Arial" w:hAnsi="Arial" w:cs="Arial"/>
              </w:rPr>
            </w:pPr>
            <w:r w:rsidRPr="00E66B39">
              <w:rPr>
                <w:rFonts w:ascii="Arial" w:hAnsi="Arial" w:cs="Arial"/>
              </w:rPr>
              <w:t>SSA</w:t>
            </w:r>
          </w:p>
        </w:tc>
        <w:tc>
          <w:tcPr>
            <w:tcW w:w="1467" w:type="dxa"/>
            <w:tcBorders>
              <w:top w:val="nil"/>
              <w:left w:val="nil"/>
              <w:bottom w:val="single" w:sz="4" w:space="0" w:color="auto"/>
              <w:right w:val="single" w:sz="4" w:space="0" w:color="auto"/>
            </w:tcBorders>
            <w:shd w:val="clear" w:color="auto" w:fill="FFFFFF"/>
            <w:noWrap/>
            <w:vAlign w:val="center"/>
          </w:tcPr>
          <w:p w:rsidR="00CA1A34" w:rsidRPr="00E66B39" w:rsidRDefault="00CA1A34" w:rsidP="00222A4B">
            <w:pPr>
              <w:jc w:val="center"/>
              <w:rPr>
                <w:rFonts w:ascii="Arial" w:hAnsi="Arial" w:cs="Arial"/>
              </w:rPr>
            </w:pPr>
            <w:r w:rsidRPr="00E66B39">
              <w:rPr>
                <w:rFonts w:ascii="Arial" w:hAnsi="Arial" w:cs="Arial"/>
              </w:rPr>
              <w:t>SSA</w:t>
            </w:r>
          </w:p>
        </w:tc>
      </w:tr>
      <w:tr w:rsidR="00BC1A79" w:rsidRPr="00E66B39" w:rsidTr="00222A4B">
        <w:trPr>
          <w:trHeight w:val="777"/>
        </w:trPr>
        <w:tc>
          <w:tcPr>
            <w:tcW w:w="1035" w:type="dxa"/>
            <w:vMerge/>
            <w:tcBorders>
              <w:top w:val="nil"/>
              <w:left w:val="single" w:sz="4" w:space="0" w:color="auto"/>
              <w:bottom w:val="single" w:sz="4" w:space="0" w:color="auto"/>
              <w:right w:val="single" w:sz="4" w:space="0" w:color="auto"/>
            </w:tcBorders>
            <w:vAlign w:val="center"/>
            <w:hideMark/>
          </w:tcPr>
          <w:p w:rsidR="00CA1A34" w:rsidRPr="00E66B39" w:rsidRDefault="00CA1A34" w:rsidP="00222A4B">
            <w:pPr>
              <w:jc w:val="center"/>
              <w:rPr>
                <w:rFonts w:ascii="Arial" w:hAnsi="Arial" w:cs="Arial"/>
              </w:rPr>
            </w:pPr>
          </w:p>
        </w:tc>
        <w:tc>
          <w:tcPr>
            <w:tcW w:w="951" w:type="dxa"/>
            <w:tcBorders>
              <w:top w:val="nil"/>
              <w:left w:val="nil"/>
              <w:bottom w:val="single" w:sz="4" w:space="0" w:color="auto"/>
              <w:right w:val="single" w:sz="4" w:space="0" w:color="auto"/>
            </w:tcBorders>
            <w:shd w:val="clear" w:color="auto" w:fill="auto"/>
            <w:vAlign w:val="center"/>
            <w:hideMark/>
          </w:tcPr>
          <w:p w:rsidR="00CA1A34" w:rsidRPr="00E66B39" w:rsidRDefault="00CA1A34" w:rsidP="00222A4B">
            <w:pPr>
              <w:jc w:val="center"/>
              <w:rPr>
                <w:rFonts w:ascii="Arial" w:hAnsi="Arial" w:cs="Arial"/>
              </w:rPr>
            </w:pPr>
            <w:r w:rsidRPr="00E66B39">
              <w:rPr>
                <w:rFonts w:ascii="Arial" w:hAnsi="Arial" w:cs="Arial"/>
              </w:rPr>
              <w:t>PBG in Rs.</w:t>
            </w:r>
          </w:p>
        </w:tc>
        <w:tc>
          <w:tcPr>
            <w:tcW w:w="1036" w:type="dxa"/>
            <w:vMerge w:val="restart"/>
            <w:tcBorders>
              <w:top w:val="nil"/>
              <w:left w:val="single" w:sz="4" w:space="0" w:color="auto"/>
              <w:bottom w:val="single" w:sz="4" w:space="0" w:color="000000"/>
              <w:right w:val="single" w:sz="4" w:space="0" w:color="auto"/>
            </w:tcBorders>
            <w:shd w:val="clear" w:color="auto" w:fill="FFFFFF"/>
            <w:vAlign w:val="center"/>
            <w:hideMark/>
          </w:tcPr>
          <w:p w:rsidR="00CA1A34" w:rsidRPr="00E66B39" w:rsidRDefault="00CA1A34" w:rsidP="00222A4B">
            <w:pPr>
              <w:jc w:val="center"/>
              <w:rPr>
                <w:rFonts w:ascii="Arial" w:hAnsi="Arial" w:cs="Arial"/>
              </w:rPr>
            </w:pPr>
            <w:r w:rsidRPr="00E66B39">
              <w:rPr>
                <w:rFonts w:ascii="Arial" w:hAnsi="Arial" w:cs="Arial"/>
              </w:rPr>
              <w:t>Warning</w:t>
            </w:r>
          </w:p>
        </w:tc>
        <w:tc>
          <w:tcPr>
            <w:tcW w:w="1089" w:type="dxa"/>
            <w:vMerge w:val="restart"/>
            <w:tcBorders>
              <w:top w:val="nil"/>
              <w:left w:val="single" w:sz="4" w:space="0" w:color="auto"/>
              <w:bottom w:val="single" w:sz="4" w:space="0" w:color="000000"/>
              <w:right w:val="single" w:sz="4" w:space="0" w:color="auto"/>
            </w:tcBorders>
            <w:shd w:val="clear" w:color="auto" w:fill="FFFFFF"/>
            <w:vAlign w:val="center"/>
            <w:hideMark/>
          </w:tcPr>
          <w:p w:rsidR="00CA1A34" w:rsidRPr="00E66B39" w:rsidRDefault="00CA1A34" w:rsidP="00222A4B">
            <w:pPr>
              <w:ind w:hanging="11"/>
              <w:jc w:val="center"/>
              <w:rPr>
                <w:rFonts w:ascii="Arial" w:hAnsi="Arial" w:cs="Arial"/>
              </w:rPr>
            </w:pPr>
            <w:r w:rsidRPr="00E66B39">
              <w:rPr>
                <w:rFonts w:ascii="Arial" w:hAnsi="Arial" w:cs="Arial"/>
              </w:rPr>
              <w:t>Strong Warning</w:t>
            </w:r>
          </w:p>
        </w:tc>
        <w:tc>
          <w:tcPr>
            <w:tcW w:w="1207" w:type="dxa"/>
            <w:tcBorders>
              <w:top w:val="nil"/>
              <w:left w:val="nil"/>
              <w:bottom w:val="single" w:sz="4" w:space="0" w:color="auto"/>
              <w:right w:val="single" w:sz="4" w:space="0" w:color="auto"/>
            </w:tcBorders>
            <w:shd w:val="clear" w:color="auto" w:fill="FFFFFF"/>
            <w:hideMark/>
          </w:tcPr>
          <w:p w:rsidR="00CA1A34" w:rsidRPr="00E66B39" w:rsidRDefault="00CA1A34" w:rsidP="00222A4B">
            <w:pPr>
              <w:jc w:val="center"/>
              <w:rPr>
                <w:rFonts w:ascii="Arial" w:hAnsi="Arial" w:cs="Arial"/>
                <w:b/>
              </w:rPr>
            </w:pPr>
            <w:r w:rsidRPr="00E66B39">
              <w:rPr>
                <w:rFonts w:ascii="Arial" w:hAnsi="Arial" w:cs="Arial"/>
                <w:b/>
              </w:rPr>
              <w:t>Base monetary penalty (BMP)</w:t>
            </w:r>
          </w:p>
        </w:tc>
        <w:tc>
          <w:tcPr>
            <w:tcW w:w="1203" w:type="dxa"/>
            <w:tcBorders>
              <w:top w:val="nil"/>
              <w:left w:val="nil"/>
              <w:bottom w:val="single" w:sz="4" w:space="0" w:color="auto"/>
              <w:right w:val="single" w:sz="4" w:space="0" w:color="auto"/>
            </w:tcBorders>
            <w:shd w:val="clear" w:color="auto" w:fill="FFFFFF"/>
            <w:hideMark/>
          </w:tcPr>
          <w:p w:rsidR="00CA1A34" w:rsidRPr="00E66B39" w:rsidRDefault="00CA1A34" w:rsidP="00222A4B">
            <w:pPr>
              <w:jc w:val="center"/>
              <w:rPr>
                <w:rFonts w:ascii="Arial" w:hAnsi="Arial" w:cs="Arial"/>
              </w:rPr>
            </w:pPr>
            <w:r w:rsidRPr="00E66B39">
              <w:rPr>
                <w:rFonts w:ascii="Arial" w:hAnsi="Arial" w:cs="Arial"/>
              </w:rPr>
              <w:t xml:space="preserve">Monetary penalty of 110% of BMP     </w:t>
            </w:r>
          </w:p>
        </w:tc>
        <w:tc>
          <w:tcPr>
            <w:tcW w:w="1134" w:type="dxa"/>
            <w:tcBorders>
              <w:top w:val="nil"/>
              <w:left w:val="nil"/>
              <w:bottom w:val="single" w:sz="4" w:space="0" w:color="auto"/>
              <w:right w:val="single" w:sz="4" w:space="0" w:color="auto"/>
            </w:tcBorders>
            <w:shd w:val="clear" w:color="auto" w:fill="FFFFFF"/>
            <w:hideMark/>
          </w:tcPr>
          <w:p w:rsidR="00CA1A34" w:rsidRPr="00E66B39" w:rsidRDefault="00CA1A34" w:rsidP="00222A4B">
            <w:pPr>
              <w:jc w:val="center"/>
              <w:rPr>
                <w:rFonts w:ascii="Arial" w:hAnsi="Arial" w:cs="Arial"/>
              </w:rPr>
            </w:pPr>
            <w:r w:rsidRPr="00E66B39">
              <w:rPr>
                <w:rFonts w:ascii="Arial" w:hAnsi="Arial" w:cs="Arial"/>
              </w:rPr>
              <w:t>Monetary penalty of 125%     of BMP</w:t>
            </w:r>
          </w:p>
        </w:tc>
        <w:tc>
          <w:tcPr>
            <w:tcW w:w="1467" w:type="dxa"/>
            <w:tcBorders>
              <w:top w:val="nil"/>
              <w:left w:val="nil"/>
              <w:bottom w:val="single" w:sz="4" w:space="0" w:color="auto"/>
              <w:right w:val="single" w:sz="4" w:space="0" w:color="auto"/>
            </w:tcBorders>
            <w:shd w:val="clear" w:color="auto" w:fill="FFFFFF"/>
            <w:hideMark/>
          </w:tcPr>
          <w:p w:rsidR="00CA1A34" w:rsidRPr="00E66B39" w:rsidRDefault="00CA1A34" w:rsidP="00222A4B">
            <w:pPr>
              <w:ind w:hanging="108"/>
              <w:jc w:val="center"/>
              <w:rPr>
                <w:rFonts w:ascii="Arial" w:hAnsi="Arial" w:cs="Arial"/>
              </w:rPr>
            </w:pPr>
            <w:r w:rsidRPr="00E66B39">
              <w:rPr>
                <w:rFonts w:ascii="Arial" w:hAnsi="Arial" w:cs="Arial"/>
              </w:rPr>
              <w:t>Monetary penalty of flat 150% of BMP each time in the event of poor performance</w:t>
            </w:r>
          </w:p>
        </w:tc>
      </w:tr>
      <w:tr w:rsidR="00BC1A79" w:rsidRPr="00E66B39" w:rsidTr="00222A4B">
        <w:trPr>
          <w:trHeight w:val="221"/>
        </w:trPr>
        <w:tc>
          <w:tcPr>
            <w:tcW w:w="1035" w:type="dxa"/>
            <w:tcBorders>
              <w:top w:val="nil"/>
              <w:left w:val="single" w:sz="4" w:space="0" w:color="auto"/>
              <w:bottom w:val="single" w:sz="4" w:space="0" w:color="auto"/>
              <w:right w:val="single" w:sz="4" w:space="0" w:color="auto"/>
            </w:tcBorders>
            <w:shd w:val="clear" w:color="auto" w:fill="auto"/>
            <w:noWrap/>
            <w:vAlign w:val="center"/>
            <w:hideMark/>
          </w:tcPr>
          <w:p w:rsidR="00CA1A34" w:rsidRPr="00E66B39" w:rsidRDefault="00CA1A34" w:rsidP="00222A4B">
            <w:pPr>
              <w:jc w:val="center"/>
              <w:rPr>
                <w:rFonts w:ascii="Arial" w:hAnsi="Arial" w:cs="Arial"/>
              </w:rPr>
            </w:pPr>
            <w:r w:rsidRPr="00E66B39">
              <w:rPr>
                <w:rFonts w:ascii="Arial" w:hAnsi="Arial" w:cs="Arial"/>
              </w:rPr>
              <w:t>A</w:t>
            </w:r>
          </w:p>
        </w:tc>
        <w:tc>
          <w:tcPr>
            <w:tcW w:w="951" w:type="dxa"/>
            <w:tcBorders>
              <w:top w:val="nil"/>
              <w:left w:val="nil"/>
              <w:bottom w:val="single" w:sz="4" w:space="0" w:color="auto"/>
              <w:right w:val="single" w:sz="4" w:space="0" w:color="auto"/>
            </w:tcBorders>
            <w:shd w:val="clear" w:color="auto" w:fill="auto"/>
            <w:noWrap/>
            <w:vAlign w:val="center"/>
            <w:hideMark/>
          </w:tcPr>
          <w:p w:rsidR="00CA1A34" w:rsidRPr="00E66B39" w:rsidRDefault="00CA1A34" w:rsidP="00222A4B">
            <w:pPr>
              <w:jc w:val="center"/>
              <w:rPr>
                <w:rFonts w:ascii="Arial" w:hAnsi="Arial" w:cs="Arial"/>
              </w:rPr>
            </w:pPr>
            <w:r w:rsidRPr="00E66B39">
              <w:rPr>
                <w:rFonts w:ascii="Arial" w:hAnsi="Arial" w:cs="Arial"/>
              </w:rPr>
              <w:t>300000</w:t>
            </w:r>
          </w:p>
        </w:tc>
        <w:tc>
          <w:tcPr>
            <w:tcW w:w="1036" w:type="dxa"/>
            <w:vMerge/>
            <w:tcBorders>
              <w:top w:val="nil"/>
              <w:left w:val="single" w:sz="4" w:space="0" w:color="auto"/>
              <w:bottom w:val="single" w:sz="4" w:space="0" w:color="000000"/>
              <w:right w:val="single" w:sz="4" w:space="0" w:color="auto"/>
            </w:tcBorders>
            <w:shd w:val="clear" w:color="auto" w:fill="FFFFFF"/>
            <w:vAlign w:val="center"/>
            <w:hideMark/>
          </w:tcPr>
          <w:p w:rsidR="00CA1A34" w:rsidRPr="00E66B39" w:rsidRDefault="00CA1A34" w:rsidP="00222A4B">
            <w:pPr>
              <w:jc w:val="center"/>
              <w:rPr>
                <w:rFonts w:ascii="Arial" w:hAnsi="Arial" w:cs="Arial"/>
              </w:rPr>
            </w:pPr>
          </w:p>
        </w:tc>
        <w:tc>
          <w:tcPr>
            <w:tcW w:w="1089" w:type="dxa"/>
            <w:vMerge/>
            <w:tcBorders>
              <w:top w:val="nil"/>
              <w:left w:val="single" w:sz="4" w:space="0" w:color="auto"/>
              <w:bottom w:val="single" w:sz="4" w:space="0" w:color="000000"/>
              <w:right w:val="single" w:sz="4" w:space="0" w:color="auto"/>
            </w:tcBorders>
            <w:shd w:val="clear" w:color="auto" w:fill="FFFFFF"/>
            <w:vAlign w:val="center"/>
            <w:hideMark/>
          </w:tcPr>
          <w:p w:rsidR="00CA1A34" w:rsidRPr="00E66B39" w:rsidRDefault="00CA1A34" w:rsidP="00222A4B">
            <w:pPr>
              <w:jc w:val="center"/>
              <w:rPr>
                <w:rFonts w:ascii="Arial" w:hAnsi="Arial" w:cs="Arial"/>
              </w:rPr>
            </w:pPr>
          </w:p>
        </w:tc>
        <w:tc>
          <w:tcPr>
            <w:tcW w:w="1207" w:type="dxa"/>
            <w:tcBorders>
              <w:top w:val="nil"/>
              <w:left w:val="nil"/>
              <w:bottom w:val="single" w:sz="4" w:space="0" w:color="auto"/>
              <w:right w:val="single" w:sz="4" w:space="0" w:color="auto"/>
            </w:tcBorders>
            <w:shd w:val="clear" w:color="auto" w:fill="FFFFFF"/>
            <w:noWrap/>
            <w:vAlign w:val="bottom"/>
            <w:hideMark/>
          </w:tcPr>
          <w:p w:rsidR="00CA1A34" w:rsidRPr="00E66B39" w:rsidRDefault="00CA1A34" w:rsidP="00222A4B">
            <w:pPr>
              <w:jc w:val="center"/>
              <w:rPr>
                <w:rFonts w:ascii="Arial" w:hAnsi="Arial" w:cs="Arial"/>
              </w:rPr>
            </w:pPr>
          </w:p>
        </w:tc>
        <w:tc>
          <w:tcPr>
            <w:tcW w:w="1203" w:type="dxa"/>
            <w:tcBorders>
              <w:top w:val="nil"/>
              <w:left w:val="nil"/>
              <w:bottom w:val="single" w:sz="4" w:space="0" w:color="auto"/>
              <w:right w:val="single" w:sz="4" w:space="0" w:color="auto"/>
            </w:tcBorders>
            <w:shd w:val="clear" w:color="auto" w:fill="FFFFFF"/>
            <w:noWrap/>
            <w:vAlign w:val="bottom"/>
            <w:hideMark/>
          </w:tcPr>
          <w:p w:rsidR="00CA1A34" w:rsidRPr="00E66B39" w:rsidRDefault="00CA1A34" w:rsidP="00222A4B">
            <w:pPr>
              <w:jc w:val="center"/>
              <w:rPr>
                <w:rFonts w:ascii="Arial" w:hAnsi="Arial" w:cs="Arial"/>
              </w:rPr>
            </w:pPr>
          </w:p>
        </w:tc>
        <w:tc>
          <w:tcPr>
            <w:tcW w:w="1134" w:type="dxa"/>
            <w:tcBorders>
              <w:top w:val="nil"/>
              <w:left w:val="nil"/>
              <w:bottom w:val="single" w:sz="4" w:space="0" w:color="auto"/>
              <w:right w:val="single" w:sz="4" w:space="0" w:color="auto"/>
            </w:tcBorders>
            <w:shd w:val="clear" w:color="auto" w:fill="FFFFFF"/>
            <w:noWrap/>
            <w:vAlign w:val="bottom"/>
            <w:hideMark/>
          </w:tcPr>
          <w:p w:rsidR="00CA1A34" w:rsidRPr="00E66B39" w:rsidRDefault="00CA1A34" w:rsidP="00222A4B">
            <w:pPr>
              <w:jc w:val="center"/>
              <w:rPr>
                <w:rFonts w:ascii="Arial" w:hAnsi="Arial" w:cs="Arial"/>
              </w:rPr>
            </w:pPr>
          </w:p>
        </w:tc>
        <w:tc>
          <w:tcPr>
            <w:tcW w:w="1467" w:type="dxa"/>
            <w:tcBorders>
              <w:top w:val="nil"/>
              <w:left w:val="nil"/>
              <w:bottom w:val="single" w:sz="4" w:space="0" w:color="auto"/>
              <w:right w:val="single" w:sz="4" w:space="0" w:color="auto"/>
            </w:tcBorders>
            <w:shd w:val="clear" w:color="auto" w:fill="FFFFFF"/>
            <w:noWrap/>
            <w:vAlign w:val="bottom"/>
            <w:hideMark/>
          </w:tcPr>
          <w:p w:rsidR="00CA1A34" w:rsidRPr="00E66B39" w:rsidRDefault="00CA1A34" w:rsidP="00222A4B">
            <w:pPr>
              <w:jc w:val="center"/>
              <w:rPr>
                <w:rFonts w:ascii="Arial" w:hAnsi="Arial" w:cs="Arial"/>
              </w:rPr>
            </w:pPr>
          </w:p>
        </w:tc>
      </w:tr>
      <w:tr w:rsidR="00BC1A79" w:rsidRPr="00E66B39" w:rsidTr="00222A4B">
        <w:trPr>
          <w:trHeight w:val="126"/>
        </w:trPr>
        <w:tc>
          <w:tcPr>
            <w:tcW w:w="1035" w:type="dxa"/>
            <w:tcBorders>
              <w:top w:val="nil"/>
              <w:left w:val="single" w:sz="4" w:space="0" w:color="auto"/>
              <w:bottom w:val="single" w:sz="4" w:space="0" w:color="auto"/>
              <w:right w:val="single" w:sz="4" w:space="0" w:color="auto"/>
            </w:tcBorders>
            <w:shd w:val="clear" w:color="auto" w:fill="auto"/>
            <w:noWrap/>
            <w:vAlign w:val="center"/>
            <w:hideMark/>
          </w:tcPr>
          <w:p w:rsidR="00CA1A34" w:rsidRPr="00E66B39" w:rsidRDefault="00CA1A34" w:rsidP="00222A4B">
            <w:pPr>
              <w:jc w:val="center"/>
              <w:rPr>
                <w:rFonts w:ascii="Arial" w:hAnsi="Arial" w:cs="Arial"/>
              </w:rPr>
            </w:pPr>
            <w:r w:rsidRPr="00E66B39">
              <w:rPr>
                <w:rFonts w:ascii="Arial" w:hAnsi="Arial" w:cs="Arial"/>
              </w:rPr>
              <w:t>B</w:t>
            </w:r>
          </w:p>
        </w:tc>
        <w:tc>
          <w:tcPr>
            <w:tcW w:w="951" w:type="dxa"/>
            <w:tcBorders>
              <w:top w:val="nil"/>
              <w:left w:val="nil"/>
              <w:bottom w:val="single" w:sz="4" w:space="0" w:color="auto"/>
              <w:right w:val="single" w:sz="4" w:space="0" w:color="auto"/>
            </w:tcBorders>
            <w:shd w:val="clear" w:color="auto" w:fill="auto"/>
            <w:noWrap/>
            <w:vAlign w:val="center"/>
            <w:hideMark/>
          </w:tcPr>
          <w:p w:rsidR="00CA1A34" w:rsidRPr="00E66B39" w:rsidRDefault="00CA1A34" w:rsidP="00222A4B">
            <w:pPr>
              <w:jc w:val="center"/>
              <w:rPr>
                <w:rFonts w:ascii="Arial" w:hAnsi="Arial" w:cs="Arial"/>
              </w:rPr>
            </w:pPr>
            <w:r w:rsidRPr="00E66B39">
              <w:rPr>
                <w:rFonts w:ascii="Arial" w:hAnsi="Arial" w:cs="Arial"/>
              </w:rPr>
              <w:t>200000</w:t>
            </w:r>
          </w:p>
        </w:tc>
        <w:tc>
          <w:tcPr>
            <w:tcW w:w="1036" w:type="dxa"/>
            <w:vMerge/>
            <w:tcBorders>
              <w:top w:val="nil"/>
              <w:left w:val="single" w:sz="4" w:space="0" w:color="auto"/>
              <w:bottom w:val="single" w:sz="4" w:space="0" w:color="000000"/>
              <w:right w:val="single" w:sz="4" w:space="0" w:color="auto"/>
            </w:tcBorders>
            <w:shd w:val="clear" w:color="auto" w:fill="FFFFFF"/>
            <w:vAlign w:val="center"/>
            <w:hideMark/>
          </w:tcPr>
          <w:p w:rsidR="00CA1A34" w:rsidRPr="00E66B39" w:rsidRDefault="00CA1A34" w:rsidP="00222A4B">
            <w:pPr>
              <w:jc w:val="center"/>
              <w:rPr>
                <w:rFonts w:ascii="Arial" w:hAnsi="Arial" w:cs="Arial"/>
              </w:rPr>
            </w:pPr>
          </w:p>
        </w:tc>
        <w:tc>
          <w:tcPr>
            <w:tcW w:w="1089" w:type="dxa"/>
            <w:vMerge/>
            <w:tcBorders>
              <w:top w:val="nil"/>
              <w:left w:val="single" w:sz="4" w:space="0" w:color="auto"/>
              <w:bottom w:val="single" w:sz="4" w:space="0" w:color="000000"/>
              <w:right w:val="single" w:sz="4" w:space="0" w:color="auto"/>
            </w:tcBorders>
            <w:shd w:val="clear" w:color="auto" w:fill="FFFFFF"/>
            <w:vAlign w:val="center"/>
            <w:hideMark/>
          </w:tcPr>
          <w:p w:rsidR="00CA1A34" w:rsidRPr="00E66B39" w:rsidRDefault="00CA1A34" w:rsidP="00222A4B">
            <w:pPr>
              <w:jc w:val="center"/>
              <w:rPr>
                <w:rFonts w:ascii="Arial" w:hAnsi="Arial" w:cs="Arial"/>
              </w:rPr>
            </w:pPr>
          </w:p>
        </w:tc>
        <w:tc>
          <w:tcPr>
            <w:tcW w:w="1207" w:type="dxa"/>
            <w:tcBorders>
              <w:top w:val="nil"/>
              <w:left w:val="nil"/>
              <w:bottom w:val="single" w:sz="4" w:space="0" w:color="auto"/>
              <w:right w:val="single" w:sz="4" w:space="0" w:color="auto"/>
            </w:tcBorders>
            <w:shd w:val="clear" w:color="auto" w:fill="FFFFFF"/>
            <w:noWrap/>
            <w:vAlign w:val="bottom"/>
            <w:hideMark/>
          </w:tcPr>
          <w:p w:rsidR="00CA1A34" w:rsidRPr="00E66B39" w:rsidRDefault="00CA1A34" w:rsidP="00222A4B">
            <w:pPr>
              <w:jc w:val="center"/>
              <w:rPr>
                <w:rFonts w:ascii="Arial" w:hAnsi="Arial" w:cs="Arial"/>
              </w:rPr>
            </w:pPr>
          </w:p>
        </w:tc>
        <w:tc>
          <w:tcPr>
            <w:tcW w:w="1203" w:type="dxa"/>
            <w:tcBorders>
              <w:top w:val="nil"/>
              <w:left w:val="nil"/>
              <w:bottom w:val="single" w:sz="4" w:space="0" w:color="auto"/>
              <w:right w:val="single" w:sz="4" w:space="0" w:color="auto"/>
            </w:tcBorders>
            <w:shd w:val="clear" w:color="auto" w:fill="FFFFFF"/>
            <w:noWrap/>
            <w:vAlign w:val="bottom"/>
            <w:hideMark/>
          </w:tcPr>
          <w:p w:rsidR="00CA1A34" w:rsidRPr="00E66B39" w:rsidRDefault="00CA1A34" w:rsidP="00222A4B">
            <w:pPr>
              <w:jc w:val="center"/>
              <w:rPr>
                <w:rFonts w:ascii="Arial" w:hAnsi="Arial" w:cs="Arial"/>
              </w:rPr>
            </w:pPr>
          </w:p>
        </w:tc>
        <w:tc>
          <w:tcPr>
            <w:tcW w:w="1134" w:type="dxa"/>
            <w:tcBorders>
              <w:top w:val="nil"/>
              <w:left w:val="nil"/>
              <w:bottom w:val="single" w:sz="4" w:space="0" w:color="auto"/>
              <w:right w:val="single" w:sz="4" w:space="0" w:color="auto"/>
            </w:tcBorders>
            <w:shd w:val="clear" w:color="auto" w:fill="FFFFFF"/>
            <w:noWrap/>
            <w:vAlign w:val="bottom"/>
            <w:hideMark/>
          </w:tcPr>
          <w:p w:rsidR="00CA1A34" w:rsidRPr="00E66B39" w:rsidRDefault="00CA1A34" w:rsidP="00222A4B">
            <w:pPr>
              <w:jc w:val="center"/>
              <w:rPr>
                <w:rFonts w:ascii="Arial" w:hAnsi="Arial" w:cs="Arial"/>
              </w:rPr>
            </w:pPr>
          </w:p>
        </w:tc>
        <w:tc>
          <w:tcPr>
            <w:tcW w:w="1467" w:type="dxa"/>
            <w:tcBorders>
              <w:top w:val="nil"/>
              <w:left w:val="nil"/>
              <w:bottom w:val="single" w:sz="4" w:space="0" w:color="auto"/>
              <w:right w:val="single" w:sz="4" w:space="0" w:color="auto"/>
            </w:tcBorders>
            <w:shd w:val="clear" w:color="auto" w:fill="FFFFFF"/>
            <w:noWrap/>
            <w:vAlign w:val="bottom"/>
            <w:hideMark/>
          </w:tcPr>
          <w:p w:rsidR="00CA1A34" w:rsidRPr="00E66B39" w:rsidRDefault="00CA1A34" w:rsidP="00222A4B">
            <w:pPr>
              <w:jc w:val="center"/>
              <w:rPr>
                <w:rFonts w:ascii="Arial" w:hAnsi="Arial" w:cs="Arial"/>
              </w:rPr>
            </w:pPr>
          </w:p>
        </w:tc>
      </w:tr>
      <w:tr w:rsidR="00BC1A79" w:rsidRPr="00E66B39" w:rsidTr="00222A4B">
        <w:trPr>
          <w:trHeight w:val="143"/>
        </w:trPr>
        <w:tc>
          <w:tcPr>
            <w:tcW w:w="1035" w:type="dxa"/>
            <w:tcBorders>
              <w:top w:val="nil"/>
              <w:left w:val="single" w:sz="4" w:space="0" w:color="auto"/>
              <w:bottom w:val="single" w:sz="4" w:space="0" w:color="auto"/>
              <w:right w:val="single" w:sz="4" w:space="0" w:color="auto"/>
            </w:tcBorders>
            <w:shd w:val="clear" w:color="auto" w:fill="auto"/>
            <w:noWrap/>
            <w:vAlign w:val="center"/>
            <w:hideMark/>
          </w:tcPr>
          <w:p w:rsidR="00CA1A34" w:rsidRPr="00E66B39" w:rsidRDefault="00CA1A34" w:rsidP="00222A4B">
            <w:pPr>
              <w:jc w:val="center"/>
              <w:rPr>
                <w:rFonts w:ascii="Arial" w:hAnsi="Arial" w:cs="Arial"/>
              </w:rPr>
            </w:pPr>
            <w:r w:rsidRPr="00E66B39">
              <w:rPr>
                <w:rFonts w:ascii="Arial" w:hAnsi="Arial" w:cs="Arial"/>
              </w:rPr>
              <w:t>C</w:t>
            </w:r>
          </w:p>
        </w:tc>
        <w:tc>
          <w:tcPr>
            <w:tcW w:w="951" w:type="dxa"/>
            <w:tcBorders>
              <w:top w:val="nil"/>
              <w:left w:val="nil"/>
              <w:bottom w:val="single" w:sz="4" w:space="0" w:color="auto"/>
              <w:right w:val="single" w:sz="4" w:space="0" w:color="auto"/>
            </w:tcBorders>
            <w:shd w:val="clear" w:color="auto" w:fill="auto"/>
            <w:noWrap/>
            <w:vAlign w:val="center"/>
            <w:hideMark/>
          </w:tcPr>
          <w:p w:rsidR="00CA1A34" w:rsidRPr="00E66B39" w:rsidRDefault="00CA1A34" w:rsidP="00222A4B">
            <w:pPr>
              <w:jc w:val="center"/>
              <w:rPr>
                <w:rFonts w:ascii="Arial" w:hAnsi="Arial" w:cs="Arial"/>
              </w:rPr>
            </w:pPr>
            <w:r w:rsidRPr="00E66B39">
              <w:rPr>
                <w:rFonts w:ascii="Arial" w:hAnsi="Arial" w:cs="Arial"/>
              </w:rPr>
              <w:t>100000</w:t>
            </w:r>
          </w:p>
        </w:tc>
        <w:tc>
          <w:tcPr>
            <w:tcW w:w="1036" w:type="dxa"/>
            <w:vMerge/>
            <w:tcBorders>
              <w:top w:val="nil"/>
              <w:left w:val="single" w:sz="4" w:space="0" w:color="auto"/>
              <w:bottom w:val="single" w:sz="4" w:space="0" w:color="000000"/>
              <w:right w:val="single" w:sz="4" w:space="0" w:color="auto"/>
            </w:tcBorders>
            <w:shd w:val="clear" w:color="auto" w:fill="FFFFFF"/>
            <w:vAlign w:val="center"/>
            <w:hideMark/>
          </w:tcPr>
          <w:p w:rsidR="00CA1A34" w:rsidRPr="00E66B39" w:rsidRDefault="00CA1A34" w:rsidP="00222A4B">
            <w:pPr>
              <w:jc w:val="center"/>
              <w:rPr>
                <w:rFonts w:ascii="Arial" w:hAnsi="Arial" w:cs="Arial"/>
              </w:rPr>
            </w:pPr>
          </w:p>
        </w:tc>
        <w:tc>
          <w:tcPr>
            <w:tcW w:w="1089" w:type="dxa"/>
            <w:vMerge/>
            <w:tcBorders>
              <w:top w:val="nil"/>
              <w:left w:val="single" w:sz="4" w:space="0" w:color="auto"/>
              <w:bottom w:val="single" w:sz="4" w:space="0" w:color="000000"/>
              <w:right w:val="single" w:sz="4" w:space="0" w:color="auto"/>
            </w:tcBorders>
            <w:shd w:val="clear" w:color="auto" w:fill="FFFFFF"/>
            <w:vAlign w:val="center"/>
            <w:hideMark/>
          </w:tcPr>
          <w:p w:rsidR="00CA1A34" w:rsidRPr="00E66B39" w:rsidRDefault="00CA1A34" w:rsidP="00222A4B">
            <w:pPr>
              <w:jc w:val="center"/>
              <w:rPr>
                <w:rFonts w:ascii="Arial" w:hAnsi="Arial" w:cs="Arial"/>
              </w:rPr>
            </w:pPr>
          </w:p>
        </w:tc>
        <w:tc>
          <w:tcPr>
            <w:tcW w:w="1207" w:type="dxa"/>
            <w:tcBorders>
              <w:top w:val="nil"/>
              <w:left w:val="nil"/>
              <w:bottom w:val="single" w:sz="4" w:space="0" w:color="auto"/>
              <w:right w:val="single" w:sz="4" w:space="0" w:color="auto"/>
            </w:tcBorders>
            <w:shd w:val="clear" w:color="auto" w:fill="FFFFFF"/>
            <w:noWrap/>
            <w:vAlign w:val="bottom"/>
            <w:hideMark/>
          </w:tcPr>
          <w:p w:rsidR="00CA1A34" w:rsidRPr="00E66B39" w:rsidRDefault="00CA1A34" w:rsidP="00222A4B">
            <w:pPr>
              <w:jc w:val="center"/>
              <w:rPr>
                <w:rFonts w:ascii="Arial" w:hAnsi="Arial" w:cs="Arial"/>
              </w:rPr>
            </w:pPr>
          </w:p>
        </w:tc>
        <w:tc>
          <w:tcPr>
            <w:tcW w:w="1203" w:type="dxa"/>
            <w:tcBorders>
              <w:top w:val="nil"/>
              <w:left w:val="nil"/>
              <w:bottom w:val="single" w:sz="4" w:space="0" w:color="auto"/>
              <w:right w:val="single" w:sz="4" w:space="0" w:color="auto"/>
            </w:tcBorders>
            <w:shd w:val="clear" w:color="auto" w:fill="FFFFFF"/>
            <w:noWrap/>
            <w:vAlign w:val="bottom"/>
            <w:hideMark/>
          </w:tcPr>
          <w:p w:rsidR="00CA1A34" w:rsidRPr="00E66B39" w:rsidRDefault="00CA1A34" w:rsidP="00222A4B">
            <w:pPr>
              <w:jc w:val="center"/>
              <w:rPr>
                <w:rFonts w:ascii="Arial" w:hAnsi="Arial" w:cs="Arial"/>
              </w:rPr>
            </w:pPr>
          </w:p>
        </w:tc>
        <w:tc>
          <w:tcPr>
            <w:tcW w:w="1134" w:type="dxa"/>
            <w:tcBorders>
              <w:top w:val="nil"/>
              <w:left w:val="nil"/>
              <w:bottom w:val="single" w:sz="4" w:space="0" w:color="auto"/>
              <w:right w:val="single" w:sz="4" w:space="0" w:color="auto"/>
            </w:tcBorders>
            <w:shd w:val="clear" w:color="auto" w:fill="FFFFFF"/>
            <w:noWrap/>
            <w:vAlign w:val="bottom"/>
            <w:hideMark/>
          </w:tcPr>
          <w:p w:rsidR="00CA1A34" w:rsidRPr="00E66B39" w:rsidRDefault="00CA1A34" w:rsidP="00222A4B">
            <w:pPr>
              <w:jc w:val="center"/>
              <w:rPr>
                <w:rFonts w:ascii="Arial" w:hAnsi="Arial" w:cs="Arial"/>
              </w:rPr>
            </w:pPr>
          </w:p>
        </w:tc>
        <w:tc>
          <w:tcPr>
            <w:tcW w:w="1467" w:type="dxa"/>
            <w:tcBorders>
              <w:top w:val="nil"/>
              <w:left w:val="nil"/>
              <w:bottom w:val="single" w:sz="4" w:space="0" w:color="auto"/>
              <w:right w:val="single" w:sz="4" w:space="0" w:color="auto"/>
            </w:tcBorders>
            <w:shd w:val="clear" w:color="auto" w:fill="FFFFFF"/>
            <w:noWrap/>
            <w:vAlign w:val="bottom"/>
            <w:hideMark/>
          </w:tcPr>
          <w:p w:rsidR="00CA1A34" w:rsidRPr="00E66B39" w:rsidRDefault="00CA1A34" w:rsidP="00222A4B">
            <w:pPr>
              <w:jc w:val="center"/>
              <w:rPr>
                <w:rFonts w:ascii="Arial" w:hAnsi="Arial" w:cs="Arial"/>
              </w:rPr>
            </w:pPr>
          </w:p>
        </w:tc>
      </w:tr>
    </w:tbl>
    <w:p w:rsidR="00CA1A34" w:rsidRPr="00E66B39" w:rsidRDefault="00CA1A34" w:rsidP="00CA1A34">
      <w:pPr>
        <w:jc w:val="both"/>
        <w:rPr>
          <w:rFonts w:ascii="Arial" w:hAnsi="Arial" w:cs="Arial"/>
        </w:rPr>
      </w:pPr>
      <w:r w:rsidRPr="00E66B39">
        <w:rPr>
          <w:rFonts w:ascii="Arial" w:hAnsi="Arial" w:cs="Arial"/>
        </w:rPr>
        <w:tab/>
        <w:t xml:space="preserve">* </w:t>
      </w:r>
      <w:r w:rsidRPr="00E66B39">
        <w:rPr>
          <w:rFonts w:ascii="Arial" w:hAnsi="Arial" w:cs="Arial"/>
          <w:b/>
        </w:rPr>
        <w:t>Base monetary Penalty</w:t>
      </w:r>
      <w:r w:rsidRPr="00E66B39">
        <w:rPr>
          <w:rFonts w:ascii="Arial" w:hAnsi="Arial" w:cs="Arial"/>
        </w:rPr>
        <w:t xml:space="preserve"> up-to 2.5% of PBG based on weight-age defined for various parameters of targets for evaluating performance may be decided by Circle Head.</w:t>
      </w:r>
    </w:p>
    <w:p w:rsidR="00CA1A34" w:rsidRDefault="00CA1A34" w:rsidP="00CA1A34">
      <w:pPr>
        <w:jc w:val="both"/>
        <w:rPr>
          <w:rFonts w:ascii="Arial" w:hAnsi="Arial" w:cs="Arial"/>
        </w:rPr>
      </w:pPr>
      <w:r w:rsidRPr="00E66B39">
        <w:rPr>
          <w:rFonts w:ascii="Arial" w:hAnsi="Arial" w:cs="Arial"/>
        </w:rPr>
        <w:t>** Monetary penalty of flat 150% of base monetary penalty shall be imposed by SSA each time in the event of poor performance in any Type-A parameter during sixth months and onwards till the validity of agreement.</w:t>
      </w:r>
    </w:p>
    <w:p w:rsidR="00CA1A34" w:rsidRPr="00E66B39" w:rsidRDefault="00CA1A34" w:rsidP="00CA1A34">
      <w:pPr>
        <w:keepNext/>
        <w:jc w:val="both"/>
        <w:outlineLvl w:val="1"/>
        <w:rPr>
          <w:rFonts w:ascii="Arial" w:eastAsia="Times New Roman" w:hAnsi="Arial" w:cs="Arial"/>
          <w:b/>
          <w:bCs/>
        </w:rPr>
      </w:pPr>
      <w:r w:rsidRPr="00E66B39">
        <w:rPr>
          <w:rFonts w:ascii="Arial" w:hAnsi="Arial" w:cs="Arial"/>
        </w:rPr>
        <w:lastRenderedPageBreak/>
        <w:t xml:space="preserve"> For example if any franchisee improves his performance in the seventh month in all Type-A parameters and perform poorly on any parameter in the 8</w:t>
      </w:r>
      <w:r w:rsidRPr="00E66B39">
        <w:rPr>
          <w:rFonts w:ascii="Arial" w:hAnsi="Arial" w:cs="Arial"/>
          <w:vertAlign w:val="superscript"/>
        </w:rPr>
        <w:t>th</w:t>
      </w:r>
      <w:r w:rsidRPr="00E66B39">
        <w:rPr>
          <w:rFonts w:ascii="Arial" w:hAnsi="Arial" w:cs="Arial"/>
        </w:rPr>
        <w:t xml:space="preserve">  month, then 150% of base monetary penalty should be imposed on franchisee by SSA in the 8</w:t>
      </w:r>
      <w:r w:rsidRPr="00E66B39">
        <w:rPr>
          <w:rFonts w:ascii="Arial" w:hAnsi="Arial" w:cs="Arial"/>
          <w:vertAlign w:val="superscript"/>
        </w:rPr>
        <w:t>th</w:t>
      </w:r>
      <w:r w:rsidRPr="00E66B39">
        <w:rPr>
          <w:rFonts w:ascii="Arial" w:hAnsi="Arial" w:cs="Arial"/>
        </w:rPr>
        <w:t xml:space="preserve"> month and no penalty shall be imposed in the seventh month.</w:t>
      </w:r>
    </w:p>
    <w:p w:rsidR="00CA1A34" w:rsidRPr="00F063B7" w:rsidRDefault="00CA1A34" w:rsidP="00CA1A34">
      <w:pPr>
        <w:keepNext/>
        <w:ind w:left="540" w:hanging="540"/>
        <w:jc w:val="both"/>
        <w:outlineLvl w:val="1"/>
        <w:rPr>
          <w:rFonts w:ascii="Arial" w:hAnsi="Arial" w:cs="Arial"/>
          <w:b/>
          <w:color w:val="FF0000"/>
        </w:rPr>
      </w:pPr>
      <w:r>
        <w:rPr>
          <w:rFonts w:ascii="Arial" w:eastAsia="Times New Roman" w:hAnsi="Arial" w:cs="Arial"/>
          <w:b/>
          <w:bCs/>
          <w:iCs/>
          <w:w w:val="102"/>
        </w:rPr>
        <w:t xml:space="preserve">B. </w:t>
      </w:r>
      <w:r w:rsidRPr="002C68E9">
        <w:rPr>
          <w:rFonts w:ascii="Arial" w:eastAsia="Times New Roman" w:hAnsi="Arial" w:cs="Arial"/>
          <w:b/>
          <w:bCs/>
          <w:iCs/>
          <w:w w:val="102"/>
        </w:rPr>
        <w:t>Action</w:t>
      </w:r>
      <w:r w:rsidRPr="005A2CAB">
        <w:rPr>
          <w:rFonts w:ascii="Arial" w:hAnsi="Arial" w:cs="Arial"/>
          <w:b/>
          <w:bCs/>
        </w:rPr>
        <w:t xml:space="preserve"> against Cross-selling</w:t>
      </w:r>
      <w:r w:rsidRPr="005A2CAB">
        <w:rPr>
          <w:rFonts w:ascii="Arial" w:hAnsi="Arial" w:cs="Arial"/>
        </w:rPr>
        <w:t xml:space="preserve">: </w:t>
      </w:r>
    </w:p>
    <w:p w:rsidR="00CA1A34" w:rsidRPr="00F063B7" w:rsidRDefault="00CA1A34" w:rsidP="00CA1A34">
      <w:pPr>
        <w:pStyle w:val="ListParagraph"/>
        <w:keepNext/>
        <w:numPr>
          <w:ilvl w:val="0"/>
          <w:numId w:val="20"/>
        </w:numPr>
        <w:spacing w:after="0" w:line="240" w:lineRule="auto"/>
        <w:ind w:left="786"/>
        <w:jc w:val="both"/>
        <w:outlineLvl w:val="1"/>
        <w:rPr>
          <w:rFonts w:ascii="Arial" w:hAnsi="Arial" w:cs="Arial"/>
          <w:b/>
          <w:color w:val="FF0000"/>
        </w:rPr>
      </w:pPr>
      <w:r w:rsidRPr="005A2CAB">
        <w:rPr>
          <w:rFonts w:ascii="Arial" w:hAnsi="Arial" w:cs="Arial"/>
        </w:rPr>
        <w:t xml:space="preserve">If franchisee </w:t>
      </w:r>
      <w:r>
        <w:rPr>
          <w:rFonts w:ascii="Arial" w:hAnsi="Arial" w:cs="Arial"/>
        </w:rPr>
        <w:t xml:space="preserve">is </w:t>
      </w:r>
      <w:r w:rsidRPr="005A2CAB">
        <w:rPr>
          <w:rFonts w:ascii="Arial" w:hAnsi="Arial" w:cs="Arial"/>
        </w:rPr>
        <w:t xml:space="preserve">found </w:t>
      </w:r>
      <w:r>
        <w:rPr>
          <w:rFonts w:ascii="Arial" w:hAnsi="Arial" w:cs="Arial"/>
        </w:rPr>
        <w:t>selling outside his territory</w:t>
      </w:r>
      <w:r w:rsidRPr="005A2CAB">
        <w:rPr>
          <w:rFonts w:ascii="Arial" w:hAnsi="Arial" w:cs="Arial"/>
        </w:rPr>
        <w:t>:</w:t>
      </w:r>
      <w:r w:rsidRPr="005A2CAB">
        <w:rPr>
          <w:rFonts w:ascii="Arial" w:hAnsi="Arial" w:cs="Arial"/>
          <w:b/>
        </w:rPr>
        <w:t xml:space="preserve"> </w:t>
      </w:r>
    </w:p>
    <w:p w:rsidR="00CA1A34" w:rsidRPr="004F25DE" w:rsidRDefault="00CA1A34" w:rsidP="00CA1A34">
      <w:pPr>
        <w:pStyle w:val="ListParagraph"/>
        <w:keepNext/>
        <w:ind w:left="1440"/>
        <w:jc w:val="both"/>
        <w:outlineLvl w:val="1"/>
        <w:rPr>
          <w:rFonts w:ascii="Arial" w:hAnsi="Arial" w:cs="Arial"/>
          <w:b/>
          <w:color w:val="FF0000"/>
        </w:rPr>
      </w:pPr>
    </w:p>
    <w:p w:rsidR="00CA1A34" w:rsidRPr="00AA0756" w:rsidRDefault="00CA1A34" w:rsidP="00CA1A34">
      <w:pPr>
        <w:numPr>
          <w:ilvl w:val="1"/>
          <w:numId w:val="20"/>
        </w:numPr>
        <w:spacing w:after="0" w:line="240" w:lineRule="auto"/>
        <w:ind w:left="1560" w:hanging="426"/>
        <w:jc w:val="both"/>
        <w:rPr>
          <w:rFonts w:ascii="Arial" w:hAnsi="Arial" w:cs="Arial"/>
        </w:rPr>
      </w:pPr>
      <w:r w:rsidRPr="00AA0756">
        <w:rPr>
          <w:rFonts w:ascii="Arial" w:hAnsi="Arial" w:cs="Arial"/>
        </w:rPr>
        <w:t>1</w:t>
      </w:r>
      <w:r w:rsidRPr="00AA0756">
        <w:rPr>
          <w:rFonts w:ascii="Arial" w:hAnsi="Arial" w:cs="Arial"/>
          <w:vertAlign w:val="superscript"/>
        </w:rPr>
        <w:t>st</w:t>
      </w:r>
      <w:r w:rsidRPr="00AA0756">
        <w:rPr>
          <w:rFonts w:ascii="Arial" w:hAnsi="Arial" w:cs="Arial"/>
        </w:rPr>
        <w:t xml:space="preserve"> offence explanation of the franchisee to be called giving ten days time to submit response. C-TOPUP number of all such retailer to be disconnected under intimation to franchisee, if either no reply is received or the explanation of franchisee is not satisfactory.</w:t>
      </w:r>
    </w:p>
    <w:p w:rsidR="00CA1A34" w:rsidRPr="00AA0756" w:rsidRDefault="00CA1A34" w:rsidP="00CA1A34">
      <w:pPr>
        <w:numPr>
          <w:ilvl w:val="1"/>
          <w:numId w:val="20"/>
        </w:numPr>
        <w:spacing w:after="0" w:line="240" w:lineRule="auto"/>
        <w:ind w:left="1560" w:hanging="426"/>
        <w:jc w:val="both"/>
        <w:rPr>
          <w:rFonts w:ascii="Arial" w:hAnsi="Arial" w:cs="Arial"/>
        </w:rPr>
      </w:pPr>
      <w:r w:rsidRPr="00AA0756">
        <w:rPr>
          <w:rFonts w:ascii="Arial" w:hAnsi="Arial" w:cs="Arial"/>
        </w:rPr>
        <w:t>2</w:t>
      </w:r>
      <w:r w:rsidRPr="00AA0756">
        <w:rPr>
          <w:rFonts w:ascii="Arial" w:hAnsi="Arial" w:cs="Arial"/>
          <w:vertAlign w:val="superscript"/>
        </w:rPr>
        <w:t>nd</w:t>
      </w:r>
      <w:r w:rsidRPr="00AA0756">
        <w:rPr>
          <w:rFonts w:ascii="Arial" w:hAnsi="Arial" w:cs="Arial"/>
        </w:rPr>
        <w:t xml:space="preserve"> offence: - Explanation of the franchisee to be called giving ten days time to submit response. C-TOPUP numbers of all such retailers to be disconnected under intimation to franchisee, if either no reply is received or the explanation of franchisee is not satisfactory and also their balance is to be forfeited. </w:t>
      </w:r>
    </w:p>
    <w:p w:rsidR="00CA1A34" w:rsidRDefault="00CA1A34" w:rsidP="00CA1A34">
      <w:pPr>
        <w:numPr>
          <w:ilvl w:val="1"/>
          <w:numId w:val="20"/>
        </w:numPr>
        <w:spacing w:after="0" w:line="240" w:lineRule="auto"/>
        <w:ind w:left="1560" w:hanging="426"/>
        <w:jc w:val="both"/>
        <w:rPr>
          <w:rFonts w:ascii="Arial" w:hAnsi="Arial" w:cs="Arial"/>
        </w:rPr>
      </w:pPr>
      <w:r w:rsidRPr="00AA0756">
        <w:rPr>
          <w:rFonts w:ascii="Arial" w:hAnsi="Arial" w:cs="Arial"/>
        </w:rPr>
        <w:t>3rd offence and beyond:-C-TOPUP numbers of all such retailers to be disconnected under intimation to franchisee, and their balance will be forfeited + Rs.3000/- penalty per retailer</w:t>
      </w:r>
      <w:r w:rsidR="00EB465F">
        <w:rPr>
          <w:rFonts w:ascii="Arial" w:hAnsi="Arial" w:cs="Arial"/>
        </w:rPr>
        <w:t xml:space="preserve"> </w:t>
      </w:r>
      <w:r w:rsidR="00EB465F" w:rsidRPr="003F5330">
        <w:rPr>
          <w:rFonts w:ascii="Arial" w:hAnsi="Arial" w:cs="Arial"/>
        </w:rPr>
        <w:t>(along with GST, if applicable)</w:t>
      </w:r>
      <w:r w:rsidRPr="00AA0756">
        <w:rPr>
          <w:rFonts w:ascii="Arial" w:hAnsi="Arial" w:cs="Arial"/>
        </w:rPr>
        <w:t>.</w:t>
      </w:r>
    </w:p>
    <w:p w:rsidR="00CA1A34" w:rsidRPr="00AA0756" w:rsidRDefault="00CA1A34" w:rsidP="00CA1A34">
      <w:pPr>
        <w:ind w:left="1560"/>
        <w:jc w:val="both"/>
        <w:rPr>
          <w:rFonts w:ascii="Arial" w:hAnsi="Arial" w:cs="Arial"/>
        </w:rPr>
      </w:pPr>
    </w:p>
    <w:p w:rsidR="00CA1A34" w:rsidRPr="004F25DE" w:rsidRDefault="00CA1A34" w:rsidP="00CA1A34">
      <w:pPr>
        <w:pStyle w:val="ListParagraph"/>
        <w:keepNext/>
        <w:numPr>
          <w:ilvl w:val="0"/>
          <w:numId w:val="20"/>
        </w:numPr>
        <w:spacing w:after="0" w:line="240" w:lineRule="auto"/>
        <w:ind w:left="786"/>
        <w:jc w:val="both"/>
        <w:outlineLvl w:val="1"/>
        <w:rPr>
          <w:rFonts w:ascii="Arial" w:hAnsi="Arial" w:cs="Arial"/>
          <w:b/>
          <w:color w:val="FF0000"/>
        </w:rPr>
      </w:pPr>
      <w:r w:rsidRPr="005A2CAB">
        <w:rPr>
          <w:rFonts w:ascii="Arial" w:hAnsi="Arial" w:cs="Arial"/>
        </w:rPr>
        <w:t xml:space="preserve">If franchisee </w:t>
      </w:r>
      <w:r>
        <w:rPr>
          <w:rFonts w:ascii="Arial" w:hAnsi="Arial" w:cs="Arial"/>
        </w:rPr>
        <w:t xml:space="preserve">is </w:t>
      </w:r>
      <w:r w:rsidRPr="005A2CAB">
        <w:rPr>
          <w:rFonts w:ascii="Arial" w:hAnsi="Arial" w:cs="Arial"/>
        </w:rPr>
        <w:t xml:space="preserve">found </w:t>
      </w:r>
      <w:r>
        <w:rPr>
          <w:rFonts w:ascii="Arial" w:hAnsi="Arial" w:cs="Arial"/>
        </w:rPr>
        <w:t>selling through Multi SIM device</w:t>
      </w:r>
      <w:r w:rsidRPr="005A2CAB">
        <w:rPr>
          <w:rFonts w:ascii="Arial" w:hAnsi="Arial" w:cs="Arial"/>
        </w:rPr>
        <w:t>:</w:t>
      </w:r>
      <w:r w:rsidRPr="005A2CAB">
        <w:rPr>
          <w:rFonts w:ascii="Arial" w:hAnsi="Arial" w:cs="Arial"/>
          <w:b/>
        </w:rPr>
        <w:t xml:space="preserve"> </w:t>
      </w:r>
    </w:p>
    <w:p w:rsidR="00CA1A34" w:rsidRDefault="00CA1A34" w:rsidP="00CA1A34">
      <w:pPr>
        <w:ind w:left="1560"/>
        <w:jc w:val="both"/>
        <w:rPr>
          <w:rFonts w:ascii="Arial" w:hAnsi="Arial" w:cs="Arial"/>
          <w:highlight w:val="yellow"/>
        </w:rPr>
      </w:pPr>
    </w:p>
    <w:p w:rsidR="00EB465F" w:rsidRPr="00AA0756" w:rsidRDefault="00CA1A34" w:rsidP="00EB465F">
      <w:pPr>
        <w:numPr>
          <w:ilvl w:val="1"/>
          <w:numId w:val="20"/>
        </w:numPr>
        <w:spacing w:after="0" w:line="240" w:lineRule="auto"/>
        <w:ind w:left="1560" w:hanging="426"/>
        <w:jc w:val="both"/>
        <w:rPr>
          <w:rFonts w:ascii="Arial" w:hAnsi="Arial" w:cs="Arial"/>
        </w:rPr>
      </w:pPr>
      <w:r w:rsidRPr="00AA0756">
        <w:rPr>
          <w:rFonts w:ascii="Arial" w:hAnsi="Arial" w:cs="Arial"/>
        </w:rPr>
        <w:tab/>
        <w:t xml:space="preserve">A penalty @ 5% of total </w:t>
      </w:r>
      <w:r w:rsidR="00EB465F">
        <w:rPr>
          <w:rFonts w:ascii="Arial" w:hAnsi="Arial" w:cs="Arial"/>
        </w:rPr>
        <w:t>incentives</w:t>
      </w:r>
      <w:r w:rsidR="00BB7472">
        <w:rPr>
          <w:rFonts w:ascii="Arial" w:hAnsi="Arial" w:cs="Arial"/>
        </w:rPr>
        <w:t xml:space="preserve"> </w:t>
      </w:r>
      <w:r w:rsidR="00EB465F">
        <w:rPr>
          <w:rFonts w:ascii="Arial" w:hAnsi="Arial" w:cs="Arial"/>
        </w:rPr>
        <w:t>provided to the franchisee subsequently on meeting the targets etc. in</w:t>
      </w:r>
      <w:r w:rsidR="00EB465F" w:rsidRPr="00AA0756">
        <w:rPr>
          <w:rFonts w:ascii="Arial" w:hAnsi="Arial" w:cs="Arial"/>
        </w:rPr>
        <w:t xml:space="preserve"> the last three month will be imposed on the franchisee along with a warning letter. </w:t>
      </w:r>
    </w:p>
    <w:p w:rsidR="00CA1A34" w:rsidRPr="00EB465F" w:rsidRDefault="00CA1A34" w:rsidP="00EB465F">
      <w:pPr>
        <w:numPr>
          <w:ilvl w:val="1"/>
          <w:numId w:val="20"/>
        </w:numPr>
        <w:spacing w:after="0" w:line="240" w:lineRule="auto"/>
        <w:ind w:left="1560" w:hanging="426"/>
        <w:jc w:val="both"/>
        <w:rPr>
          <w:rFonts w:ascii="Arial" w:hAnsi="Arial" w:cs="Arial"/>
        </w:rPr>
      </w:pPr>
      <w:r w:rsidRPr="00EB465F">
        <w:rPr>
          <w:rFonts w:ascii="Arial" w:hAnsi="Arial" w:cs="Arial"/>
        </w:rPr>
        <w:t xml:space="preserve">The CTOPUP SIM of the retailers indulging in this system will be blocked with available balance. </w:t>
      </w:r>
    </w:p>
    <w:p w:rsidR="00CA1A34" w:rsidRPr="00AA0756" w:rsidRDefault="00CA1A34" w:rsidP="00CA1A34">
      <w:pPr>
        <w:numPr>
          <w:ilvl w:val="1"/>
          <w:numId w:val="20"/>
        </w:numPr>
        <w:spacing w:after="0" w:line="240" w:lineRule="auto"/>
        <w:ind w:left="1560" w:hanging="426"/>
        <w:jc w:val="both"/>
        <w:rPr>
          <w:rFonts w:ascii="Arial" w:hAnsi="Arial" w:cs="Arial"/>
        </w:rPr>
      </w:pPr>
      <w:r w:rsidRPr="00AA0756">
        <w:rPr>
          <w:rFonts w:ascii="Arial" w:hAnsi="Arial" w:cs="Arial"/>
        </w:rPr>
        <w:tab/>
        <w:t xml:space="preserve">The action will be taken after investigation by BSNL. In case the same franchisee is found involved in using Multi SIM Mobile Automatic Recharge System repeatedly, his franchisee ship may be terminated </w:t>
      </w:r>
    </w:p>
    <w:p w:rsidR="001E7D9F" w:rsidRPr="00FC1AFB" w:rsidRDefault="001E7D9F" w:rsidP="0017455F">
      <w:pPr>
        <w:spacing w:after="0" w:line="240" w:lineRule="auto"/>
        <w:ind w:left="1560"/>
        <w:jc w:val="both"/>
        <w:rPr>
          <w:rFonts w:ascii="Arial" w:hAnsi="Arial" w:cs="Arial"/>
        </w:rPr>
      </w:pPr>
    </w:p>
    <w:p w:rsidR="003B64C8" w:rsidRDefault="003B64C8">
      <w:pPr>
        <w:spacing w:after="0" w:line="240" w:lineRule="auto"/>
        <w:rPr>
          <w:rFonts w:ascii="Arial" w:hAnsi="Arial" w:cs="Arial"/>
          <w:b/>
        </w:rPr>
      </w:pPr>
      <w:r>
        <w:rPr>
          <w:rFonts w:ascii="Arial" w:hAnsi="Arial" w:cs="Arial"/>
          <w:b/>
        </w:rPr>
        <w:br w:type="page"/>
      </w:r>
    </w:p>
    <w:p w:rsidR="001E7D9F" w:rsidRPr="00FC1AFB" w:rsidRDefault="001E7D9F" w:rsidP="0017455F">
      <w:pPr>
        <w:spacing w:after="0" w:line="240" w:lineRule="auto"/>
        <w:jc w:val="right"/>
        <w:rPr>
          <w:rFonts w:ascii="Arial" w:hAnsi="Arial" w:cs="Arial"/>
          <w:b/>
        </w:rPr>
      </w:pPr>
      <w:r w:rsidRPr="00FC1AFB">
        <w:rPr>
          <w:rFonts w:ascii="Arial" w:hAnsi="Arial" w:cs="Arial"/>
          <w:b/>
        </w:rPr>
        <w:lastRenderedPageBreak/>
        <w:t>Annexure V</w:t>
      </w:r>
    </w:p>
    <w:p w:rsidR="001E7D9F" w:rsidRPr="00FC1AFB" w:rsidRDefault="005E58AF" w:rsidP="0017455F">
      <w:pPr>
        <w:spacing w:after="0" w:line="240" w:lineRule="auto"/>
        <w:jc w:val="center"/>
        <w:rPr>
          <w:rFonts w:ascii="Arial" w:hAnsi="Arial" w:cs="Arial"/>
          <w:b/>
          <w:u w:val="single"/>
        </w:rPr>
      </w:pPr>
      <w:r>
        <w:rPr>
          <w:rFonts w:ascii="Arial" w:hAnsi="Arial" w:cs="Arial"/>
          <w:b/>
          <w:u w:val="single"/>
        </w:rPr>
        <w:t>Discount/ Margin offered</w:t>
      </w:r>
      <w:r w:rsidR="001E7D9F" w:rsidRPr="00FC1AFB">
        <w:rPr>
          <w:rFonts w:ascii="Arial" w:hAnsi="Arial" w:cs="Arial"/>
          <w:b/>
          <w:u w:val="single"/>
        </w:rPr>
        <w:t xml:space="preserve"> </w:t>
      </w:r>
    </w:p>
    <w:p w:rsidR="001E7D9F" w:rsidRPr="00FC1AFB" w:rsidRDefault="001E7D9F" w:rsidP="0017455F">
      <w:pPr>
        <w:spacing w:after="0" w:line="240" w:lineRule="auto"/>
        <w:jc w:val="center"/>
        <w:rPr>
          <w:rFonts w:ascii="Arial" w:hAnsi="Arial" w:cs="Arial"/>
          <w:b/>
          <w:u w:val="single"/>
        </w:rPr>
      </w:pPr>
    </w:p>
    <w:p w:rsidR="00B81A92" w:rsidRPr="00B81A92" w:rsidRDefault="00B81A92" w:rsidP="00B81A92">
      <w:pPr>
        <w:ind w:left="142"/>
        <w:rPr>
          <w:rFonts w:ascii="Arial" w:hAnsi="Arial" w:cs="Arial"/>
          <w:b/>
          <w:sz w:val="20"/>
          <w:szCs w:val="20"/>
        </w:rPr>
      </w:pPr>
      <w:r w:rsidRPr="00B81A92">
        <w:rPr>
          <w:rFonts w:ascii="Arial" w:hAnsi="Arial" w:cs="Arial"/>
          <w:b/>
          <w:sz w:val="20"/>
          <w:szCs w:val="20"/>
        </w:rPr>
        <w:t>Table- I A (Two Tier) Franchisee – Retailer</w:t>
      </w:r>
    </w:p>
    <w:p w:rsidR="00B81A92" w:rsidRPr="00B81A92" w:rsidRDefault="00B81A92" w:rsidP="00B81A92">
      <w:pPr>
        <w:jc w:val="center"/>
        <w:rPr>
          <w:rFonts w:ascii="Arial" w:hAnsi="Arial" w:cs="Arial"/>
          <w:sz w:val="20"/>
          <w:szCs w:val="20"/>
        </w:rPr>
      </w:pPr>
      <w:r w:rsidRPr="00B81A92">
        <w:rPr>
          <w:rFonts w:ascii="Arial" w:hAnsi="Arial" w:cs="Arial"/>
          <w:sz w:val="20"/>
          <w:szCs w:val="20"/>
        </w:rPr>
        <w:t xml:space="preserve">Sharing of franchisee </w:t>
      </w:r>
      <w:r w:rsidR="005E58AF">
        <w:rPr>
          <w:rFonts w:ascii="Arial" w:hAnsi="Arial" w:cs="Arial"/>
          <w:sz w:val="20"/>
          <w:szCs w:val="20"/>
        </w:rPr>
        <w:t>discount/ margin</w:t>
      </w:r>
      <w:r w:rsidRPr="00B81A92">
        <w:rPr>
          <w:rFonts w:ascii="Arial" w:hAnsi="Arial" w:cs="Arial"/>
          <w:sz w:val="20"/>
          <w:szCs w:val="20"/>
        </w:rPr>
        <w:t xml:space="preserve"> among Franchisee </w:t>
      </w:r>
      <w:r w:rsidRPr="00B81A92">
        <w:rPr>
          <w:rFonts w:ascii="Arial" w:hAnsi="Arial" w:cs="Arial"/>
          <w:sz w:val="20"/>
          <w:szCs w:val="20"/>
        </w:rPr>
        <w:sym w:font="Wingdings" w:char="F0E0"/>
      </w:r>
      <w:r w:rsidRPr="00B81A92">
        <w:rPr>
          <w:rFonts w:ascii="Arial" w:hAnsi="Arial" w:cs="Arial"/>
          <w:sz w:val="20"/>
          <w:szCs w:val="20"/>
        </w:rPr>
        <w:t xml:space="preserve"> Retailers</w:t>
      </w:r>
    </w:p>
    <w:tbl>
      <w:tblPr>
        <w:tblW w:w="6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1501"/>
        <w:gridCol w:w="1329"/>
      </w:tblGrid>
      <w:tr w:rsidR="00B81A92" w:rsidRPr="00B81A92" w:rsidTr="00A26470">
        <w:trPr>
          <w:cantSplit/>
          <w:trHeight w:val="206"/>
          <w:tblHeader/>
          <w:jc w:val="center"/>
        </w:trPr>
        <w:tc>
          <w:tcPr>
            <w:tcW w:w="3936" w:type="dxa"/>
            <w:shd w:val="clear" w:color="auto" w:fill="FFFFFF"/>
            <w:vAlign w:val="center"/>
          </w:tcPr>
          <w:p w:rsidR="00B81A92" w:rsidRPr="00B81A92" w:rsidRDefault="008338B9" w:rsidP="00222A4B">
            <w:pPr>
              <w:jc w:val="center"/>
              <w:rPr>
                <w:rFonts w:ascii="Arial" w:hAnsi="Arial" w:cs="Arial"/>
                <w:b/>
                <w:bCs/>
                <w:sz w:val="20"/>
                <w:szCs w:val="20"/>
              </w:rPr>
            </w:pPr>
            <w:r>
              <w:rPr>
                <w:rFonts w:ascii="Arial" w:hAnsi="Arial" w:cs="Arial"/>
                <w:b/>
                <w:bCs/>
                <w:sz w:val="20"/>
                <w:szCs w:val="20"/>
              </w:rPr>
              <w:t>Service</w:t>
            </w:r>
          </w:p>
        </w:tc>
        <w:tc>
          <w:tcPr>
            <w:tcW w:w="1501" w:type="dxa"/>
            <w:shd w:val="clear" w:color="auto" w:fill="FFFFFF"/>
            <w:vAlign w:val="center"/>
          </w:tcPr>
          <w:p w:rsidR="00B81A92" w:rsidRPr="00B81A92" w:rsidRDefault="00B81A92" w:rsidP="00222A4B">
            <w:pPr>
              <w:jc w:val="center"/>
              <w:rPr>
                <w:rFonts w:ascii="Arial" w:hAnsi="Arial" w:cs="Arial"/>
                <w:b/>
                <w:bCs/>
                <w:sz w:val="20"/>
                <w:szCs w:val="20"/>
              </w:rPr>
            </w:pPr>
            <w:r w:rsidRPr="00B81A92">
              <w:rPr>
                <w:rFonts w:ascii="Arial" w:hAnsi="Arial" w:cs="Arial"/>
                <w:b/>
                <w:bCs/>
                <w:sz w:val="20"/>
                <w:szCs w:val="20"/>
              </w:rPr>
              <w:t>Franchisee</w:t>
            </w:r>
          </w:p>
        </w:tc>
        <w:tc>
          <w:tcPr>
            <w:tcW w:w="1329" w:type="dxa"/>
            <w:shd w:val="clear" w:color="auto" w:fill="FFFFFF"/>
            <w:vAlign w:val="center"/>
          </w:tcPr>
          <w:p w:rsidR="00B81A92" w:rsidRPr="00B81A92" w:rsidRDefault="00B81A92" w:rsidP="00222A4B">
            <w:pPr>
              <w:jc w:val="center"/>
              <w:rPr>
                <w:rFonts w:ascii="Arial" w:hAnsi="Arial" w:cs="Arial"/>
                <w:b/>
                <w:bCs/>
                <w:sz w:val="20"/>
                <w:szCs w:val="20"/>
              </w:rPr>
            </w:pPr>
            <w:r w:rsidRPr="00B81A92">
              <w:rPr>
                <w:rFonts w:ascii="Arial" w:hAnsi="Arial" w:cs="Arial"/>
                <w:b/>
                <w:bCs/>
                <w:sz w:val="20"/>
                <w:szCs w:val="20"/>
              </w:rPr>
              <w:t xml:space="preserve">Retailers </w:t>
            </w:r>
          </w:p>
        </w:tc>
      </w:tr>
      <w:tr w:rsidR="00B81A92" w:rsidRPr="00B81A92" w:rsidTr="00A26470">
        <w:trPr>
          <w:cantSplit/>
          <w:trHeight w:val="305"/>
          <w:jc w:val="center"/>
        </w:trPr>
        <w:tc>
          <w:tcPr>
            <w:tcW w:w="3936" w:type="dxa"/>
            <w:shd w:val="clear" w:color="auto" w:fill="auto"/>
            <w:vAlign w:val="center"/>
          </w:tcPr>
          <w:p w:rsidR="00B81A92" w:rsidRPr="00B81A92" w:rsidRDefault="00B81A92" w:rsidP="00222A4B">
            <w:pPr>
              <w:ind w:firstLine="39"/>
              <w:rPr>
                <w:rFonts w:ascii="Arial" w:hAnsi="Arial" w:cs="Arial"/>
                <w:sz w:val="20"/>
                <w:szCs w:val="20"/>
              </w:rPr>
            </w:pPr>
            <w:r w:rsidRPr="00B81A92">
              <w:rPr>
                <w:rFonts w:ascii="Arial" w:hAnsi="Arial" w:cs="Arial"/>
                <w:sz w:val="20"/>
                <w:szCs w:val="20"/>
              </w:rPr>
              <w:t xml:space="preserve">New Connection (Prepaid/ </w:t>
            </w:r>
            <w:proofErr w:type="spellStart"/>
            <w:r w:rsidRPr="00B81A92">
              <w:rPr>
                <w:rFonts w:ascii="Arial" w:hAnsi="Arial" w:cs="Arial"/>
                <w:sz w:val="20"/>
                <w:szCs w:val="20"/>
              </w:rPr>
              <w:t>Postpaid</w:t>
            </w:r>
            <w:proofErr w:type="spellEnd"/>
            <w:r w:rsidRPr="00B81A92">
              <w:rPr>
                <w:rFonts w:ascii="Arial" w:hAnsi="Arial" w:cs="Arial"/>
                <w:sz w:val="20"/>
                <w:szCs w:val="20"/>
              </w:rPr>
              <w:t>)</w:t>
            </w:r>
          </w:p>
        </w:tc>
        <w:tc>
          <w:tcPr>
            <w:tcW w:w="1501" w:type="dxa"/>
            <w:shd w:val="clear" w:color="auto" w:fill="auto"/>
            <w:vAlign w:val="center"/>
          </w:tcPr>
          <w:p w:rsidR="00B81A92" w:rsidRPr="00B81A92" w:rsidRDefault="00B81A92" w:rsidP="00222A4B">
            <w:pPr>
              <w:ind w:firstLine="185"/>
              <w:jc w:val="center"/>
              <w:rPr>
                <w:rFonts w:ascii="Arial" w:hAnsi="Arial" w:cs="Arial"/>
                <w:sz w:val="20"/>
                <w:szCs w:val="20"/>
              </w:rPr>
            </w:pPr>
            <w:r w:rsidRPr="00B81A92">
              <w:rPr>
                <w:rFonts w:ascii="Arial" w:hAnsi="Arial" w:cs="Arial"/>
                <w:sz w:val="20"/>
                <w:szCs w:val="20"/>
              </w:rPr>
              <w:t>30%</w:t>
            </w:r>
          </w:p>
        </w:tc>
        <w:tc>
          <w:tcPr>
            <w:tcW w:w="1329" w:type="dxa"/>
            <w:shd w:val="clear" w:color="auto" w:fill="auto"/>
            <w:vAlign w:val="center"/>
          </w:tcPr>
          <w:p w:rsidR="00B81A92" w:rsidRPr="00B81A92" w:rsidRDefault="00B81A92" w:rsidP="00222A4B">
            <w:pPr>
              <w:ind w:firstLine="175"/>
              <w:jc w:val="center"/>
              <w:rPr>
                <w:rFonts w:ascii="Arial" w:hAnsi="Arial" w:cs="Arial"/>
                <w:sz w:val="20"/>
                <w:szCs w:val="20"/>
              </w:rPr>
            </w:pPr>
            <w:r w:rsidRPr="00B81A92">
              <w:rPr>
                <w:rFonts w:ascii="Arial" w:hAnsi="Arial" w:cs="Arial"/>
                <w:sz w:val="20"/>
                <w:szCs w:val="20"/>
              </w:rPr>
              <w:t>70%</w:t>
            </w:r>
          </w:p>
        </w:tc>
      </w:tr>
      <w:tr w:rsidR="00B81A92" w:rsidRPr="00B81A92" w:rsidTr="00A26470">
        <w:trPr>
          <w:cantSplit/>
          <w:trHeight w:val="170"/>
          <w:jc w:val="center"/>
        </w:trPr>
        <w:tc>
          <w:tcPr>
            <w:tcW w:w="3936" w:type="dxa"/>
            <w:shd w:val="clear" w:color="auto" w:fill="auto"/>
            <w:vAlign w:val="center"/>
          </w:tcPr>
          <w:p w:rsidR="00B81A92" w:rsidRPr="00B81A92" w:rsidRDefault="00B81A92" w:rsidP="005E58AF">
            <w:pPr>
              <w:ind w:firstLine="39"/>
              <w:rPr>
                <w:rFonts w:ascii="Arial" w:hAnsi="Arial" w:cs="Arial"/>
                <w:sz w:val="20"/>
                <w:szCs w:val="20"/>
              </w:rPr>
            </w:pPr>
            <w:r w:rsidRPr="00B81A92">
              <w:rPr>
                <w:rFonts w:ascii="Arial" w:hAnsi="Arial" w:cs="Arial"/>
                <w:sz w:val="20"/>
                <w:szCs w:val="20"/>
              </w:rPr>
              <w:t xml:space="preserve">CAF </w:t>
            </w:r>
          </w:p>
        </w:tc>
        <w:tc>
          <w:tcPr>
            <w:tcW w:w="1501" w:type="dxa"/>
            <w:shd w:val="clear" w:color="auto" w:fill="auto"/>
            <w:vAlign w:val="center"/>
          </w:tcPr>
          <w:p w:rsidR="00B81A92" w:rsidRPr="00B81A92" w:rsidRDefault="00B81A92" w:rsidP="00222A4B">
            <w:pPr>
              <w:ind w:firstLine="185"/>
              <w:jc w:val="center"/>
              <w:rPr>
                <w:rFonts w:ascii="Arial" w:hAnsi="Arial" w:cs="Arial"/>
                <w:sz w:val="20"/>
                <w:szCs w:val="20"/>
              </w:rPr>
            </w:pPr>
            <w:r w:rsidRPr="00B81A92">
              <w:rPr>
                <w:rFonts w:ascii="Arial" w:hAnsi="Arial" w:cs="Arial"/>
                <w:sz w:val="20"/>
                <w:szCs w:val="20"/>
              </w:rPr>
              <w:t>70%</w:t>
            </w:r>
          </w:p>
        </w:tc>
        <w:tc>
          <w:tcPr>
            <w:tcW w:w="1329" w:type="dxa"/>
            <w:shd w:val="clear" w:color="auto" w:fill="auto"/>
            <w:vAlign w:val="center"/>
          </w:tcPr>
          <w:p w:rsidR="00B81A92" w:rsidRPr="00B81A92" w:rsidRDefault="00B81A92" w:rsidP="00222A4B">
            <w:pPr>
              <w:ind w:firstLine="175"/>
              <w:jc w:val="center"/>
              <w:rPr>
                <w:rFonts w:ascii="Arial" w:hAnsi="Arial" w:cs="Arial"/>
                <w:sz w:val="20"/>
                <w:szCs w:val="20"/>
              </w:rPr>
            </w:pPr>
            <w:r w:rsidRPr="00B81A92">
              <w:rPr>
                <w:rFonts w:ascii="Arial" w:hAnsi="Arial" w:cs="Arial"/>
                <w:sz w:val="20"/>
                <w:szCs w:val="20"/>
              </w:rPr>
              <w:t>30%</w:t>
            </w:r>
          </w:p>
        </w:tc>
      </w:tr>
      <w:tr w:rsidR="00B81A92" w:rsidRPr="00B81A92" w:rsidTr="00A26470">
        <w:trPr>
          <w:cantSplit/>
          <w:trHeight w:val="269"/>
          <w:jc w:val="center"/>
        </w:trPr>
        <w:tc>
          <w:tcPr>
            <w:tcW w:w="3936" w:type="dxa"/>
            <w:shd w:val="clear" w:color="auto" w:fill="auto"/>
            <w:vAlign w:val="center"/>
          </w:tcPr>
          <w:p w:rsidR="00B81A92" w:rsidRPr="00B81A92" w:rsidRDefault="00B81A92" w:rsidP="00222A4B">
            <w:pPr>
              <w:ind w:firstLine="39"/>
              <w:rPr>
                <w:rFonts w:ascii="Arial" w:hAnsi="Arial" w:cs="Arial"/>
                <w:sz w:val="20"/>
                <w:szCs w:val="20"/>
              </w:rPr>
            </w:pPr>
            <w:r w:rsidRPr="00B81A92">
              <w:rPr>
                <w:rFonts w:ascii="Arial" w:hAnsi="Arial" w:cs="Arial"/>
                <w:sz w:val="20"/>
                <w:szCs w:val="20"/>
              </w:rPr>
              <w:t>Recharge / C-TOPUP</w:t>
            </w:r>
          </w:p>
        </w:tc>
        <w:tc>
          <w:tcPr>
            <w:tcW w:w="1501" w:type="dxa"/>
            <w:shd w:val="clear" w:color="auto" w:fill="auto"/>
            <w:vAlign w:val="center"/>
          </w:tcPr>
          <w:p w:rsidR="00B81A92" w:rsidRPr="00B81A92" w:rsidRDefault="004754A1" w:rsidP="004754A1">
            <w:pPr>
              <w:ind w:firstLine="185"/>
              <w:jc w:val="center"/>
              <w:rPr>
                <w:rFonts w:ascii="Arial" w:hAnsi="Arial" w:cs="Arial"/>
                <w:sz w:val="20"/>
                <w:szCs w:val="20"/>
              </w:rPr>
            </w:pPr>
            <w:r>
              <w:rPr>
                <w:rFonts w:ascii="Arial" w:hAnsi="Arial" w:cs="Arial"/>
                <w:sz w:val="20"/>
                <w:szCs w:val="20"/>
              </w:rPr>
              <w:t>30</w:t>
            </w:r>
            <w:r w:rsidR="00B81A92" w:rsidRPr="00B81A92">
              <w:rPr>
                <w:rFonts w:ascii="Arial" w:hAnsi="Arial" w:cs="Arial"/>
                <w:sz w:val="20"/>
                <w:szCs w:val="20"/>
              </w:rPr>
              <w:t>%</w:t>
            </w:r>
          </w:p>
        </w:tc>
        <w:tc>
          <w:tcPr>
            <w:tcW w:w="1329" w:type="dxa"/>
            <w:shd w:val="clear" w:color="auto" w:fill="auto"/>
            <w:vAlign w:val="center"/>
          </w:tcPr>
          <w:p w:rsidR="00B81A92" w:rsidRPr="00B81A92" w:rsidRDefault="00A611B3" w:rsidP="004754A1">
            <w:pPr>
              <w:ind w:firstLine="175"/>
              <w:jc w:val="center"/>
              <w:rPr>
                <w:rFonts w:ascii="Arial" w:hAnsi="Arial" w:cs="Arial"/>
                <w:sz w:val="20"/>
                <w:szCs w:val="20"/>
              </w:rPr>
            </w:pPr>
            <w:r>
              <w:rPr>
                <w:rFonts w:ascii="Arial" w:hAnsi="Arial" w:cs="Arial"/>
                <w:sz w:val="20"/>
                <w:szCs w:val="20"/>
              </w:rPr>
              <w:t>7</w:t>
            </w:r>
            <w:r w:rsidR="004754A1">
              <w:rPr>
                <w:rFonts w:ascii="Arial" w:hAnsi="Arial" w:cs="Arial"/>
                <w:sz w:val="20"/>
                <w:szCs w:val="20"/>
              </w:rPr>
              <w:t>0</w:t>
            </w:r>
            <w:r w:rsidR="00B81A92" w:rsidRPr="00B81A92">
              <w:rPr>
                <w:rFonts w:ascii="Arial" w:hAnsi="Arial" w:cs="Arial"/>
                <w:sz w:val="20"/>
                <w:szCs w:val="20"/>
              </w:rPr>
              <w:t>%</w:t>
            </w:r>
          </w:p>
        </w:tc>
      </w:tr>
    </w:tbl>
    <w:p w:rsidR="008C60EF" w:rsidRDefault="008C60EF" w:rsidP="00B81A92">
      <w:pPr>
        <w:ind w:left="142"/>
        <w:rPr>
          <w:rFonts w:ascii="Arial" w:hAnsi="Arial" w:cs="Arial"/>
          <w:b/>
          <w:sz w:val="20"/>
          <w:szCs w:val="20"/>
        </w:rPr>
      </w:pPr>
    </w:p>
    <w:p w:rsidR="00B81A92" w:rsidRPr="00B81A92" w:rsidRDefault="00B81A92" w:rsidP="00B81A92">
      <w:pPr>
        <w:ind w:left="142"/>
        <w:rPr>
          <w:rFonts w:ascii="Arial" w:hAnsi="Arial" w:cs="Arial"/>
          <w:b/>
          <w:sz w:val="20"/>
          <w:szCs w:val="20"/>
        </w:rPr>
      </w:pPr>
      <w:r w:rsidRPr="00B81A92">
        <w:rPr>
          <w:rFonts w:ascii="Arial" w:hAnsi="Arial" w:cs="Arial"/>
          <w:b/>
          <w:sz w:val="20"/>
          <w:szCs w:val="20"/>
        </w:rPr>
        <w:t>Table- I B (Three Tier) Franchisee – RDs – Retailers</w:t>
      </w:r>
    </w:p>
    <w:p w:rsidR="00B81A92" w:rsidRPr="00B81A92" w:rsidRDefault="00B81A92" w:rsidP="00B81A92">
      <w:pPr>
        <w:jc w:val="center"/>
        <w:rPr>
          <w:rFonts w:ascii="Arial" w:hAnsi="Arial" w:cs="Arial"/>
          <w:sz w:val="20"/>
          <w:szCs w:val="20"/>
        </w:rPr>
      </w:pPr>
      <w:r w:rsidRPr="00B81A92">
        <w:rPr>
          <w:rFonts w:ascii="Arial" w:hAnsi="Arial" w:cs="Arial"/>
          <w:sz w:val="20"/>
          <w:szCs w:val="20"/>
        </w:rPr>
        <w:t xml:space="preserve">Sharing of franchisee </w:t>
      </w:r>
      <w:r w:rsidR="005E58AF">
        <w:rPr>
          <w:rFonts w:ascii="Arial" w:hAnsi="Arial" w:cs="Arial"/>
          <w:sz w:val="20"/>
          <w:szCs w:val="20"/>
        </w:rPr>
        <w:t>discount/ margin</w:t>
      </w:r>
      <w:r w:rsidR="00A26470">
        <w:rPr>
          <w:rFonts w:ascii="Arial" w:hAnsi="Arial" w:cs="Arial"/>
          <w:sz w:val="20"/>
          <w:szCs w:val="20"/>
        </w:rPr>
        <w:t xml:space="preserve"> </w:t>
      </w:r>
      <w:r w:rsidRPr="00B81A92">
        <w:rPr>
          <w:rFonts w:ascii="Arial" w:hAnsi="Arial" w:cs="Arial"/>
          <w:sz w:val="20"/>
          <w:szCs w:val="20"/>
        </w:rPr>
        <w:t>among Franchisee/ RDs/ Retailers</w:t>
      </w:r>
    </w:p>
    <w:tbl>
      <w:tblPr>
        <w:tblW w:w="7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1501"/>
        <w:gridCol w:w="1025"/>
        <w:gridCol w:w="1329"/>
      </w:tblGrid>
      <w:tr w:rsidR="00B81A92" w:rsidRPr="00B81A92" w:rsidTr="00A26470">
        <w:trPr>
          <w:cantSplit/>
          <w:trHeight w:val="314"/>
          <w:tblHeader/>
          <w:jc w:val="center"/>
        </w:trPr>
        <w:tc>
          <w:tcPr>
            <w:tcW w:w="3936" w:type="dxa"/>
            <w:shd w:val="clear" w:color="auto" w:fill="FFFFFF"/>
            <w:vAlign w:val="center"/>
          </w:tcPr>
          <w:p w:rsidR="00B81A92" w:rsidRPr="00B81A92" w:rsidRDefault="008338B9" w:rsidP="00222A4B">
            <w:pPr>
              <w:jc w:val="center"/>
              <w:rPr>
                <w:rFonts w:ascii="Arial" w:hAnsi="Arial" w:cs="Arial"/>
                <w:b/>
                <w:bCs/>
                <w:sz w:val="20"/>
                <w:szCs w:val="20"/>
              </w:rPr>
            </w:pPr>
            <w:r>
              <w:rPr>
                <w:rFonts w:ascii="Arial" w:hAnsi="Arial" w:cs="Arial"/>
                <w:b/>
                <w:bCs/>
                <w:sz w:val="20"/>
                <w:szCs w:val="20"/>
              </w:rPr>
              <w:t>Service</w:t>
            </w:r>
          </w:p>
        </w:tc>
        <w:tc>
          <w:tcPr>
            <w:tcW w:w="1501" w:type="dxa"/>
            <w:shd w:val="clear" w:color="auto" w:fill="FFFFFF"/>
            <w:vAlign w:val="center"/>
          </w:tcPr>
          <w:p w:rsidR="00B81A92" w:rsidRPr="00B81A92" w:rsidRDefault="00B81A92" w:rsidP="00222A4B">
            <w:pPr>
              <w:jc w:val="center"/>
              <w:rPr>
                <w:rFonts w:ascii="Arial" w:hAnsi="Arial" w:cs="Arial"/>
                <w:b/>
                <w:bCs/>
                <w:sz w:val="20"/>
                <w:szCs w:val="20"/>
              </w:rPr>
            </w:pPr>
            <w:r w:rsidRPr="00B81A92">
              <w:rPr>
                <w:rFonts w:ascii="Arial" w:hAnsi="Arial" w:cs="Arial"/>
                <w:b/>
                <w:bCs/>
                <w:sz w:val="20"/>
                <w:szCs w:val="20"/>
              </w:rPr>
              <w:t>Franchisee</w:t>
            </w:r>
          </w:p>
        </w:tc>
        <w:tc>
          <w:tcPr>
            <w:tcW w:w="1025" w:type="dxa"/>
            <w:shd w:val="clear" w:color="auto" w:fill="FFFFFF"/>
            <w:vAlign w:val="center"/>
          </w:tcPr>
          <w:p w:rsidR="00B81A92" w:rsidRPr="00B81A92" w:rsidRDefault="00B81A92" w:rsidP="00222A4B">
            <w:pPr>
              <w:jc w:val="center"/>
              <w:rPr>
                <w:rFonts w:ascii="Arial" w:hAnsi="Arial" w:cs="Arial"/>
                <w:b/>
                <w:bCs/>
                <w:sz w:val="20"/>
                <w:szCs w:val="20"/>
              </w:rPr>
            </w:pPr>
            <w:r w:rsidRPr="00B81A92">
              <w:rPr>
                <w:rFonts w:ascii="Arial" w:hAnsi="Arial" w:cs="Arial"/>
                <w:b/>
                <w:bCs/>
                <w:sz w:val="20"/>
                <w:szCs w:val="20"/>
              </w:rPr>
              <w:t xml:space="preserve">RDs </w:t>
            </w:r>
          </w:p>
        </w:tc>
        <w:tc>
          <w:tcPr>
            <w:tcW w:w="1329" w:type="dxa"/>
            <w:shd w:val="clear" w:color="auto" w:fill="FFFFFF"/>
            <w:vAlign w:val="center"/>
          </w:tcPr>
          <w:p w:rsidR="00B81A92" w:rsidRPr="00B81A92" w:rsidRDefault="00B81A92" w:rsidP="00222A4B">
            <w:pPr>
              <w:jc w:val="center"/>
              <w:rPr>
                <w:rFonts w:ascii="Arial" w:hAnsi="Arial" w:cs="Arial"/>
                <w:b/>
                <w:bCs/>
                <w:sz w:val="20"/>
                <w:szCs w:val="20"/>
              </w:rPr>
            </w:pPr>
            <w:r w:rsidRPr="00B81A92">
              <w:rPr>
                <w:rFonts w:ascii="Arial" w:hAnsi="Arial" w:cs="Arial"/>
                <w:b/>
                <w:bCs/>
                <w:sz w:val="20"/>
                <w:szCs w:val="20"/>
              </w:rPr>
              <w:t xml:space="preserve">Retailers </w:t>
            </w:r>
          </w:p>
        </w:tc>
      </w:tr>
      <w:tr w:rsidR="00B81A92" w:rsidRPr="00B81A92" w:rsidTr="00A26470">
        <w:trPr>
          <w:cantSplit/>
          <w:trHeight w:val="260"/>
          <w:jc w:val="center"/>
        </w:trPr>
        <w:tc>
          <w:tcPr>
            <w:tcW w:w="3936" w:type="dxa"/>
            <w:shd w:val="clear" w:color="auto" w:fill="auto"/>
            <w:vAlign w:val="center"/>
          </w:tcPr>
          <w:p w:rsidR="00B81A92" w:rsidRPr="00B81A92" w:rsidRDefault="00B81A92" w:rsidP="00222A4B">
            <w:pPr>
              <w:ind w:firstLine="39"/>
              <w:rPr>
                <w:rFonts w:ascii="Arial" w:hAnsi="Arial" w:cs="Arial"/>
                <w:sz w:val="20"/>
                <w:szCs w:val="20"/>
              </w:rPr>
            </w:pPr>
            <w:r w:rsidRPr="00B81A92">
              <w:rPr>
                <w:rFonts w:ascii="Arial" w:hAnsi="Arial" w:cs="Arial"/>
                <w:sz w:val="20"/>
                <w:szCs w:val="20"/>
              </w:rPr>
              <w:t xml:space="preserve">New Connection (Prepaid/ </w:t>
            </w:r>
            <w:proofErr w:type="spellStart"/>
            <w:r w:rsidRPr="00B81A92">
              <w:rPr>
                <w:rFonts w:ascii="Arial" w:hAnsi="Arial" w:cs="Arial"/>
                <w:sz w:val="20"/>
                <w:szCs w:val="20"/>
              </w:rPr>
              <w:t>Postpaid</w:t>
            </w:r>
            <w:proofErr w:type="spellEnd"/>
            <w:r w:rsidRPr="00B81A92">
              <w:rPr>
                <w:rFonts w:ascii="Arial" w:hAnsi="Arial" w:cs="Arial"/>
                <w:sz w:val="20"/>
                <w:szCs w:val="20"/>
              </w:rPr>
              <w:t>)</w:t>
            </w:r>
          </w:p>
        </w:tc>
        <w:tc>
          <w:tcPr>
            <w:tcW w:w="1501" w:type="dxa"/>
            <w:shd w:val="clear" w:color="auto" w:fill="auto"/>
            <w:vAlign w:val="center"/>
          </w:tcPr>
          <w:p w:rsidR="00B81A92" w:rsidRPr="00B81A92" w:rsidRDefault="00B81A92" w:rsidP="00222A4B">
            <w:pPr>
              <w:ind w:firstLine="185"/>
              <w:jc w:val="center"/>
              <w:rPr>
                <w:rFonts w:ascii="Arial" w:hAnsi="Arial" w:cs="Arial"/>
                <w:sz w:val="20"/>
                <w:szCs w:val="20"/>
              </w:rPr>
            </w:pPr>
            <w:r w:rsidRPr="00B81A92">
              <w:rPr>
                <w:rFonts w:ascii="Arial" w:hAnsi="Arial" w:cs="Arial"/>
                <w:sz w:val="20"/>
                <w:szCs w:val="20"/>
              </w:rPr>
              <w:t>15%</w:t>
            </w:r>
          </w:p>
        </w:tc>
        <w:tc>
          <w:tcPr>
            <w:tcW w:w="1025" w:type="dxa"/>
            <w:vAlign w:val="center"/>
          </w:tcPr>
          <w:p w:rsidR="00B81A92" w:rsidRPr="00B81A92" w:rsidRDefault="00B81A92" w:rsidP="00222A4B">
            <w:pPr>
              <w:ind w:firstLine="185"/>
              <w:jc w:val="center"/>
              <w:rPr>
                <w:rFonts w:ascii="Arial" w:hAnsi="Arial" w:cs="Arial"/>
                <w:sz w:val="20"/>
                <w:szCs w:val="20"/>
              </w:rPr>
            </w:pPr>
            <w:r w:rsidRPr="00B81A92">
              <w:rPr>
                <w:rFonts w:ascii="Arial" w:hAnsi="Arial" w:cs="Arial"/>
                <w:sz w:val="20"/>
                <w:szCs w:val="20"/>
              </w:rPr>
              <w:t>15%</w:t>
            </w:r>
          </w:p>
        </w:tc>
        <w:tc>
          <w:tcPr>
            <w:tcW w:w="1329" w:type="dxa"/>
            <w:shd w:val="clear" w:color="auto" w:fill="auto"/>
            <w:vAlign w:val="center"/>
          </w:tcPr>
          <w:p w:rsidR="00B81A92" w:rsidRPr="00B81A92" w:rsidRDefault="00B81A92" w:rsidP="00222A4B">
            <w:pPr>
              <w:ind w:firstLine="175"/>
              <w:jc w:val="center"/>
              <w:rPr>
                <w:rFonts w:ascii="Arial" w:hAnsi="Arial" w:cs="Arial"/>
                <w:sz w:val="20"/>
                <w:szCs w:val="20"/>
              </w:rPr>
            </w:pPr>
            <w:r w:rsidRPr="00B81A92">
              <w:rPr>
                <w:rFonts w:ascii="Arial" w:hAnsi="Arial" w:cs="Arial"/>
                <w:sz w:val="20"/>
                <w:szCs w:val="20"/>
              </w:rPr>
              <w:t>70%</w:t>
            </w:r>
          </w:p>
        </w:tc>
      </w:tr>
      <w:tr w:rsidR="00B81A92" w:rsidRPr="00B81A92" w:rsidTr="00A26470">
        <w:trPr>
          <w:cantSplit/>
          <w:trHeight w:val="287"/>
          <w:jc w:val="center"/>
        </w:trPr>
        <w:tc>
          <w:tcPr>
            <w:tcW w:w="3936" w:type="dxa"/>
            <w:shd w:val="clear" w:color="auto" w:fill="auto"/>
            <w:vAlign w:val="center"/>
          </w:tcPr>
          <w:p w:rsidR="00B81A92" w:rsidRPr="00B81A92" w:rsidRDefault="00B81A92" w:rsidP="005E58AF">
            <w:pPr>
              <w:ind w:firstLine="39"/>
              <w:rPr>
                <w:rFonts w:ascii="Arial" w:hAnsi="Arial" w:cs="Arial"/>
                <w:sz w:val="20"/>
                <w:szCs w:val="20"/>
              </w:rPr>
            </w:pPr>
            <w:r w:rsidRPr="00B81A92">
              <w:rPr>
                <w:rFonts w:ascii="Arial" w:hAnsi="Arial" w:cs="Arial"/>
                <w:sz w:val="20"/>
                <w:szCs w:val="20"/>
              </w:rPr>
              <w:t xml:space="preserve">CAF </w:t>
            </w:r>
          </w:p>
        </w:tc>
        <w:tc>
          <w:tcPr>
            <w:tcW w:w="1501" w:type="dxa"/>
            <w:shd w:val="clear" w:color="auto" w:fill="auto"/>
            <w:vAlign w:val="center"/>
          </w:tcPr>
          <w:p w:rsidR="00B81A92" w:rsidRPr="00B81A92" w:rsidRDefault="00B81A92" w:rsidP="00222A4B">
            <w:pPr>
              <w:ind w:firstLine="185"/>
              <w:jc w:val="center"/>
              <w:rPr>
                <w:rFonts w:ascii="Arial" w:hAnsi="Arial" w:cs="Arial"/>
                <w:sz w:val="20"/>
                <w:szCs w:val="20"/>
              </w:rPr>
            </w:pPr>
            <w:r w:rsidRPr="00B81A92">
              <w:rPr>
                <w:rFonts w:ascii="Arial" w:hAnsi="Arial" w:cs="Arial"/>
                <w:sz w:val="20"/>
                <w:szCs w:val="20"/>
              </w:rPr>
              <w:t>50%</w:t>
            </w:r>
          </w:p>
        </w:tc>
        <w:tc>
          <w:tcPr>
            <w:tcW w:w="1025" w:type="dxa"/>
            <w:vAlign w:val="center"/>
          </w:tcPr>
          <w:p w:rsidR="00B81A92" w:rsidRPr="00B81A92" w:rsidRDefault="00B81A92" w:rsidP="00222A4B">
            <w:pPr>
              <w:ind w:firstLine="185"/>
              <w:jc w:val="center"/>
              <w:rPr>
                <w:rFonts w:ascii="Arial" w:hAnsi="Arial" w:cs="Arial"/>
                <w:sz w:val="20"/>
                <w:szCs w:val="20"/>
              </w:rPr>
            </w:pPr>
            <w:r w:rsidRPr="00B81A92">
              <w:rPr>
                <w:rFonts w:ascii="Arial" w:hAnsi="Arial" w:cs="Arial"/>
                <w:sz w:val="20"/>
                <w:szCs w:val="20"/>
              </w:rPr>
              <w:t>20%</w:t>
            </w:r>
          </w:p>
        </w:tc>
        <w:tc>
          <w:tcPr>
            <w:tcW w:w="1329" w:type="dxa"/>
            <w:shd w:val="clear" w:color="auto" w:fill="auto"/>
            <w:vAlign w:val="center"/>
          </w:tcPr>
          <w:p w:rsidR="00B81A92" w:rsidRPr="00B81A92" w:rsidRDefault="00B81A92" w:rsidP="00222A4B">
            <w:pPr>
              <w:ind w:firstLine="175"/>
              <w:jc w:val="center"/>
              <w:rPr>
                <w:rFonts w:ascii="Arial" w:hAnsi="Arial" w:cs="Arial"/>
                <w:sz w:val="20"/>
                <w:szCs w:val="20"/>
              </w:rPr>
            </w:pPr>
            <w:r w:rsidRPr="00B81A92">
              <w:rPr>
                <w:rFonts w:ascii="Arial" w:hAnsi="Arial" w:cs="Arial"/>
                <w:sz w:val="20"/>
                <w:szCs w:val="20"/>
              </w:rPr>
              <w:t>30%</w:t>
            </w:r>
          </w:p>
        </w:tc>
      </w:tr>
      <w:tr w:rsidR="00B81A92" w:rsidRPr="00B81A92" w:rsidTr="00A26470">
        <w:trPr>
          <w:cantSplit/>
          <w:trHeight w:val="328"/>
          <w:jc w:val="center"/>
        </w:trPr>
        <w:tc>
          <w:tcPr>
            <w:tcW w:w="3936" w:type="dxa"/>
            <w:shd w:val="clear" w:color="auto" w:fill="auto"/>
            <w:vAlign w:val="center"/>
          </w:tcPr>
          <w:p w:rsidR="00B81A92" w:rsidRPr="00B81A92" w:rsidRDefault="00B81A92" w:rsidP="00222A4B">
            <w:pPr>
              <w:ind w:firstLine="39"/>
              <w:rPr>
                <w:rFonts w:ascii="Arial" w:hAnsi="Arial" w:cs="Arial"/>
                <w:sz w:val="20"/>
                <w:szCs w:val="20"/>
              </w:rPr>
            </w:pPr>
            <w:r w:rsidRPr="00B81A92">
              <w:rPr>
                <w:rFonts w:ascii="Arial" w:hAnsi="Arial" w:cs="Arial"/>
                <w:sz w:val="20"/>
                <w:szCs w:val="20"/>
              </w:rPr>
              <w:t>Recharge / C-TOPUP</w:t>
            </w:r>
          </w:p>
        </w:tc>
        <w:tc>
          <w:tcPr>
            <w:tcW w:w="1501" w:type="dxa"/>
            <w:shd w:val="clear" w:color="auto" w:fill="auto"/>
            <w:vAlign w:val="center"/>
          </w:tcPr>
          <w:p w:rsidR="00B81A92" w:rsidRPr="00B81A92" w:rsidRDefault="00B81A92" w:rsidP="004754A1">
            <w:pPr>
              <w:ind w:firstLine="185"/>
              <w:jc w:val="center"/>
              <w:rPr>
                <w:rFonts w:ascii="Arial" w:hAnsi="Arial" w:cs="Arial"/>
                <w:sz w:val="20"/>
                <w:szCs w:val="20"/>
              </w:rPr>
            </w:pPr>
            <w:r w:rsidRPr="00B81A92">
              <w:rPr>
                <w:rFonts w:ascii="Arial" w:hAnsi="Arial" w:cs="Arial"/>
                <w:sz w:val="20"/>
                <w:szCs w:val="20"/>
              </w:rPr>
              <w:t>1</w:t>
            </w:r>
            <w:r w:rsidR="004754A1">
              <w:rPr>
                <w:rFonts w:ascii="Arial" w:hAnsi="Arial" w:cs="Arial"/>
                <w:sz w:val="20"/>
                <w:szCs w:val="20"/>
              </w:rPr>
              <w:t>5</w:t>
            </w:r>
            <w:r w:rsidRPr="00B81A92">
              <w:rPr>
                <w:rFonts w:ascii="Arial" w:hAnsi="Arial" w:cs="Arial"/>
                <w:sz w:val="20"/>
                <w:szCs w:val="20"/>
              </w:rPr>
              <w:t>%</w:t>
            </w:r>
          </w:p>
        </w:tc>
        <w:tc>
          <w:tcPr>
            <w:tcW w:w="1025" w:type="dxa"/>
            <w:vAlign w:val="center"/>
          </w:tcPr>
          <w:p w:rsidR="00B81A92" w:rsidRPr="00B81A92" w:rsidRDefault="00B81A92" w:rsidP="004754A1">
            <w:pPr>
              <w:ind w:firstLine="185"/>
              <w:jc w:val="center"/>
              <w:rPr>
                <w:rFonts w:ascii="Arial" w:hAnsi="Arial" w:cs="Arial"/>
                <w:sz w:val="20"/>
                <w:szCs w:val="20"/>
              </w:rPr>
            </w:pPr>
            <w:r w:rsidRPr="00B81A92">
              <w:rPr>
                <w:rFonts w:ascii="Arial" w:hAnsi="Arial" w:cs="Arial"/>
                <w:sz w:val="20"/>
                <w:szCs w:val="20"/>
              </w:rPr>
              <w:t xml:space="preserve">15% </w:t>
            </w:r>
          </w:p>
        </w:tc>
        <w:tc>
          <w:tcPr>
            <w:tcW w:w="1329" w:type="dxa"/>
            <w:shd w:val="clear" w:color="auto" w:fill="auto"/>
            <w:vAlign w:val="center"/>
          </w:tcPr>
          <w:p w:rsidR="00B81A92" w:rsidRPr="00B81A92" w:rsidRDefault="00A611B3" w:rsidP="004754A1">
            <w:pPr>
              <w:ind w:firstLine="175"/>
              <w:jc w:val="center"/>
              <w:rPr>
                <w:rFonts w:ascii="Arial" w:hAnsi="Arial" w:cs="Arial"/>
                <w:sz w:val="20"/>
                <w:szCs w:val="20"/>
              </w:rPr>
            </w:pPr>
            <w:r>
              <w:rPr>
                <w:rFonts w:ascii="Arial" w:hAnsi="Arial" w:cs="Arial"/>
                <w:sz w:val="20"/>
                <w:szCs w:val="20"/>
              </w:rPr>
              <w:t>7</w:t>
            </w:r>
            <w:r w:rsidR="004754A1">
              <w:rPr>
                <w:rFonts w:ascii="Arial" w:hAnsi="Arial" w:cs="Arial"/>
                <w:sz w:val="20"/>
                <w:szCs w:val="20"/>
              </w:rPr>
              <w:t>0</w:t>
            </w:r>
            <w:r w:rsidR="00B81A92" w:rsidRPr="00B81A92">
              <w:rPr>
                <w:rFonts w:ascii="Arial" w:hAnsi="Arial" w:cs="Arial"/>
                <w:sz w:val="20"/>
                <w:szCs w:val="20"/>
              </w:rPr>
              <w:t>%</w:t>
            </w:r>
          </w:p>
        </w:tc>
      </w:tr>
    </w:tbl>
    <w:p w:rsidR="008C60EF" w:rsidRDefault="00B81A92" w:rsidP="00B81A92">
      <w:pPr>
        <w:rPr>
          <w:rFonts w:ascii="Arial" w:hAnsi="Arial" w:cs="Arial"/>
          <w:sz w:val="20"/>
          <w:szCs w:val="20"/>
        </w:rPr>
      </w:pPr>
      <w:r w:rsidRPr="00B81A92">
        <w:rPr>
          <w:rFonts w:ascii="Arial" w:hAnsi="Arial" w:cs="Arial"/>
          <w:sz w:val="20"/>
          <w:szCs w:val="20"/>
        </w:rPr>
        <w:tab/>
        <w:t xml:space="preserve">  </w:t>
      </w:r>
    </w:p>
    <w:p w:rsidR="00B81A92" w:rsidRPr="00B81A92" w:rsidRDefault="00B81A92" w:rsidP="00B81A92">
      <w:pPr>
        <w:rPr>
          <w:rFonts w:ascii="Arial" w:hAnsi="Arial" w:cs="Arial"/>
          <w:b/>
          <w:sz w:val="20"/>
          <w:szCs w:val="20"/>
        </w:rPr>
      </w:pPr>
      <w:r w:rsidRPr="00B81A92">
        <w:rPr>
          <w:rFonts w:ascii="Arial" w:hAnsi="Arial" w:cs="Arial"/>
          <w:b/>
          <w:sz w:val="20"/>
          <w:szCs w:val="20"/>
        </w:rPr>
        <w:t>Table- II (Two Tier) RDs – Retailers</w:t>
      </w:r>
    </w:p>
    <w:p w:rsidR="00B81A92" w:rsidRPr="00B81A92" w:rsidRDefault="00B81A92" w:rsidP="00B81A92">
      <w:pPr>
        <w:jc w:val="center"/>
        <w:rPr>
          <w:rFonts w:ascii="Arial" w:hAnsi="Arial" w:cs="Arial"/>
          <w:sz w:val="20"/>
          <w:szCs w:val="20"/>
        </w:rPr>
      </w:pPr>
      <w:r w:rsidRPr="00B81A92">
        <w:rPr>
          <w:rFonts w:ascii="Arial" w:hAnsi="Arial" w:cs="Arial"/>
          <w:sz w:val="20"/>
          <w:szCs w:val="20"/>
        </w:rPr>
        <w:t xml:space="preserve">Sharing of franchisee </w:t>
      </w:r>
      <w:r w:rsidR="005E58AF">
        <w:rPr>
          <w:rFonts w:ascii="Arial" w:hAnsi="Arial" w:cs="Arial"/>
          <w:sz w:val="20"/>
          <w:szCs w:val="20"/>
        </w:rPr>
        <w:t>discount/ margin</w:t>
      </w:r>
      <w:r w:rsidRPr="00B81A92">
        <w:rPr>
          <w:rFonts w:ascii="Arial" w:hAnsi="Arial" w:cs="Arial"/>
          <w:sz w:val="20"/>
          <w:szCs w:val="20"/>
        </w:rPr>
        <w:t xml:space="preserve"> among RDs/ Retailers</w:t>
      </w:r>
    </w:p>
    <w:tbl>
      <w:tblPr>
        <w:tblW w:w="6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1025"/>
        <w:gridCol w:w="1329"/>
      </w:tblGrid>
      <w:tr w:rsidR="00B81A92" w:rsidRPr="00B81A92" w:rsidTr="00A26470">
        <w:trPr>
          <w:cantSplit/>
          <w:trHeight w:val="314"/>
          <w:tblHeader/>
          <w:jc w:val="center"/>
        </w:trPr>
        <w:tc>
          <w:tcPr>
            <w:tcW w:w="3936" w:type="dxa"/>
            <w:shd w:val="clear" w:color="auto" w:fill="FFFFFF"/>
            <w:vAlign w:val="center"/>
          </w:tcPr>
          <w:p w:rsidR="00B81A92" w:rsidRPr="00B81A92" w:rsidRDefault="008338B9" w:rsidP="00222A4B">
            <w:pPr>
              <w:jc w:val="center"/>
              <w:rPr>
                <w:rFonts w:ascii="Arial" w:hAnsi="Arial" w:cs="Arial"/>
                <w:b/>
                <w:bCs/>
                <w:sz w:val="20"/>
                <w:szCs w:val="20"/>
              </w:rPr>
            </w:pPr>
            <w:r>
              <w:rPr>
                <w:rFonts w:ascii="Arial" w:hAnsi="Arial" w:cs="Arial"/>
                <w:b/>
                <w:bCs/>
                <w:sz w:val="20"/>
                <w:szCs w:val="20"/>
              </w:rPr>
              <w:t>Service</w:t>
            </w:r>
          </w:p>
        </w:tc>
        <w:tc>
          <w:tcPr>
            <w:tcW w:w="1025" w:type="dxa"/>
            <w:shd w:val="clear" w:color="auto" w:fill="FFFFFF"/>
            <w:vAlign w:val="center"/>
          </w:tcPr>
          <w:p w:rsidR="00B81A92" w:rsidRPr="00B81A92" w:rsidRDefault="00B81A92" w:rsidP="00222A4B">
            <w:pPr>
              <w:jc w:val="center"/>
              <w:rPr>
                <w:rFonts w:ascii="Arial" w:hAnsi="Arial" w:cs="Arial"/>
                <w:b/>
                <w:bCs/>
                <w:sz w:val="20"/>
                <w:szCs w:val="20"/>
              </w:rPr>
            </w:pPr>
            <w:r w:rsidRPr="00B81A92">
              <w:rPr>
                <w:rFonts w:ascii="Arial" w:hAnsi="Arial" w:cs="Arial"/>
                <w:b/>
                <w:bCs/>
                <w:sz w:val="20"/>
                <w:szCs w:val="20"/>
              </w:rPr>
              <w:t>RDs</w:t>
            </w:r>
          </w:p>
        </w:tc>
        <w:tc>
          <w:tcPr>
            <w:tcW w:w="1329" w:type="dxa"/>
            <w:shd w:val="clear" w:color="auto" w:fill="FFFFFF"/>
            <w:vAlign w:val="center"/>
          </w:tcPr>
          <w:p w:rsidR="00B81A92" w:rsidRPr="00B81A92" w:rsidRDefault="00B81A92" w:rsidP="00222A4B">
            <w:pPr>
              <w:jc w:val="center"/>
              <w:rPr>
                <w:rFonts w:ascii="Arial" w:hAnsi="Arial" w:cs="Arial"/>
                <w:b/>
                <w:bCs/>
                <w:sz w:val="20"/>
                <w:szCs w:val="20"/>
              </w:rPr>
            </w:pPr>
            <w:r w:rsidRPr="00B81A92">
              <w:rPr>
                <w:rFonts w:ascii="Arial" w:hAnsi="Arial" w:cs="Arial"/>
                <w:b/>
                <w:bCs/>
                <w:sz w:val="20"/>
                <w:szCs w:val="20"/>
              </w:rPr>
              <w:t xml:space="preserve">Retailers </w:t>
            </w:r>
          </w:p>
        </w:tc>
      </w:tr>
      <w:tr w:rsidR="00B81A92" w:rsidRPr="00B81A92" w:rsidTr="00A26470">
        <w:trPr>
          <w:cantSplit/>
          <w:trHeight w:val="260"/>
          <w:jc w:val="center"/>
        </w:trPr>
        <w:tc>
          <w:tcPr>
            <w:tcW w:w="3936" w:type="dxa"/>
            <w:shd w:val="clear" w:color="auto" w:fill="auto"/>
            <w:vAlign w:val="center"/>
          </w:tcPr>
          <w:p w:rsidR="00B81A92" w:rsidRPr="00B81A92" w:rsidRDefault="00B81A92" w:rsidP="00222A4B">
            <w:pPr>
              <w:ind w:firstLine="39"/>
              <w:rPr>
                <w:rFonts w:ascii="Arial" w:hAnsi="Arial" w:cs="Arial"/>
                <w:sz w:val="20"/>
                <w:szCs w:val="20"/>
              </w:rPr>
            </w:pPr>
            <w:r w:rsidRPr="00B81A92">
              <w:rPr>
                <w:rFonts w:ascii="Arial" w:hAnsi="Arial" w:cs="Arial"/>
                <w:sz w:val="20"/>
                <w:szCs w:val="20"/>
              </w:rPr>
              <w:t xml:space="preserve">New Connection (Prepaid/ </w:t>
            </w:r>
            <w:proofErr w:type="spellStart"/>
            <w:r w:rsidRPr="00B81A92">
              <w:rPr>
                <w:rFonts w:ascii="Arial" w:hAnsi="Arial" w:cs="Arial"/>
                <w:sz w:val="20"/>
                <w:szCs w:val="20"/>
              </w:rPr>
              <w:t>Postpaid</w:t>
            </w:r>
            <w:proofErr w:type="spellEnd"/>
            <w:r w:rsidRPr="00B81A92">
              <w:rPr>
                <w:rFonts w:ascii="Arial" w:hAnsi="Arial" w:cs="Arial"/>
                <w:sz w:val="20"/>
                <w:szCs w:val="20"/>
              </w:rPr>
              <w:t>)</w:t>
            </w:r>
          </w:p>
        </w:tc>
        <w:tc>
          <w:tcPr>
            <w:tcW w:w="1025" w:type="dxa"/>
            <w:vAlign w:val="center"/>
          </w:tcPr>
          <w:p w:rsidR="00B81A92" w:rsidRPr="00B81A92" w:rsidRDefault="00B81A92" w:rsidP="00222A4B">
            <w:pPr>
              <w:ind w:firstLine="185"/>
              <w:jc w:val="center"/>
              <w:rPr>
                <w:rFonts w:ascii="Arial" w:hAnsi="Arial" w:cs="Arial"/>
                <w:sz w:val="20"/>
                <w:szCs w:val="20"/>
              </w:rPr>
            </w:pPr>
            <w:r w:rsidRPr="00B81A92">
              <w:rPr>
                <w:rFonts w:ascii="Arial" w:hAnsi="Arial" w:cs="Arial"/>
                <w:sz w:val="20"/>
                <w:szCs w:val="20"/>
              </w:rPr>
              <w:t>15%</w:t>
            </w:r>
          </w:p>
        </w:tc>
        <w:tc>
          <w:tcPr>
            <w:tcW w:w="1329" w:type="dxa"/>
            <w:shd w:val="clear" w:color="auto" w:fill="auto"/>
            <w:vAlign w:val="center"/>
          </w:tcPr>
          <w:p w:rsidR="00B81A92" w:rsidRPr="00B81A92" w:rsidRDefault="00B81A92" w:rsidP="00222A4B">
            <w:pPr>
              <w:ind w:firstLine="175"/>
              <w:jc w:val="center"/>
              <w:rPr>
                <w:rFonts w:ascii="Arial" w:hAnsi="Arial" w:cs="Arial"/>
                <w:sz w:val="20"/>
                <w:szCs w:val="20"/>
              </w:rPr>
            </w:pPr>
            <w:r w:rsidRPr="00B81A92">
              <w:rPr>
                <w:rFonts w:ascii="Arial" w:hAnsi="Arial" w:cs="Arial"/>
                <w:sz w:val="20"/>
                <w:szCs w:val="20"/>
              </w:rPr>
              <w:t>70%</w:t>
            </w:r>
          </w:p>
        </w:tc>
      </w:tr>
      <w:tr w:rsidR="00B81A92" w:rsidRPr="00B81A92" w:rsidTr="00A26470">
        <w:trPr>
          <w:cantSplit/>
          <w:trHeight w:val="287"/>
          <w:jc w:val="center"/>
        </w:trPr>
        <w:tc>
          <w:tcPr>
            <w:tcW w:w="3936" w:type="dxa"/>
            <w:shd w:val="clear" w:color="auto" w:fill="auto"/>
            <w:vAlign w:val="center"/>
          </w:tcPr>
          <w:p w:rsidR="00B81A92" w:rsidRPr="00B81A92" w:rsidRDefault="00B81A92" w:rsidP="005E58AF">
            <w:pPr>
              <w:ind w:firstLine="39"/>
              <w:rPr>
                <w:rFonts w:ascii="Arial" w:hAnsi="Arial" w:cs="Arial"/>
                <w:sz w:val="20"/>
                <w:szCs w:val="20"/>
              </w:rPr>
            </w:pPr>
            <w:r w:rsidRPr="00B81A92">
              <w:rPr>
                <w:rFonts w:ascii="Arial" w:hAnsi="Arial" w:cs="Arial"/>
                <w:sz w:val="20"/>
                <w:szCs w:val="20"/>
              </w:rPr>
              <w:t xml:space="preserve">CAF </w:t>
            </w:r>
          </w:p>
        </w:tc>
        <w:tc>
          <w:tcPr>
            <w:tcW w:w="1025" w:type="dxa"/>
            <w:vAlign w:val="center"/>
          </w:tcPr>
          <w:p w:rsidR="00B81A92" w:rsidRPr="00B81A92" w:rsidRDefault="00B81A92" w:rsidP="00222A4B">
            <w:pPr>
              <w:ind w:firstLine="185"/>
              <w:jc w:val="center"/>
              <w:rPr>
                <w:rFonts w:ascii="Arial" w:hAnsi="Arial" w:cs="Arial"/>
                <w:sz w:val="20"/>
                <w:szCs w:val="20"/>
              </w:rPr>
            </w:pPr>
            <w:r w:rsidRPr="00B81A92">
              <w:rPr>
                <w:rFonts w:ascii="Arial" w:hAnsi="Arial" w:cs="Arial"/>
                <w:sz w:val="20"/>
                <w:szCs w:val="20"/>
              </w:rPr>
              <w:t>50%</w:t>
            </w:r>
          </w:p>
        </w:tc>
        <w:tc>
          <w:tcPr>
            <w:tcW w:w="1329" w:type="dxa"/>
            <w:shd w:val="clear" w:color="auto" w:fill="auto"/>
            <w:vAlign w:val="center"/>
          </w:tcPr>
          <w:p w:rsidR="00B81A92" w:rsidRPr="00B81A92" w:rsidRDefault="00B81A92" w:rsidP="00222A4B">
            <w:pPr>
              <w:ind w:firstLine="175"/>
              <w:jc w:val="center"/>
              <w:rPr>
                <w:rFonts w:ascii="Arial" w:hAnsi="Arial" w:cs="Arial"/>
                <w:sz w:val="20"/>
                <w:szCs w:val="20"/>
              </w:rPr>
            </w:pPr>
            <w:r w:rsidRPr="00B81A92">
              <w:rPr>
                <w:rFonts w:ascii="Arial" w:hAnsi="Arial" w:cs="Arial"/>
                <w:sz w:val="20"/>
                <w:szCs w:val="20"/>
              </w:rPr>
              <w:t>30%</w:t>
            </w:r>
          </w:p>
        </w:tc>
      </w:tr>
      <w:tr w:rsidR="00B81A92" w:rsidRPr="00B81A92" w:rsidTr="00A26470">
        <w:trPr>
          <w:cantSplit/>
          <w:trHeight w:val="58"/>
          <w:jc w:val="center"/>
        </w:trPr>
        <w:tc>
          <w:tcPr>
            <w:tcW w:w="3936" w:type="dxa"/>
            <w:shd w:val="clear" w:color="auto" w:fill="auto"/>
            <w:vAlign w:val="center"/>
          </w:tcPr>
          <w:p w:rsidR="00B81A92" w:rsidRPr="00B81A92" w:rsidRDefault="00B81A92" w:rsidP="00222A4B">
            <w:pPr>
              <w:ind w:firstLine="39"/>
              <w:rPr>
                <w:rFonts w:ascii="Arial" w:hAnsi="Arial" w:cs="Arial"/>
                <w:sz w:val="20"/>
                <w:szCs w:val="20"/>
              </w:rPr>
            </w:pPr>
            <w:r w:rsidRPr="00B81A92">
              <w:rPr>
                <w:rFonts w:ascii="Arial" w:hAnsi="Arial" w:cs="Arial"/>
                <w:sz w:val="20"/>
                <w:szCs w:val="20"/>
              </w:rPr>
              <w:t>Recharge / C-TOPUP</w:t>
            </w:r>
          </w:p>
        </w:tc>
        <w:tc>
          <w:tcPr>
            <w:tcW w:w="1025" w:type="dxa"/>
            <w:vAlign w:val="center"/>
          </w:tcPr>
          <w:p w:rsidR="00B81A92" w:rsidRPr="00B81A92" w:rsidRDefault="00B81A92" w:rsidP="004754A1">
            <w:pPr>
              <w:ind w:firstLine="185"/>
              <w:jc w:val="center"/>
              <w:rPr>
                <w:rFonts w:ascii="Arial" w:hAnsi="Arial" w:cs="Arial"/>
                <w:sz w:val="20"/>
                <w:szCs w:val="20"/>
              </w:rPr>
            </w:pPr>
            <w:r w:rsidRPr="00B81A92">
              <w:rPr>
                <w:rFonts w:ascii="Arial" w:hAnsi="Arial" w:cs="Arial"/>
                <w:sz w:val="20"/>
                <w:szCs w:val="20"/>
              </w:rPr>
              <w:t xml:space="preserve">15% </w:t>
            </w:r>
          </w:p>
        </w:tc>
        <w:tc>
          <w:tcPr>
            <w:tcW w:w="1329" w:type="dxa"/>
            <w:shd w:val="clear" w:color="auto" w:fill="auto"/>
            <w:vAlign w:val="center"/>
          </w:tcPr>
          <w:p w:rsidR="00B81A92" w:rsidRPr="00B81A92" w:rsidRDefault="00A611B3" w:rsidP="004754A1">
            <w:pPr>
              <w:ind w:firstLine="175"/>
              <w:jc w:val="center"/>
              <w:rPr>
                <w:rFonts w:ascii="Arial" w:hAnsi="Arial" w:cs="Arial"/>
                <w:sz w:val="20"/>
                <w:szCs w:val="20"/>
              </w:rPr>
            </w:pPr>
            <w:r>
              <w:rPr>
                <w:rFonts w:ascii="Arial" w:hAnsi="Arial" w:cs="Arial"/>
                <w:sz w:val="20"/>
                <w:szCs w:val="20"/>
              </w:rPr>
              <w:t>7</w:t>
            </w:r>
            <w:r w:rsidR="004754A1">
              <w:rPr>
                <w:rFonts w:ascii="Arial" w:hAnsi="Arial" w:cs="Arial"/>
                <w:sz w:val="20"/>
                <w:szCs w:val="20"/>
              </w:rPr>
              <w:t>0</w:t>
            </w:r>
            <w:r w:rsidR="00B81A92" w:rsidRPr="00B81A92">
              <w:rPr>
                <w:rFonts w:ascii="Arial" w:hAnsi="Arial" w:cs="Arial"/>
                <w:sz w:val="20"/>
                <w:szCs w:val="20"/>
              </w:rPr>
              <w:t>%</w:t>
            </w:r>
          </w:p>
        </w:tc>
      </w:tr>
    </w:tbl>
    <w:p w:rsidR="008C60EF" w:rsidRDefault="008C60EF" w:rsidP="00B81A92">
      <w:pPr>
        <w:ind w:left="142"/>
        <w:rPr>
          <w:rFonts w:ascii="Arial" w:hAnsi="Arial" w:cs="Arial"/>
          <w:b/>
          <w:sz w:val="20"/>
          <w:szCs w:val="20"/>
        </w:rPr>
      </w:pPr>
    </w:p>
    <w:p w:rsidR="004754A1" w:rsidRDefault="004754A1">
      <w:pPr>
        <w:spacing w:after="0" w:line="240" w:lineRule="auto"/>
        <w:rPr>
          <w:rFonts w:ascii="Arial" w:hAnsi="Arial" w:cs="Arial"/>
          <w:b/>
        </w:rPr>
      </w:pPr>
      <w:r>
        <w:rPr>
          <w:rFonts w:ascii="Arial" w:hAnsi="Arial" w:cs="Arial"/>
          <w:b/>
        </w:rPr>
        <w:br w:type="page"/>
      </w:r>
    </w:p>
    <w:p w:rsidR="00EC114D" w:rsidRPr="006426D1" w:rsidRDefault="007D735F" w:rsidP="007D735F">
      <w:pPr>
        <w:pStyle w:val="ListParagraph"/>
        <w:spacing w:after="0" w:line="240" w:lineRule="auto"/>
        <w:ind w:left="0"/>
        <w:rPr>
          <w:rFonts w:ascii="Arial" w:hAnsi="Arial" w:cs="Arial"/>
          <w:b/>
        </w:rPr>
      </w:pPr>
      <w:r w:rsidRPr="006426D1">
        <w:rPr>
          <w:rFonts w:ascii="Arial" w:hAnsi="Arial" w:cs="Arial"/>
          <w:b/>
        </w:rPr>
        <w:lastRenderedPageBreak/>
        <w:t xml:space="preserve">Tax Liability:  </w:t>
      </w:r>
    </w:p>
    <w:p w:rsidR="00EC114D" w:rsidRPr="00EC114D" w:rsidRDefault="00AC198B" w:rsidP="006426D1">
      <w:pPr>
        <w:ind w:left="142"/>
        <w:jc w:val="both"/>
        <w:rPr>
          <w:rFonts w:ascii="Arial" w:hAnsi="Arial" w:cs="Arial"/>
        </w:rPr>
      </w:pPr>
      <w:r w:rsidRPr="006426D1">
        <w:rPr>
          <w:rFonts w:ascii="Arial" w:hAnsi="Arial" w:cs="Arial"/>
        </w:rPr>
        <w:t>Online SIM selling distributors have to comply with all applicable taxes as per Central / States/ Local Laws</w:t>
      </w:r>
    </w:p>
    <w:p w:rsidR="00EC114D" w:rsidRPr="00EC114D" w:rsidRDefault="004254A5" w:rsidP="006426D1">
      <w:pPr>
        <w:pStyle w:val="ListParagraph"/>
        <w:numPr>
          <w:ilvl w:val="5"/>
          <w:numId w:val="19"/>
        </w:numPr>
        <w:tabs>
          <w:tab w:val="clear" w:pos="3960"/>
        </w:tabs>
        <w:spacing w:after="0" w:line="240" w:lineRule="auto"/>
        <w:ind w:left="567" w:right="-196" w:hanging="463"/>
        <w:jc w:val="both"/>
        <w:rPr>
          <w:rFonts w:ascii="Arial" w:hAnsi="Arial" w:cs="Arial"/>
        </w:rPr>
      </w:pPr>
      <w:r>
        <w:rPr>
          <w:rFonts w:ascii="Arial" w:hAnsi="Arial" w:cs="Arial"/>
        </w:rPr>
        <w:t xml:space="preserve">BSNL services i.e. </w:t>
      </w:r>
      <w:r w:rsidR="00EC114D" w:rsidRPr="006426D1">
        <w:rPr>
          <w:rFonts w:ascii="Arial" w:hAnsi="Arial" w:cs="Arial"/>
        </w:rPr>
        <w:t>Secondary / subsequent incentives such as  incentive on FRC/RC, any scheme based incentive, FOS incentive etc. to Online SIM selling distributors shall be given online in the form of c-top-up value through any platform like Sanchar-soft/Pyro/ERP</w:t>
      </w:r>
      <w:r w:rsidR="00EC114D" w:rsidRPr="006426D1" w:rsidDel="00F368B2">
        <w:rPr>
          <w:rFonts w:ascii="Arial" w:hAnsi="Arial" w:cs="Arial"/>
        </w:rPr>
        <w:t xml:space="preserve"> </w:t>
      </w:r>
      <w:r w:rsidR="00EC114D" w:rsidRPr="00EC114D">
        <w:rPr>
          <w:rFonts w:ascii="Arial" w:hAnsi="Arial" w:cs="Arial"/>
        </w:rPr>
        <w:t xml:space="preserve">after </w:t>
      </w:r>
      <w:r w:rsidR="00EC114D" w:rsidRPr="006426D1">
        <w:rPr>
          <w:rFonts w:ascii="Arial" w:hAnsi="Arial" w:cs="Arial"/>
        </w:rPr>
        <w:t xml:space="preserve">levy of </w:t>
      </w:r>
      <w:r w:rsidR="00EC114D" w:rsidRPr="00EC114D">
        <w:rPr>
          <w:rFonts w:ascii="Arial" w:hAnsi="Arial" w:cs="Arial"/>
        </w:rPr>
        <w:t>applicable taxes i.e. TDS</w:t>
      </w:r>
      <w:r w:rsidR="00EC114D" w:rsidRPr="006426D1">
        <w:rPr>
          <w:rFonts w:ascii="Arial" w:hAnsi="Arial" w:cs="Arial"/>
        </w:rPr>
        <w:t xml:space="preserve"> </w:t>
      </w:r>
      <w:r w:rsidR="00EC114D" w:rsidRPr="00EC114D">
        <w:rPr>
          <w:rFonts w:ascii="Arial" w:hAnsi="Arial" w:cs="Arial"/>
        </w:rPr>
        <w:t>/GST etc.</w:t>
      </w:r>
      <w:r w:rsidR="00EC114D" w:rsidRPr="006426D1">
        <w:rPr>
          <w:rFonts w:ascii="Arial" w:hAnsi="Arial" w:cs="Arial"/>
        </w:rPr>
        <w:t>, wherever applicable</w:t>
      </w:r>
      <w:r w:rsidR="00EC114D" w:rsidRPr="00EC114D">
        <w:rPr>
          <w:rFonts w:ascii="Arial" w:hAnsi="Arial" w:cs="Arial"/>
        </w:rPr>
        <w:t>.</w:t>
      </w:r>
    </w:p>
    <w:p w:rsidR="000D0882" w:rsidRPr="00117310" w:rsidRDefault="000D0882" w:rsidP="006426D1">
      <w:pPr>
        <w:pStyle w:val="ListParagraph"/>
        <w:numPr>
          <w:ilvl w:val="5"/>
          <w:numId w:val="19"/>
        </w:numPr>
        <w:tabs>
          <w:tab w:val="clear" w:pos="3960"/>
        </w:tabs>
        <w:spacing w:after="0" w:line="240" w:lineRule="auto"/>
        <w:ind w:left="567" w:right="-196" w:hanging="463"/>
        <w:jc w:val="both"/>
        <w:rPr>
          <w:rFonts w:ascii="Arial" w:hAnsi="Arial" w:cs="Arial"/>
        </w:rPr>
      </w:pPr>
      <w:r w:rsidRPr="00117310">
        <w:rPr>
          <w:rFonts w:ascii="Arial" w:hAnsi="Arial" w:cs="Arial"/>
        </w:rPr>
        <w:t xml:space="preserve">Online SIM selling distributors will raise commission invoice (along with applicable GST) on BSNL. Since </w:t>
      </w:r>
      <w:r w:rsidRPr="006426D1">
        <w:rPr>
          <w:rFonts w:ascii="Arial" w:hAnsi="Arial" w:cs="Arial"/>
        </w:rPr>
        <w:t>commission</w:t>
      </w:r>
      <w:r w:rsidRPr="00117310">
        <w:rPr>
          <w:rFonts w:ascii="Arial" w:hAnsi="Arial" w:cs="Arial"/>
        </w:rPr>
        <w:t xml:space="preserve"> is paid to the Online SIM selling distributors in the form of c-</w:t>
      </w:r>
      <w:proofErr w:type="spellStart"/>
      <w:r w:rsidRPr="00117310">
        <w:rPr>
          <w:rFonts w:ascii="Arial" w:hAnsi="Arial" w:cs="Arial"/>
        </w:rPr>
        <w:t>topup</w:t>
      </w:r>
      <w:proofErr w:type="spellEnd"/>
      <w:r w:rsidRPr="00117310">
        <w:rPr>
          <w:rFonts w:ascii="Arial" w:hAnsi="Arial" w:cs="Arial"/>
        </w:rPr>
        <w:t>, BSNL will also raise an invoice (along with applicable GST) on the Online SIM selling distributors for allocation of such c-</w:t>
      </w:r>
      <w:proofErr w:type="spellStart"/>
      <w:r w:rsidRPr="00117310">
        <w:rPr>
          <w:rFonts w:ascii="Arial" w:hAnsi="Arial" w:cs="Arial"/>
        </w:rPr>
        <w:t>topup</w:t>
      </w:r>
      <w:proofErr w:type="spellEnd"/>
      <w:r w:rsidRPr="00117310">
        <w:rPr>
          <w:rFonts w:ascii="Arial" w:hAnsi="Arial" w:cs="Arial"/>
        </w:rPr>
        <w:t xml:space="preserve"> value</w:t>
      </w:r>
    </w:p>
    <w:p w:rsidR="000D0882" w:rsidRPr="006426D1" w:rsidRDefault="000D0882" w:rsidP="006426D1">
      <w:pPr>
        <w:pStyle w:val="ListParagraph"/>
        <w:numPr>
          <w:ilvl w:val="5"/>
          <w:numId w:val="19"/>
        </w:numPr>
        <w:tabs>
          <w:tab w:val="clear" w:pos="3960"/>
        </w:tabs>
        <w:spacing w:after="0" w:line="240" w:lineRule="auto"/>
        <w:ind w:left="567" w:right="-196" w:hanging="463"/>
        <w:jc w:val="both"/>
        <w:rPr>
          <w:rFonts w:ascii="Arial" w:hAnsi="Arial" w:cs="Arial"/>
        </w:rPr>
      </w:pPr>
      <w:r w:rsidRPr="006426D1">
        <w:rPr>
          <w:rFonts w:ascii="Arial" w:hAnsi="Arial" w:cs="Arial"/>
        </w:rPr>
        <w:t xml:space="preserve">BSNL shall, on a conservative basis, withhold tax at source under Chapter XVIIB of the IT Act, 1961 on all margins provided to the </w:t>
      </w:r>
      <w:r w:rsidRPr="00117310">
        <w:rPr>
          <w:rFonts w:ascii="Arial" w:hAnsi="Arial" w:cs="Arial"/>
        </w:rPr>
        <w:t xml:space="preserve">Online SIM selling distributors </w:t>
      </w:r>
      <w:r w:rsidRPr="006426D1">
        <w:rPr>
          <w:rFonts w:ascii="Arial" w:hAnsi="Arial" w:cs="Arial"/>
        </w:rPr>
        <w:t xml:space="preserve">for sale of </w:t>
      </w:r>
      <w:proofErr w:type="gramStart"/>
      <w:r w:rsidRPr="006426D1">
        <w:rPr>
          <w:rFonts w:ascii="Arial" w:hAnsi="Arial" w:cs="Arial"/>
        </w:rPr>
        <w:t>BSNL  services</w:t>
      </w:r>
      <w:proofErr w:type="gramEnd"/>
      <w:r w:rsidRPr="006426D1">
        <w:rPr>
          <w:rFonts w:ascii="Arial" w:hAnsi="Arial" w:cs="Arial"/>
        </w:rPr>
        <w:t>.</w:t>
      </w:r>
    </w:p>
    <w:p w:rsidR="000D0882" w:rsidRPr="006426D1" w:rsidRDefault="000D0882" w:rsidP="006426D1">
      <w:pPr>
        <w:pStyle w:val="ListParagraph"/>
        <w:numPr>
          <w:ilvl w:val="5"/>
          <w:numId w:val="19"/>
        </w:numPr>
        <w:tabs>
          <w:tab w:val="clear" w:pos="3960"/>
        </w:tabs>
        <w:spacing w:after="0" w:line="240" w:lineRule="auto"/>
        <w:ind w:left="567" w:right="-196" w:hanging="463"/>
        <w:jc w:val="both"/>
        <w:rPr>
          <w:rFonts w:ascii="Arial" w:hAnsi="Arial" w:cs="Arial"/>
        </w:rPr>
      </w:pPr>
      <w:r w:rsidRPr="006426D1">
        <w:rPr>
          <w:rFonts w:ascii="Arial" w:hAnsi="Arial" w:cs="Arial"/>
        </w:rPr>
        <w:t xml:space="preserve">BSNL shall, withhold tax at source under Chapter XVIIB of the IT Act, 1961 on the secondary/ subsequent incentives provided to the </w:t>
      </w:r>
      <w:r w:rsidRPr="00117310">
        <w:rPr>
          <w:rFonts w:ascii="Arial" w:hAnsi="Arial" w:cs="Arial"/>
        </w:rPr>
        <w:t xml:space="preserve">Online SIM selling distributors </w:t>
      </w:r>
      <w:r w:rsidRPr="006426D1">
        <w:rPr>
          <w:rFonts w:ascii="Arial" w:hAnsi="Arial" w:cs="Arial"/>
        </w:rPr>
        <w:t>(refer point f above)</w:t>
      </w:r>
    </w:p>
    <w:p w:rsidR="000D0882" w:rsidRPr="006426D1" w:rsidRDefault="000D0882" w:rsidP="006426D1">
      <w:pPr>
        <w:pStyle w:val="ListParagraph"/>
        <w:numPr>
          <w:ilvl w:val="5"/>
          <w:numId w:val="19"/>
        </w:numPr>
        <w:tabs>
          <w:tab w:val="clear" w:pos="3960"/>
        </w:tabs>
        <w:spacing w:after="0" w:line="240" w:lineRule="auto"/>
        <w:ind w:left="567" w:right="-196" w:hanging="463"/>
        <w:jc w:val="both"/>
        <w:rPr>
          <w:rFonts w:ascii="Arial" w:hAnsi="Arial" w:cs="Arial"/>
        </w:rPr>
      </w:pPr>
      <w:r w:rsidRPr="006426D1">
        <w:rPr>
          <w:rFonts w:ascii="Arial" w:hAnsi="Arial" w:cs="Arial"/>
        </w:rPr>
        <w:t xml:space="preserve">BSNL shall be responsible for discharging GST liability in cases where the </w:t>
      </w:r>
      <w:r w:rsidRPr="00117310">
        <w:rPr>
          <w:rFonts w:ascii="Arial" w:hAnsi="Arial" w:cs="Arial"/>
        </w:rPr>
        <w:t xml:space="preserve">Online SIM selling distributors </w:t>
      </w:r>
      <w:r w:rsidRPr="006426D1">
        <w:rPr>
          <w:rFonts w:ascii="Arial" w:hAnsi="Arial" w:cs="Arial"/>
        </w:rPr>
        <w:t xml:space="preserve">is not registered under GST. It is further agreed that </w:t>
      </w:r>
      <w:r w:rsidRPr="00117310">
        <w:rPr>
          <w:rFonts w:ascii="Arial" w:hAnsi="Arial" w:cs="Arial"/>
        </w:rPr>
        <w:t xml:space="preserve">Online SIM selling distributors </w:t>
      </w:r>
      <w:r w:rsidRPr="006426D1">
        <w:rPr>
          <w:rFonts w:ascii="Arial" w:hAnsi="Arial" w:cs="Arial"/>
        </w:rPr>
        <w:t>shall not charge tax on invoice</w:t>
      </w:r>
    </w:p>
    <w:p w:rsidR="000D0882" w:rsidRPr="006426D1" w:rsidRDefault="000D0882" w:rsidP="006426D1">
      <w:pPr>
        <w:pStyle w:val="ListParagraph"/>
        <w:numPr>
          <w:ilvl w:val="5"/>
          <w:numId w:val="19"/>
        </w:numPr>
        <w:tabs>
          <w:tab w:val="clear" w:pos="3960"/>
        </w:tabs>
        <w:spacing w:after="0" w:line="240" w:lineRule="auto"/>
        <w:ind w:left="567" w:right="-196" w:hanging="463"/>
        <w:jc w:val="both"/>
        <w:rPr>
          <w:rFonts w:ascii="Arial" w:hAnsi="Arial" w:cs="Arial"/>
        </w:rPr>
      </w:pPr>
      <w:r w:rsidRPr="006426D1">
        <w:rPr>
          <w:rFonts w:ascii="Arial" w:hAnsi="Arial" w:cs="Arial"/>
        </w:rPr>
        <w:t xml:space="preserve">GST paid by </w:t>
      </w:r>
      <w:r w:rsidRPr="00117310">
        <w:rPr>
          <w:rFonts w:ascii="Arial" w:hAnsi="Arial" w:cs="Arial"/>
        </w:rPr>
        <w:t xml:space="preserve">Online SIM selling distributors </w:t>
      </w:r>
      <w:r w:rsidRPr="006426D1">
        <w:rPr>
          <w:rFonts w:ascii="Arial" w:hAnsi="Arial" w:cs="Arial"/>
        </w:rPr>
        <w:t xml:space="preserve">to BSNL and by BSNL to </w:t>
      </w:r>
      <w:r w:rsidRPr="00117310">
        <w:rPr>
          <w:rFonts w:ascii="Arial" w:hAnsi="Arial" w:cs="Arial"/>
        </w:rPr>
        <w:t xml:space="preserve">Online SIM selling distributors </w:t>
      </w:r>
      <w:r w:rsidRPr="006426D1">
        <w:rPr>
          <w:rFonts w:ascii="Arial" w:hAnsi="Arial" w:cs="Arial"/>
        </w:rPr>
        <w:t>(as the case maybe w.r.t. secondary/ subsequent incentive granted by BSNL) shall be available</w:t>
      </w:r>
      <w:r w:rsidRPr="00952F5B">
        <w:rPr>
          <w:rFonts w:ascii="Arial" w:hAnsi="Arial" w:cs="Arial"/>
        </w:rPr>
        <w:t xml:space="preserve"> to </w:t>
      </w:r>
      <w:r w:rsidRPr="00117310">
        <w:rPr>
          <w:rFonts w:ascii="Arial" w:hAnsi="Arial" w:cs="Arial"/>
        </w:rPr>
        <w:t xml:space="preserve">Online SIM selling distributors </w:t>
      </w:r>
      <w:r w:rsidRPr="00952F5B">
        <w:rPr>
          <w:rFonts w:ascii="Arial" w:hAnsi="Arial" w:cs="Arial"/>
        </w:rPr>
        <w:t xml:space="preserve">and BSNL, respectively, as </w:t>
      </w:r>
      <w:r>
        <w:rPr>
          <w:rFonts w:ascii="Arial" w:hAnsi="Arial" w:cs="Arial"/>
        </w:rPr>
        <w:t xml:space="preserve">ITC </w:t>
      </w:r>
      <w:r w:rsidRPr="00952F5B">
        <w:rPr>
          <w:rFonts w:ascii="Arial" w:hAnsi="Arial" w:cs="Arial"/>
        </w:rPr>
        <w:t xml:space="preserve">which can be set off against the GST charged by </w:t>
      </w:r>
      <w:r w:rsidRPr="00117310">
        <w:rPr>
          <w:rFonts w:ascii="Arial" w:hAnsi="Arial" w:cs="Arial"/>
        </w:rPr>
        <w:t xml:space="preserve">Online SIM selling distributors </w:t>
      </w:r>
      <w:r w:rsidRPr="00952F5B">
        <w:rPr>
          <w:rFonts w:ascii="Arial" w:hAnsi="Arial" w:cs="Arial"/>
        </w:rPr>
        <w:t>or BSNL</w:t>
      </w:r>
      <w:r w:rsidRPr="006426D1">
        <w:rPr>
          <w:rFonts w:ascii="Arial" w:hAnsi="Arial" w:cs="Arial"/>
        </w:rPr>
        <w:t xml:space="preserve"> </w:t>
      </w:r>
    </w:p>
    <w:p w:rsidR="000D0882" w:rsidRPr="006426D1" w:rsidRDefault="000D0882" w:rsidP="006426D1">
      <w:pPr>
        <w:pStyle w:val="ListParagraph"/>
        <w:numPr>
          <w:ilvl w:val="5"/>
          <w:numId w:val="19"/>
        </w:numPr>
        <w:tabs>
          <w:tab w:val="clear" w:pos="3960"/>
        </w:tabs>
        <w:spacing w:after="0" w:line="240" w:lineRule="auto"/>
        <w:ind w:left="567" w:right="-196" w:hanging="463"/>
        <w:jc w:val="both"/>
        <w:rPr>
          <w:rFonts w:ascii="Arial" w:hAnsi="Arial" w:cs="Arial"/>
        </w:rPr>
      </w:pPr>
      <w:r w:rsidRPr="006426D1">
        <w:rPr>
          <w:rFonts w:ascii="Arial" w:hAnsi="Arial" w:cs="Arial"/>
        </w:rPr>
        <w:t>The rate of incentive needs to be reviewed with every change in the rate of GST in order to keep it at par with or lower than the current rate of ___% of Face Value.</w:t>
      </w:r>
    </w:p>
    <w:p w:rsidR="000D0882" w:rsidRPr="006426D1" w:rsidRDefault="000D0882" w:rsidP="006426D1">
      <w:pPr>
        <w:pStyle w:val="ListParagraph"/>
        <w:numPr>
          <w:ilvl w:val="5"/>
          <w:numId w:val="19"/>
        </w:numPr>
        <w:tabs>
          <w:tab w:val="clear" w:pos="3960"/>
        </w:tabs>
        <w:spacing w:after="0" w:line="240" w:lineRule="auto"/>
        <w:ind w:left="567" w:right="-196" w:hanging="463"/>
        <w:jc w:val="both"/>
        <w:rPr>
          <w:rFonts w:ascii="Arial" w:hAnsi="Arial" w:cs="Arial"/>
        </w:rPr>
      </w:pPr>
      <w:r w:rsidRPr="006426D1">
        <w:rPr>
          <w:rFonts w:ascii="Arial" w:hAnsi="Arial" w:cs="Arial"/>
        </w:rPr>
        <w:t xml:space="preserve">Methodology and applicable tax deduction/reconciliation on payment like discount at the time of sale of BSNL services, discount on FRC/RC, </w:t>
      </w:r>
      <w:proofErr w:type="gramStart"/>
      <w:r w:rsidRPr="006426D1">
        <w:rPr>
          <w:rFonts w:ascii="Arial" w:hAnsi="Arial" w:cs="Arial"/>
        </w:rPr>
        <w:t>any</w:t>
      </w:r>
      <w:proofErr w:type="gramEnd"/>
      <w:r w:rsidRPr="006426D1">
        <w:rPr>
          <w:rFonts w:ascii="Arial" w:hAnsi="Arial" w:cs="Arial"/>
        </w:rPr>
        <w:t xml:space="preserve"> scheme based incentive, FOS incentive etc. to </w:t>
      </w:r>
      <w:r w:rsidRPr="00117310">
        <w:rPr>
          <w:rFonts w:ascii="Arial" w:hAnsi="Arial" w:cs="Arial"/>
        </w:rPr>
        <w:t xml:space="preserve">Online SIM selling distributors </w:t>
      </w:r>
      <w:r w:rsidRPr="006426D1">
        <w:rPr>
          <w:rFonts w:ascii="Arial" w:hAnsi="Arial" w:cs="Arial"/>
        </w:rPr>
        <w:t>may be changed time to time &amp; necessary instructions shall be issued by concerned cell of BSNL CO.</w:t>
      </w:r>
    </w:p>
    <w:p w:rsidR="000D0882" w:rsidRPr="006426D1" w:rsidRDefault="000D0882" w:rsidP="006426D1">
      <w:pPr>
        <w:pStyle w:val="ListParagraph"/>
        <w:numPr>
          <w:ilvl w:val="5"/>
          <w:numId w:val="19"/>
        </w:numPr>
        <w:tabs>
          <w:tab w:val="clear" w:pos="3960"/>
        </w:tabs>
        <w:spacing w:after="0" w:line="240" w:lineRule="auto"/>
        <w:ind w:left="567" w:right="-196" w:hanging="463"/>
        <w:jc w:val="both"/>
        <w:rPr>
          <w:rFonts w:ascii="Arial" w:hAnsi="Arial" w:cs="Arial"/>
        </w:rPr>
      </w:pPr>
      <w:r w:rsidRPr="006426D1">
        <w:rPr>
          <w:rFonts w:ascii="Arial" w:hAnsi="Arial" w:cs="Arial"/>
        </w:rPr>
        <w:t xml:space="preserve">The invoices raised by the </w:t>
      </w:r>
      <w:r w:rsidRPr="00117310">
        <w:rPr>
          <w:rFonts w:ascii="Arial" w:hAnsi="Arial" w:cs="Arial"/>
        </w:rPr>
        <w:t>Online SIM selling distributors</w:t>
      </w:r>
      <w:r w:rsidRPr="006426D1">
        <w:rPr>
          <w:rFonts w:ascii="Arial" w:hAnsi="Arial" w:cs="Arial"/>
        </w:rPr>
        <w:t xml:space="preserve"> and BSNL should comply with all the conditions as prescribed under the tax invoice rules under Central Goods and Service Tax Rules, </w:t>
      </w:r>
      <w:r w:rsidR="006824E9">
        <w:rPr>
          <w:rFonts w:ascii="Arial" w:hAnsi="Arial" w:cs="Arial"/>
        </w:rPr>
        <w:t>2018</w:t>
      </w:r>
    </w:p>
    <w:p w:rsidR="000D0882" w:rsidRPr="006426D1" w:rsidRDefault="000D0882" w:rsidP="006426D1">
      <w:pPr>
        <w:pStyle w:val="ListParagraph"/>
        <w:numPr>
          <w:ilvl w:val="5"/>
          <w:numId w:val="19"/>
        </w:numPr>
        <w:tabs>
          <w:tab w:val="clear" w:pos="3960"/>
        </w:tabs>
        <w:spacing w:after="0" w:line="240" w:lineRule="auto"/>
        <w:ind w:left="567" w:right="-196" w:hanging="463"/>
        <w:jc w:val="both"/>
        <w:rPr>
          <w:rFonts w:ascii="Arial" w:hAnsi="Arial" w:cs="Arial"/>
        </w:rPr>
      </w:pPr>
      <w:r w:rsidRPr="006426D1">
        <w:rPr>
          <w:rFonts w:ascii="Arial" w:hAnsi="Arial" w:cs="Arial"/>
        </w:rPr>
        <w:t xml:space="preserve">In case of any deficient supply or incomplete supply, it shall be the responsibility of </w:t>
      </w:r>
      <w:r w:rsidRPr="00117310">
        <w:rPr>
          <w:rFonts w:ascii="Arial" w:hAnsi="Arial" w:cs="Arial"/>
        </w:rPr>
        <w:t xml:space="preserve">Online SIM selling distributors </w:t>
      </w:r>
      <w:r w:rsidRPr="006426D1">
        <w:rPr>
          <w:rFonts w:ascii="Arial" w:hAnsi="Arial" w:cs="Arial"/>
        </w:rPr>
        <w:t xml:space="preserve">to issue GST compliance credit note within the reasonable time and take tax adjustment. In case the </w:t>
      </w:r>
      <w:r w:rsidRPr="00117310">
        <w:rPr>
          <w:rFonts w:ascii="Arial" w:hAnsi="Arial" w:cs="Arial"/>
        </w:rPr>
        <w:t>Online SIM selling distributors</w:t>
      </w:r>
      <w:r w:rsidRPr="006426D1">
        <w:rPr>
          <w:rFonts w:ascii="Arial" w:hAnsi="Arial" w:cs="Arial"/>
        </w:rPr>
        <w:t xml:space="preserve"> fails to issue proper credit note within the time stipulated under the GST law the taxes charged and not adjusted would be borne by the </w:t>
      </w:r>
      <w:r w:rsidRPr="00117310">
        <w:rPr>
          <w:rFonts w:ascii="Arial" w:hAnsi="Arial" w:cs="Arial"/>
        </w:rPr>
        <w:t>Online SIM selling distributors</w:t>
      </w:r>
      <w:r w:rsidRPr="006426D1">
        <w:rPr>
          <w:rFonts w:ascii="Arial" w:hAnsi="Arial" w:cs="Arial"/>
        </w:rPr>
        <w:t>.</w:t>
      </w:r>
    </w:p>
    <w:p w:rsidR="000D0882" w:rsidRPr="006426D1" w:rsidRDefault="000D0882" w:rsidP="006426D1">
      <w:pPr>
        <w:pStyle w:val="ListParagraph"/>
        <w:numPr>
          <w:ilvl w:val="5"/>
          <w:numId w:val="19"/>
        </w:numPr>
        <w:tabs>
          <w:tab w:val="clear" w:pos="3960"/>
        </w:tabs>
        <w:spacing w:after="0" w:line="240" w:lineRule="auto"/>
        <w:ind w:left="567" w:right="-196" w:hanging="463"/>
        <w:jc w:val="both"/>
        <w:rPr>
          <w:rFonts w:ascii="Arial" w:hAnsi="Arial" w:cs="Arial"/>
        </w:rPr>
      </w:pPr>
      <w:r w:rsidRPr="00117310">
        <w:rPr>
          <w:rFonts w:ascii="Arial" w:hAnsi="Arial" w:cs="Arial"/>
        </w:rPr>
        <w:t xml:space="preserve">Online SIM selling distributors </w:t>
      </w:r>
      <w:r w:rsidRPr="006426D1">
        <w:rPr>
          <w:rFonts w:ascii="Arial" w:hAnsi="Arial" w:cs="Arial"/>
        </w:rPr>
        <w:t xml:space="preserve">to comply with all the compliances as may be prescribed to ensure that compliance rating is not reduced below the prescribed limit as laid down under GST Act and GST regulations. </w:t>
      </w:r>
      <w:r w:rsidRPr="00117310">
        <w:rPr>
          <w:rFonts w:ascii="Arial" w:hAnsi="Arial" w:cs="Arial"/>
        </w:rPr>
        <w:t xml:space="preserve">Online SIM selling distributors </w:t>
      </w:r>
      <w:r w:rsidRPr="006426D1">
        <w:rPr>
          <w:rFonts w:ascii="Arial" w:hAnsi="Arial" w:cs="Arial"/>
        </w:rPr>
        <w:t xml:space="preserve">may be required to submit a self-declaration from time to time, that they are not black-listed on the GST portal. Notwithstanding anything contained in agreement, in the event of black listing of supplier i.e. compliance rating reduced below the prescribed limit, the amount related to tax shall be paid to </w:t>
      </w:r>
      <w:r w:rsidRPr="00117310">
        <w:rPr>
          <w:rFonts w:ascii="Arial" w:hAnsi="Arial" w:cs="Arial"/>
        </w:rPr>
        <w:t xml:space="preserve">Online SIM selling distributors </w:t>
      </w:r>
      <w:r w:rsidRPr="006426D1">
        <w:rPr>
          <w:rFonts w:ascii="Arial" w:hAnsi="Arial" w:cs="Arial"/>
        </w:rPr>
        <w:t>only on receipt of input tax credit to BSNL</w:t>
      </w:r>
    </w:p>
    <w:p w:rsidR="000D0882" w:rsidRPr="006426D1" w:rsidRDefault="000D0882" w:rsidP="006426D1">
      <w:pPr>
        <w:pStyle w:val="ListParagraph"/>
        <w:numPr>
          <w:ilvl w:val="5"/>
          <w:numId w:val="19"/>
        </w:numPr>
        <w:tabs>
          <w:tab w:val="clear" w:pos="3960"/>
        </w:tabs>
        <w:spacing w:after="0" w:line="240" w:lineRule="auto"/>
        <w:ind w:left="567" w:right="-196" w:hanging="463"/>
        <w:jc w:val="both"/>
        <w:rPr>
          <w:rFonts w:ascii="Arial" w:hAnsi="Arial" w:cs="Arial"/>
        </w:rPr>
      </w:pPr>
      <w:r w:rsidRPr="006426D1">
        <w:rPr>
          <w:rFonts w:ascii="Arial" w:hAnsi="Arial" w:cs="Arial"/>
        </w:rPr>
        <w:t xml:space="preserve">Applicable Tax deductions/ reconciliation/ accounting related instructions/ guidelines shall be issued by concerned cell of BSNL CO, which shall be applicable to circle/SSA. </w:t>
      </w:r>
    </w:p>
    <w:p w:rsidR="000D0882" w:rsidRPr="00952F5B" w:rsidRDefault="000D0882" w:rsidP="006426D1">
      <w:pPr>
        <w:pStyle w:val="ListParagraph"/>
        <w:numPr>
          <w:ilvl w:val="5"/>
          <w:numId w:val="19"/>
        </w:numPr>
        <w:tabs>
          <w:tab w:val="clear" w:pos="3960"/>
        </w:tabs>
        <w:spacing w:after="0" w:line="240" w:lineRule="auto"/>
        <w:ind w:left="567" w:right="-196" w:hanging="463"/>
        <w:jc w:val="both"/>
        <w:rPr>
          <w:rFonts w:ascii="Arial" w:hAnsi="Arial" w:cs="Arial"/>
          <w:lang w:eastAsia="en-IN"/>
        </w:rPr>
      </w:pPr>
      <w:r w:rsidRPr="00952F5B">
        <w:rPr>
          <w:rFonts w:ascii="Arial" w:hAnsi="Arial" w:cs="Arial"/>
        </w:rPr>
        <w:t xml:space="preserve">In case of secondary/ </w:t>
      </w:r>
      <w:r w:rsidRPr="006426D1">
        <w:rPr>
          <w:rFonts w:ascii="Arial" w:hAnsi="Arial" w:cs="Arial"/>
        </w:rPr>
        <w:t xml:space="preserve">subsequent incentives provided to the </w:t>
      </w:r>
      <w:r w:rsidRPr="00117310">
        <w:rPr>
          <w:rFonts w:ascii="Arial" w:hAnsi="Arial" w:cs="Arial"/>
        </w:rPr>
        <w:t>Online SIM selling distributors</w:t>
      </w:r>
      <w:r w:rsidRPr="006426D1">
        <w:rPr>
          <w:rFonts w:ascii="Arial" w:hAnsi="Arial" w:cs="Arial"/>
        </w:rPr>
        <w:t xml:space="preserve">, </w:t>
      </w:r>
      <w:r w:rsidRPr="00952F5B">
        <w:rPr>
          <w:rFonts w:ascii="Arial" w:hAnsi="Arial" w:cs="Arial"/>
        </w:rPr>
        <w:t xml:space="preserve">it shall be the responsibility of the </w:t>
      </w:r>
      <w:r w:rsidRPr="00117310">
        <w:rPr>
          <w:rFonts w:ascii="Arial" w:hAnsi="Arial" w:cs="Arial"/>
        </w:rPr>
        <w:t>Online SIM selling distributors</w:t>
      </w:r>
      <w:r w:rsidRPr="00952F5B">
        <w:rPr>
          <w:rFonts w:ascii="Arial" w:hAnsi="Arial" w:cs="Arial"/>
        </w:rPr>
        <w:t xml:space="preserve"> to raise appropriate tax invoice as per the provisi</w:t>
      </w:r>
      <w:r w:rsidRPr="006426D1">
        <w:rPr>
          <w:rFonts w:ascii="Arial" w:hAnsi="Arial" w:cs="Arial"/>
        </w:rPr>
        <w:t>o</w:t>
      </w:r>
      <w:r w:rsidRPr="00952F5B">
        <w:rPr>
          <w:rFonts w:ascii="Arial" w:hAnsi="Arial" w:cs="Arial"/>
        </w:rPr>
        <w:t>ns of GST Act. BSNL reserves the right to be indemnified for the credit loss in case BSNL is unable to claim the ITC for any non-</w:t>
      </w:r>
      <w:r w:rsidRPr="00952F5B">
        <w:rPr>
          <w:rFonts w:ascii="Arial" w:hAnsi="Arial" w:cs="Arial"/>
        </w:rPr>
        <w:lastRenderedPageBreak/>
        <w:t xml:space="preserve">compliance / default in raising appropriate invoice by </w:t>
      </w:r>
      <w:r w:rsidRPr="00117310">
        <w:rPr>
          <w:rFonts w:ascii="Arial" w:hAnsi="Arial" w:cs="Arial"/>
        </w:rPr>
        <w:t>Online SIM selling distributors</w:t>
      </w:r>
      <w:r w:rsidRPr="00952F5B">
        <w:rPr>
          <w:rFonts w:ascii="Arial" w:hAnsi="Arial" w:cs="Arial"/>
        </w:rPr>
        <w:t>. Further all invoices should be sent to BSNL promptly and</w:t>
      </w:r>
      <w:r w:rsidRPr="00952F5B">
        <w:rPr>
          <w:rFonts w:ascii="Arial" w:eastAsia="Times New Roman" w:hAnsi="Arial" w:cs="Arial"/>
          <w:lang w:eastAsia="en-IN"/>
        </w:rPr>
        <w:t xml:space="preserve"> in no case beyond 30 days of Invoice date. </w:t>
      </w:r>
    </w:p>
    <w:p w:rsidR="000D0882" w:rsidRDefault="000D0882" w:rsidP="000D0882">
      <w:pPr>
        <w:spacing w:after="0" w:line="240" w:lineRule="auto"/>
        <w:ind w:left="709" w:right="-196"/>
        <w:jc w:val="both"/>
        <w:rPr>
          <w:rFonts w:ascii="Arial" w:hAnsi="Arial"/>
        </w:rPr>
      </w:pPr>
    </w:p>
    <w:p w:rsidR="000D0882" w:rsidRPr="007B5668" w:rsidRDefault="000D0882" w:rsidP="006426D1">
      <w:pPr>
        <w:pStyle w:val="ListParagraph"/>
        <w:numPr>
          <w:ilvl w:val="5"/>
          <w:numId w:val="19"/>
        </w:numPr>
        <w:tabs>
          <w:tab w:val="clear" w:pos="3960"/>
        </w:tabs>
        <w:spacing w:after="0" w:line="240" w:lineRule="auto"/>
        <w:ind w:left="567" w:right="-196" w:hanging="463"/>
        <w:jc w:val="both"/>
        <w:rPr>
          <w:rFonts w:ascii="Arial" w:hAnsi="Arial" w:cs="Arial"/>
          <w:lang w:eastAsia="en-IN"/>
        </w:rPr>
      </w:pPr>
      <w:r w:rsidRPr="007B5668">
        <w:rPr>
          <w:rFonts w:ascii="Arial" w:eastAsia="Times New Roman" w:hAnsi="Arial" w:cs="Arial"/>
          <w:lang w:eastAsia="en-IN"/>
        </w:rPr>
        <w:t xml:space="preserve">Further the Supplier </w:t>
      </w:r>
      <w:r w:rsidRPr="006426D1">
        <w:rPr>
          <w:rFonts w:ascii="Arial" w:hAnsi="Arial" w:cs="Arial"/>
        </w:rPr>
        <w:t>is</w:t>
      </w:r>
      <w:r w:rsidRPr="007B5668">
        <w:rPr>
          <w:rFonts w:ascii="Arial" w:eastAsia="Times New Roman" w:hAnsi="Arial" w:cs="Arial"/>
          <w:lang w:eastAsia="en-IN"/>
        </w:rPr>
        <w:t xml:space="preserve"> required to comply following requirements w.r.t. issuance of invoice:</w:t>
      </w:r>
    </w:p>
    <w:p w:rsidR="000D0882" w:rsidRPr="006426D1" w:rsidRDefault="000D0882" w:rsidP="006426D1">
      <w:pPr>
        <w:numPr>
          <w:ilvl w:val="0"/>
          <w:numId w:val="51"/>
        </w:numPr>
        <w:spacing w:after="0" w:line="240" w:lineRule="auto"/>
        <w:ind w:left="851" w:right="-196"/>
        <w:jc w:val="both"/>
        <w:rPr>
          <w:rFonts w:ascii="Arial" w:eastAsia="Times New Roman" w:hAnsi="Arial" w:cs="Arial"/>
        </w:rPr>
      </w:pPr>
      <w:r w:rsidRPr="007B5668">
        <w:rPr>
          <w:rFonts w:ascii="Arial" w:eastAsia="Times New Roman" w:hAnsi="Arial" w:cs="Arial"/>
        </w:rPr>
        <w:t xml:space="preserve">All the details of </w:t>
      </w:r>
      <w:r w:rsidRPr="00117310">
        <w:rPr>
          <w:rFonts w:ascii="Arial" w:hAnsi="Arial" w:cs="Arial"/>
        </w:rPr>
        <w:t xml:space="preserve">Online SIM selling distributors </w:t>
      </w:r>
      <w:r w:rsidRPr="007B5668">
        <w:rPr>
          <w:rFonts w:ascii="Arial" w:eastAsia="Times New Roman" w:hAnsi="Arial" w:cs="Arial"/>
        </w:rPr>
        <w:t>(name, address, GSTIN/ unregistered vendor, place of supply</w:t>
      </w:r>
      <w:r w:rsidRPr="007B5668">
        <w:rPr>
          <w:rFonts w:ascii="Arial" w:eastAsia="Times New Roman" w:hAnsi="Arial" w:cs="Arial"/>
          <w:lang w:eastAsia="en-IN"/>
        </w:rPr>
        <w:t xml:space="preserve">, </w:t>
      </w:r>
      <w:r w:rsidRPr="007B5668">
        <w:rPr>
          <w:rFonts w:ascii="Arial" w:eastAsia="Times New Roman" w:hAnsi="Arial" w:cs="Arial"/>
        </w:rPr>
        <w:t>SAC</w:t>
      </w:r>
      <w:r w:rsidRPr="007B5668">
        <w:rPr>
          <w:rFonts w:ascii="Arial" w:eastAsia="Times New Roman" w:hAnsi="Arial" w:cs="Arial"/>
          <w:lang w:eastAsia="en-IN"/>
        </w:rPr>
        <w:t xml:space="preserve">/ HSN code etc.) and </w:t>
      </w:r>
      <w:r w:rsidRPr="007B5668">
        <w:rPr>
          <w:rFonts w:ascii="Arial" w:eastAsia="Times New Roman" w:hAnsi="Arial" w:cs="Arial"/>
        </w:rPr>
        <w:t>other mandatory details shall be mentioned on the invoice;</w:t>
      </w:r>
    </w:p>
    <w:p w:rsidR="000D0882" w:rsidRPr="006426D1" w:rsidRDefault="000D0882" w:rsidP="006426D1">
      <w:pPr>
        <w:numPr>
          <w:ilvl w:val="0"/>
          <w:numId w:val="51"/>
        </w:numPr>
        <w:spacing w:after="0" w:line="240" w:lineRule="auto"/>
        <w:ind w:left="851" w:right="-196"/>
        <w:jc w:val="both"/>
        <w:rPr>
          <w:rFonts w:ascii="Arial" w:eastAsia="Times New Roman" w:hAnsi="Arial" w:cs="Arial"/>
        </w:rPr>
      </w:pPr>
      <w:r w:rsidRPr="007B5668">
        <w:rPr>
          <w:rFonts w:ascii="Arial" w:eastAsia="Times New Roman" w:hAnsi="Arial" w:cs="Arial"/>
        </w:rPr>
        <w:t>Invoice/D</w:t>
      </w:r>
      <w:r>
        <w:rPr>
          <w:rFonts w:ascii="Arial" w:eastAsia="Times New Roman" w:hAnsi="Arial" w:cs="Arial"/>
        </w:rPr>
        <w:t xml:space="preserve">ebit </w:t>
      </w:r>
      <w:r w:rsidRPr="007B5668">
        <w:rPr>
          <w:rFonts w:ascii="Arial" w:eastAsia="Times New Roman" w:hAnsi="Arial" w:cs="Arial"/>
        </w:rPr>
        <w:t>N</w:t>
      </w:r>
      <w:r>
        <w:rPr>
          <w:rFonts w:ascii="Arial" w:eastAsia="Times New Roman" w:hAnsi="Arial" w:cs="Arial"/>
        </w:rPr>
        <w:t>ote</w:t>
      </w:r>
      <w:r w:rsidRPr="007B5668">
        <w:rPr>
          <w:rFonts w:ascii="Arial" w:eastAsia="Times New Roman" w:hAnsi="Arial" w:cs="Arial"/>
        </w:rPr>
        <w:t>/C</w:t>
      </w:r>
      <w:r>
        <w:rPr>
          <w:rFonts w:ascii="Arial" w:eastAsia="Times New Roman" w:hAnsi="Arial" w:cs="Arial"/>
        </w:rPr>
        <w:t xml:space="preserve">redit </w:t>
      </w:r>
      <w:r w:rsidRPr="007B5668">
        <w:rPr>
          <w:rFonts w:ascii="Arial" w:eastAsia="Times New Roman" w:hAnsi="Arial" w:cs="Arial"/>
        </w:rPr>
        <w:t>N</w:t>
      </w:r>
      <w:r>
        <w:rPr>
          <w:rFonts w:ascii="Arial" w:eastAsia="Times New Roman" w:hAnsi="Arial" w:cs="Arial"/>
        </w:rPr>
        <w:t>ote</w:t>
      </w:r>
      <w:r w:rsidRPr="007B5668">
        <w:rPr>
          <w:rFonts w:ascii="Arial" w:eastAsia="Times New Roman" w:hAnsi="Arial" w:cs="Arial"/>
        </w:rPr>
        <w:t xml:space="preserve"> need to be issued timely within the time prescribed under GST law;</w:t>
      </w:r>
    </w:p>
    <w:p w:rsidR="000D0882" w:rsidRPr="006426D1" w:rsidRDefault="000D0882" w:rsidP="006426D1">
      <w:pPr>
        <w:numPr>
          <w:ilvl w:val="0"/>
          <w:numId w:val="51"/>
        </w:numPr>
        <w:spacing w:after="0" w:line="240" w:lineRule="auto"/>
        <w:ind w:left="851" w:right="-196"/>
        <w:jc w:val="both"/>
        <w:rPr>
          <w:rFonts w:ascii="Arial" w:eastAsia="Times New Roman" w:hAnsi="Arial" w:cs="Arial"/>
        </w:rPr>
      </w:pPr>
      <w:r w:rsidRPr="007B5668">
        <w:rPr>
          <w:rFonts w:ascii="Arial" w:eastAsia="Times New Roman" w:hAnsi="Arial" w:cs="Arial"/>
        </w:rPr>
        <w:t xml:space="preserve">It would be the responsibility of the </w:t>
      </w:r>
      <w:r w:rsidRPr="00117310">
        <w:rPr>
          <w:rFonts w:ascii="Arial" w:hAnsi="Arial" w:cs="Arial"/>
        </w:rPr>
        <w:t xml:space="preserve">Online SIM selling distributors </w:t>
      </w:r>
      <w:r w:rsidRPr="007B5668">
        <w:rPr>
          <w:rFonts w:ascii="Arial" w:eastAsia="Times New Roman" w:hAnsi="Arial" w:cs="Arial"/>
        </w:rPr>
        <w:t xml:space="preserve">to declare correct information on invoice and GST portal viz. the amount, the place of supply, rate of tax etc.  In case, the eligibility of input tax credit is questioned or denied to BSNL on account of default by the </w:t>
      </w:r>
      <w:r w:rsidRPr="00117310">
        <w:rPr>
          <w:rFonts w:ascii="Arial" w:hAnsi="Arial" w:cs="Arial"/>
        </w:rPr>
        <w:t>Online SIM selling distributors</w:t>
      </w:r>
      <w:r w:rsidRPr="007B5668">
        <w:rPr>
          <w:rFonts w:ascii="Arial" w:eastAsia="Times New Roman" w:hAnsi="Arial" w:cs="Arial"/>
        </w:rPr>
        <w:t xml:space="preserve">, the same would be recovered by BSNL from the </w:t>
      </w:r>
      <w:r w:rsidRPr="00117310">
        <w:rPr>
          <w:rFonts w:ascii="Arial" w:hAnsi="Arial" w:cs="Arial"/>
        </w:rPr>
        <w:t>Online SIM selling distributors</w:t>
      </w:r>
      <w:r w:rsidRPr="007B5668">
        <w:rPr>
          <w:rFonts w:ascii="Arial" w:eastAsia="Times New Roman" w:hAnsi="Arial" w:cs="Arial"/>
        </w:rPr>
        <w:t>;</w:t>
      </w:r>
    </w:p>
    <w:p w:rsidR="000D0882" w:rsidRPr="006426D1" w:rsidRDefault="000D0882" w:rsidP="006426D1">
      <w:pPr>
        <w:numPr>
          <w:ilvl w:val="0"/>
          <w:numId w:val="51"/>
        </w:numPr>
        <w:spacing w:after="0" w:line="240" w:lineRule="auto"/>
        <w:ind w:left="851" w:right="-196"/>
        <w:jc w:val="both"/>
        <w:rPr>
          <w:rFonts w:ascii="Arial" w:eastAsia="Times New Roman" w:hAnsi="Arial" w:cs="Arial"/>
        </w:rPr>
      </w:pPr>
      <w:r w:rsidRPr="007B5668">
        <w:rPr>
          <w:rFonts w:ascii="Arial" w:eastAsia="Times New Roman" w:hAnsi="Arial" w:cs="Arial"/>
        </w:rPr>
        <w:t xml:space="preserve">Registered location of BSNL </w:t>
      </w:r>
      <w:r>
        <w:rPr>
          <w:rFonts w:ascii="Arial" w:eastAsia="Times New Roman" w:hAnsi="Arial" w:cs="Arial"/>
        </w:rPr>
        <w:t xml:space="preserve">shall </w:t>
      </w:r>
      <w:r w:rsidRPr="007B5668">
        <w:rPr>
          <w:rFonts w:ascii="Arial" w:eastAsia="Times New Roman" w:hAnsi="Arial" w:cs="Arial"/>
        </w:rPr>
        <w:t xml:space="preserve">be mentioned in the agreement with GSTIN No. </w:t>
      </w:r>
      <w:r w:rsidRPr="00117310">
        <w:rPr>
          <w:rFonts w:ascii="Arial" w:hAnsi="Arial" w:cs="Arial"/>
        </w:rPr>
        <w:t xml:space="preserve">Online SIM selling distributors </w:t>
      </w:r>
      <w:r>
        <w:rPr>
          <w:rFonts w:ascii="Arial" w:eastAsia="Times New Roman" w:hAnsi="Arial" w:cs="Arial"/>
        </w:rPr>
        <w:t xml:space="preserve">shall </w:t>
      </w:r>
      <w:r w:rsidRPr="007B5668">
        <w:rPr>
          <w:rFonts w:ascii="Arial" w:eastAsia="Times New Roman" w:hAnsi="Arial" w:cs="Arial"/>
        </w:rPr>
        <w:t xml:space="preserve">raise invoices at the registered premise of BSNL for </w:t>
      </w:r>
      <w:proofErr w:type="spellStart"/>
      <w:r w:rsidRPr="007B5668">
        <w:rPr>
          <w:rFonts w:ascii="Arial" w:eastAsia="Times New Roman" w:hAnsi="Arial" w:cs="Arial"/>
        </w:rPr>
        <w:t>availment</w:t>
      </w:r>
      <w:proofErr w:type="spellEnd"/>
      <w:r w:rsidRPr="007B5668">
        <w:rPr>
          <w:rFonts w:ascii="Arial" w:eastAsia="Times New Roman" w:hAnsi="Arial" w:cs="Arial"/>
        </w:rPr>
        <w:t xml:space="preserve"> of credit and ensure that the place of supply as per GST law is same as registered premise;</w:t>
      </w:r>
    </w:p>
    <w:p w:rsidR="000D0882" w:rsidRPr="00790F4F" w:rsidRDefault="000D0882" w:rsidP="006426D1">
      <w:pPr>
        <w:numPr>
          <w:ilvl w:val="0"/>
          <w:numId w:val="51"/>
        </w:numPr>
        <w:spacing w:after="0" w:line="240" w:lineRule="auto"/>
        <w:ind w:left="851" w:right="-196"/>
        <w:jc w:val="both"/>
        <w:rPr>
          <w:rFonts w:ascii="Arial" w:hAnsi="Arial" w:cs="Arial"/>
          <w:lang w:eastAsia="en-IN"/>
        </w:rPr>
      </w:pPr>
      <w:r w:rsidRPr="00790F4F">
        <w:rPr>
          <w:rFonts w:ascii="Arial" w:eastAsia="Times New Roman" w:hAnsi="Arial" w:cs="Arial"/>
        </w:rPr>
        <w:t>It shall be the re</w:t>
      </w:r>
      <w:r w:rsidRPr="00790F4F">
        <w:rPr>
          <w:rFonts w:ascii="Arial" w:eastAsia="Times New Roman" w:hAnsi="Arial" w:cs="Arial"/>
          <w:lang w:eastAsia="en-IN"/>
        </w:rPr>
        <w:t xml:space="preserve">sponsibility of </w:t>
      </w:r>
      <w:r w:rsidRPr="00117310">
        <w:rPr>
          <w:rFonts w:ascii="Arial" w:hAnsi="Arial" w:cs="Arial"/>
        </w:rPr>
        <w:t>Online SIM selling distributors</w:t>
      </w:r>
      <w:r w:rsidRPr="007B5668">
        <w:rPr>
          <w:rFonts w:ascii="Arial" w:eastAsia="Times New Roman" w:hAnsi="Arial" w:cs="Arial"/>
          <w:lang w:eastAsia="en-IN"/>
        </w:rPr>
        <w:t xml:space="preserve"> </w:t>
      </w:r>
      <w:r w:rsidRPr="00790F4F">
        <w:rPr>
          <w:rFonts w:ascii="Arial" w:eastAsia="Times New Roman" w:hAnsi="Arial" w:cs="Arial"/>
          <w:lang w:eastAsia="en-IN"/>
        </w:rPr>
        <w:t xml:space="preserve">to raise invoice </w:t>
      </w:r>
      <w:r w:rsidRPr="007B5668">
        <w:rPr>
          <w:rFonts w:ascii="Arial" w:eastAsia="Times New Roman" w:hAnsi="Arial" w:cs="Arial"/>
          <w:lang w:eastAsia="en-IN"/>
        </w:rPr>
        <w:t>within the prescribed timelines.</w:t>
      </w:r>
    </w:p>
    <w:p w:rsidR="000D0882" w:rsidRPr="00790F4F" w:rsidRDefault="000D0882" w:rsidP="000D0882">
      <w:pPr>
        <w:ind w:left="1418" w:right="-196"/>
        <w:jc w:val="both"/>
        <w:rPr>
          <w:rFonts w:ascii="Arial" w:hAnsi="Arial" w:cs="Arial"/>
          <w:lang w:eastAsia="en-IN"/>
        </w:rPr>
      </w:pPr>
    </w:p>
    <w:p w:rsidR="000D0882" w:rsidRDefault="000D0882" w:rsidP="006426D1">
      <w:pPr>
        <w:pStyle w:val="ListParagraph"/>
        <w:numPr>
          <w:ilvl w:val="5"/>
          <w:numId w:val="19"/>
        </w:numPr>
        <w:tabs>
          <w:tab w:val="clear" w:pos="3960"/>
        </w:tabs>
        <w:spacing w:after="0" w:line="240" w:lineRule="auto"/>
        <w:ind w:left="567" w:right="-196" w:hanging="463"/>
        <w:jc w:val="both"/>
        <w:rPr>
          <w:rFonts w:ascii="Arial" w:eastAsia="Times New Roman" w:hAnsi="Arial" w:cs="Arial"/>
        </w:rPr>
      </w:pPr>
      <w:r w:rsidRPr="00117310">
        <w:rPr>
          <w:rFonts w:ascii="Arial" w:hAnsi="Arial" w:cs="Arial"/>
        </w:rPr>
        <w:t xml:space="preserve">Online SIM selling distributors </w:t>
      </w:r>
      <w:r w:rsidRPr="00790F4F">
        <w:rPr>
          <w:rFonts w:ascii="Arial" w:eastAsia="Times New Roman" w:hAnsi="Arial" w:cs="Arial"/>
          <w:lang w:eastAsia="en-IN"/>
        </w:rPr>
        <w:t xml:space="preserve">to share the monthly information (w.r.t. incentive) with BSNL which would be uploaded by the </w:t>
      </w:r>
      <w:r w:rsidRPr="00117310">
        <w:rPr>
          <w:rFonts w:ascii="Arial" w:hAnsi="Arial" w:cs="Arial"/>
        </w:rPr>
        <w:t xml:space="preserve">Online SIM selling distributors </w:t>
      </w:r>
      <w:r w:rsidRPr="00790F4F">
        <w:rPr>
          <w:rFonts w:ascii="Arial" w:eastAsia="Times New Roman" w:hAnsi="Arial" w:cs="Arial"/>
          <w:lang w:eastAsia="en-IN"/>
        </w:rPr>
        <w:t xml:space="preserve">in its GSTR -1 along with the information of input credit to be claimed by BSNL in such month. It shall be the responsibility of the </w:t>
      </w:r>
      <w:r w:rsidRPr="00117310">
        <w:rPr>
          <w:rFonts w:ascii="Arial" w:hAnsi="Arial" w:cs="Arial"/>
        </w:rPr>
        <w:t xml:space="preserve">Online SIM selling distributors </w:t>
      </w:r>
      <w:r w:rsidRPr="00790F4F">
        <w:rPr>
          <w:rFonts w:ascii="Arial" w:eastAsia="Times New Roman" w:hAnsi="Arial" w:cs="Arial"/>
          <w:lang w:eastAsia="en-IN"/>
        </w:rPr>
        <w:t xml:space="preserve">to provide reconciliation statement of all the supplies made by it including issuance of credit note, debit note or other documents </w:t>
      </w:r>
      <w:r>
        <w:rPr>
          <w:rFonts w:ascii="Arial" w:eastAsia="Times New Roman" w:hAnsi="Arial" w:cs="Arial"/>
          <w:lang w:eastAsia="en-IN"/>
        </w:rPr>
        <w:t xml:space="preserve">on or before _______ </w:t>
      </w:r>
    </w:p>
    <w:p w:rsidR="004565CE" w:rsidRDefault="006824E9" w:rsidP="006426D1">
      <w:pPr>
        <w:pStyle w:val="ListParagraph"/>
        <w:spacing w:after="0" w:line="240" w:lineRule="auto"/>
        <w:ind w:left="567" w:right="-196"/>
        <w:jc w:val="both"/>
        <w:rPr>
          <w:rFonts w:ascii="Arial" w:hAnsi="Arial" w:cs="Arial"/>
        </w:rPr>
      </w:pPr>
      <w:r>
        <w:rPr>
          <w:rFonts w:ascii="Arial" w:hAnsi="Arial" w:cs="Arial"/>
          <w:bCs/>
          <w:lang w:eastAsia="en-IN"/>
        </w:rPr>
        <w:t>2018</w:t>
      </w:r>
    </w:p>
    <w:p w:rsidR="00FF4C4F" w:rsidRPr="00593D2F" w:rsidRDefault="00FF4C4F" w:rsidP="006426D1">
      <w:pPr>
        <w:pStyle w:val="ListParagraph"/>
        <w:numPr>
          <w:ilvl w:val="5"/>
          <w:numId w:val="19"/>
        </w:numPr>
        <w:tabs>
          <w:tab w:val="clear" w:pos="3960"/>
        </w:tabs>
        <w:spacing w:after="0" w:line="240" w:lineRule="auto"/>
        <w:ind w:left="567" w:right="-196" w:hanging="463"/>
        <w:jc w:val="both"/>
        <w:rPr>
          <w:rFonts w:ascii="Arial" w:hAnsi="Arial" w:cs="Arial"/>
        </w:rPr>
      </w:pPr>
      <w:r w:rsidRPr="00593D2F">
        <w:rPr>
          <w:rFonts w:ascii="Arial" w:hAnsi="Arial" w:cs="Arial"/>
        </w:rPr>
        <w:t xml:space="preserve">GST (if applicable) on account of liquidated damages due to delay in supply </w:t>
      </w:r>
      <w:r w:rsidR="004565CE">
        <w:rPr>
          <w:rFonts w:ascii="Arial" w:hAnsi="Arial" w:cs="Arial"/>
        </w:rPr>
        <w:t xml:space="preserve">of BSNL services </w:t>
      </w:r>
      <w:r w:rsidRPr="00593D2F">
        <w:rPr>
          <w:rFonts w:ascii="Arial" w:hAnsi="Arial" w:cs="Arial"/>
        </w:rPr>
        <w:t xml:space="preserve">would be borne by </w:t>
      </w:r>
      <w:r w:rsidR="004565CE">
        <w:rPr>
          <w:rFonts w:ascii="Arial" w:hAnsi="Arial" w:cs="Arial"/>
        </w:rPr>
        <w:t>online SIM selling agent</w:t>
      </w:r>
      <w:r w:rsidRPr="00593D2F">
        <w:rPr>
          <w:rFonts w:ascii="Arial" w:hAnsi="Arial" w:cs="Arial"/>
        </w:rPr>
        <w:t>.</w:t>
      </w:r>
    </w:p>
    <w:p w:rsidR="00FF4C4F" w:rsidRPr="00790F4F" w:rsidRDefault="00FF4C4F" w:rsidP="00FF4C4F">
      <w:pPr>
        <w:autoSpaceDE w:val="0"/>
        <w:autoSpaceDN w:val="0"/>
        <w:adjustRightInd w:val="0"/>
        <w:jc w:val="both"/>
        <w:rPr>
          <w:rFonts w:ascii="Arial" w:hAnsi="Arial" w:cs="Arial"/>
        </w:rPr>
      </w:pPr>
    </w:p>
    <w:p w:rsidR="004565CE" w:rsidRDefault="004565CE" w:rsidP="004565CE">
      <w:pPr>
        <w:spacing w:after="0" w:line="240" w:lineRule="auto"/>
        <w:ind w:left="1134" w:right="-196"/>
        <w:jc w:val="both"/>
        <w:rPr>
          <w:rFonts w:ascii="Arial" w:eastAsia="Times New Roman" w:hAnsi="Arial" w:cs="Arial"/>
        </w:rPr>
      </w:pPr>
      <w:r>
        <w:rPr>
          <w:rFonts w:ascii="Arial" w:eastAsia="Times New Roman" w:hAnsi="Arial" w:cs="Arial"/>
        </w:rPr>
        <w:t>BSNL reserves the right to amend and the Online SIM selling distributor agrees to the amended procedures which may be required pursuant to changes in GST law or pursuant to change in BSNL’s policy</w:t>
      </w:r>
    </w:p>
    <w:p w:rsidR="00FF4C4F" w:rsidRPr="00790F4F" w:rsidRDefault="00FF4C4F" w:rsidP="00FF4C4F">
      <w:pPr>
        <w:autoSpaceDE w:val="0"/>
        <w:autoSpaceDN w:val="0"/>
        <w:adjustRightInd w:val="0"/>
        <w:jc w:val="both"/>
        <w:rPr>
          <w:rFonts w:ascii="Arial" w:hAnsi="Arial" w:cs="Arial"/>
        </w:rPr>
      </w:pPr>
    </w:p>
    <w:p w:rsidR="00F338D8" w:rsidRPr="00FC1AFB" w:rsidRDefault="00F338D8" w:rsidP="00CB7850">
      <w:pPr>
        <w:pStyle w:val="ListParagraph"/>
        <w:spacing w:after="0" w:line="240" w:lineRule="auto"/>
        <w:ind w:left="1134"/>
        <w:rPr>
          <w:rFonts w:ascii="Arial" w:hAnsi="Arial" w:cs="Arial"/>
        </w:rPr>
      </w:pPr>
      <w:r w:rsidRPr="00FC1AFB">
        <w:rPr>
          <w:rFonts w:ascii="Arial" w:hAnsi="Arial" w:cs="Arial"/>
        </w:rPr>
        <w:t>Wherever retailers are being served through “RURAL DISTRIBUTOR”, franchisee has to pass on at lea</w:t>
      </w:r>
      <w:r w:rsidR="00CA1A34">
        <w:rPr>
          <w:rFonts w:ascii="Arial" w:hAnsi="Arial" w:cs="Arial"/>
        </w:rPr>
        <w:t>st 82.5</w:t>
      </w:r>
      <w:r w:rsidRPr="00FC1AFB">
        <w:rPr>
          <w:rFonts w:ascii="Arial" w:hAnsi="Arial" w:cs="Arial"/>
        </w:rPr>
        <w:t>% of the</w:t>
      </w:r>
      <w:r w:rsidR="005E58AF">
        <w:rPr>
          <w:rFonts w:ascii="Arial" w:hAnsi="Arial" w:cs="Arial"/>
        </w:rPr>
        <w:t xml:space="preserve"> </w:t>
      </w:r>
      <w:r w:rsidR="005E58AF">
        <w:rPr>
          <w:rFonts w:ascii="Arial" w:hAnsi="Arial" w:cs="Arial"/>
          <w:sz w:val="20"/>
          <w:szCs w:val="20"/>
        </w:rPr>
        <w:t>discount/ margin given to</w:t>
      </w:r>
      <w:r w:rsidRPr="00FC1AFB">
        <w:rPr>
          <w:rFonts w:ascii="Arial" w:hAnsi="Arial" w:cs="Arial"/>
        </w:rPr>
        <w:t xml:space="preserve"> franchisee to </w:t>
      </w:r>
      <w:r w:rsidR="00CA1A34">
        <w:rPr>
          <w:rFonts w:ascii="Arial" w:hAnsi="Arial" w:cs="Arial"/>
        </w:rPr>
        <w:t>rural distributor out of which 6</w:t>
      </w:r>
      <w:r w:rsidRPr="00FC1AFB">
        <w:rPr>
          <w:rFonts w:ascii="Arial" w:hAnsi="Arial" w:cs="Arial"/>
        </w:rPr>
        <w:t xml:space="preserve">5% will be passed by RDs to retailers on Recharge / C-TOPUP. </w:t>
      </w:r>
    </w:p>
    <w:p w:rsidR="000C7881" w:rsidRDefault="000C7881" w:rsidP="0017455F">
      <w:pPr>
        <w:spacing w:after="0" w:line="240" w:lineRule="auto"/>
        <w:ind w:left="612"/>
        <w:rPr>
          <w:rFonts w:ascii="Arial" w:hAnsi="Arial" w:cs="Arial"/>
          <w:b/>
          <w:u w:val="single"/>
        </w:rPr>
      </w:pPr>
    </w:p>
    <w:p w:rsidR="00417B8A" w:rsidRDefault="00417B8A" w:rsidP="0017455F">
      <w:pPr>
        <w:spacing w:after="0" w:line="240" w:lineRule="auto"/>
        <w:ind w:left="612"/>
        <w:jc w:val="right"/>
        <w:rPr>
          <w:rFonts w:ascii="Arial" w:hAnsi="Arial" w:cs="Arial"/>
          <w:b/>
          <w:bCs/>
        </w:rPr>
      </w:pPr>
    </w:p>
    <w:p w:rsidR="004754A1" w:rsidRDefault="004754A1">
      <w:pPr>
        <w:spacing w:after="0" w:line="240" w:lineRule="auto"/>
        <w:rPr>
          <w:rFonts w:ascii="Arial" w:hAnsi="Arial" w:cs="Arial"/>
          <w:b/>
          <w:bCs/>
        </w:rPr>
      </w:pPr>
      <w:r>
        <w:rPr>
          <w:rFonts w:ascii="Arial" w:hAnsi="Arial" w:cs="Arial"/>
          <w:b/>
          <w:bCs/>
        </w:rPr>
        <w:br w:type="page"/>
      </w:r>
    </w:p>
    <w:p w:rsidR="001E7D9F" w:rsidRPr="00FC1AFB" w:rsidRDefault="001E7D9F" w:rsidP="0017455F">
      <w:pPr>
        <w:spacing w:after="0" w:line="240" w:lineRule="auto"/>
        <w:ind w:left="612"/>
        <w:jc w:val="right"/>
        <w:rPr>
          <w:rFonts w:ascii="Arial" w:hAnsi="Arial" w:cs="Arial"/>
          <w:b/>
          <w:bCs/>
        </w:rPr>
      </w:pPr>
      <w:r w:rsidRPr="00FC1AFB">
        <w:rPr>
          <w:rFonts w:ascii="Arial" w:hAnsi="Arial" w:cs="Arial"/>
          <w:b/>
          <w:bCs/>
        </w:rPr>
        <w:lastRenderedPageBreak/>
        <w:t>Annexure VI</w:t>
      </w:r>
    </w:p>
    <w:p w:rsidR="001E7D9F" w:rsidRPr="00FC1AFB" w:rsidRDefault="001E7D9F" w:rsidP="0017455F">
      <w:pPr>
        <w:spacing w:after="0" w:line="240" w:lineRule="auto"/>
        <w:jc w:val="center"/>
        <w:rPr>
          <w:rFonts w:ascii="Arial" w:hAnsi="Arial" w:cs="Arial"/>
          <w:b/>
          <w:bCs/>
        </w:rPr>
      </w:pPr>
      <w:r w:rsidRPr="00FC1AFB">
        <w:rPr>
          <w:rFonts w:ascii="Arial" w:hAnsi="Arial" w:cs="Arial"/>
          <w:b/>
          <w:bCs/>
        </w:rPr>
        <w:t>Format of Tri Party Rural Distributorship Agreement</w:t>
      </w:r>
      <w:r w:rsidR="00EF2BAB">
        <w:rPr>
          <w:rFonts w:ascii="Arial" w:hAnsi="Arial" w:cs="Arial"/>
          <w:b/>
          <w:bCs/>
        </w:rPr>
        <w:t xml:space="preserve"> (for provision of Services to BSNL)</w:t>
      </w:r>
    </w:p>
    <w:p w:rsidR="001E7D9F" w:rsidRPr="00FC1AFB" w:rsidRDefault="001E7D9F" w:rsidP="0017455F">
      <w:pPr>
        <w:autoSpaceDE w:val="0"/>
        <w:spacing w:after="0" w:line="240" w:lineRule="auto"/>
        <w:jc w:val="center"/>
        <w:rPr>
          <w:rFonts w:ascii="Arial" w:hAnsi="Arial" w:cs="Arial"/>
          <w:b/>
          <w:sz w:val="20"/>
        </w:rPr>
      </w:pPr>
      <w:r w:rsidRPr="00FC1AFB">
        <w:rPr>
          <w:rFonts w:ascii="Arial" w:hAnsi="Arial" w:cs="Arial"/>
          <w:b/>
          <w:sz w:val="20"/>
        </w:rPr>
        <w:t>(The Agreement should be typed on non-judicial stamp paper of Rs. 100/-)</w:t>
      </w:r>
    </w:p>
    <w:p w:rsidR="001E7D9F" w:rsidRPr="00FC1AFB" w:rsidRDefault="001E7D9F" w:rsidP="0017455F">
      <w:pPr>
        <w:autoSpaceDE w:val="0"/>
        <w:spacing w:after="0" w:line="240" w:lineRule="auto"/>
        <w:jc w:val="both"/>
        <w:rPr>
          <w:rFonts w:ascii="Arial" w:hAnsi="Arial" w:cs="Arial"/>
          <w:b/>
        </w:rPr>
      </w:pPr>
    </w:p>
    <w:p w:rsidR="001E7D9F" w:rsidRPr="00FC1AFB" w:rsidRDefault="001E7D9F" w:rsidP="0017455F">
      <w:pPr>
        <w:autoSpaceDE w:val="0"/>
        <w:spacing w:after="0" w:line="240" w:lineRule="auto"/>
        <w:jc w:val="both"/>
        <w:rPr>
          <w:rFonts w:ascii="Arial" w:hAnsi="Arial" w:cs="Arial"/>
        </w:rPr>
      </w:pPr>
      <w:r w:rsidRPr="00FC1AFB">
        <w:rPr>
          <w:rFonts w:ascii="Arial" w:hAnsi="Arial" w:cs="Arial"/>
        </w:rPr>
        <w:t xml:space="preserve">This agreement is made at ___________  day of ________ 20___, between __________ Telecom Circle / District, of Bharat Sanchar Nigam Limited (BSNL), a Company incorporated under the Companies Act, 1956 having its Registered Office &amp; Corporate Office at Bharat Sanchar </w:t>
      </w:r>
      <w:proofErr w:type="spellStart"/>
      <w:r w:rsidRPr="00FC1AFB">
        <w:rPr>
          <w:rFonts w:ascii="Arial" w:hAnsi="Arial" w:cs="Arial"/>
        </w:rPr>
        <w:t>Bhawan</w:t>
      </w:r>
      <w:proofErr w:type="spellEnd"/>
      <w:r w:rsidRPr="00FC1AFB">
        <w:rPr>
          <w:rFonts w:ascii="Arial" w:hAnsi="Arial" w:cs="Arial"/>
        </w:rPr>
        <w:t xml:space="preserve">, Harish Chandra </w:t>
      </w:r>
      <w:proofErr w:type="spellStart"/>
      <w:r w:rsidRPr="00FC1AFB">
        <w:rPr>
          <w:rFonts w:ascii="Arial" w:hAnsi="Arial" w:cs="Arial"/>
        </w:rPr>
        <w:t>Mathur</w:t>
      </w:r>
      <w:proofErr w:type="spellEnd"/>
      <w:r w:rsidRPr="00FC1AFB">
        <w:rPr>
          <w:rFonts w:ascii="Arial" w:hAnsi="Arial" w:cs="Arial"/>
        </w:rPr>
        <w:t xml:space="preserve"> Lane, </w:t>
      </w:r>
      <w:proofErr w:type="spellStart"/>
      <w:r w:rsidRPr="00FC1AFB">
        <w:rPr>
          <w:rFonts w:ascii="Arial" w:hAnsi="Arial" w:cs="Arial"/>
        </w:rPr>
        <w:t>Janpath</w:t>
      </w:r>
      <w:proofErr w:type="spellEnd"/>
      <w:r w:rsidRPr="00FC1AFB">
        <w:rPr>
          <w:rFonts w:ascii="Arial" w:hAnsi="Arial" w:cs="Arial"/>
        </w:rPr>
        <w:t>, New Delhi-110001Circle office at ____ and SSA at_______ (hereinafter referred to as “BSNL” which expression shall be deemed to include its successors and assigns wherever the context so admits or requires) through its duly authorized representative Mr. ________ of ________ SSA, ON THE ONE PART.</w:t>
      </w:r>
    </w:p>
    <w:p w:rsidR="001E7D9F" w:rsidRPr="00FC1AFB" w:rsidRDefault="001E7D9F" w:rsidP="0017455F">
      <w:pPr>
        <w:autoSpaceDE w:val="0"/>
        <w:spacing w:after="0" w:line="240" w:lineRule="auto"/>
        <w:jc w:val="center"/>
        <w:rPr>
          <w:rFonts w:ascii="Arial" w:hAnsi="Arial" w:cs="Arial"/>
        </w:rPr>
      </w:pPr>
      <w:r w:rsidRPr="00FC1AFB">
        <w:rPr>
          <w:rFonts w:ascii="Arial" w:hAnsi="Arial" w:cs="Arial"/>
        </w:rPr>
        <w:t>AND</w:t>
      </w:r>
    </w:p>
    <w:p w:rsidR="001E7D9F" w:rsidRPr="00FC1AFB" w:rsidRDefault="001E7D9F" w:rsidP="0017455F">
      <w:pPr>
        <w:autoSpaceDE w:val="0"/>
        <w:spacing w:after="0" w:line="240" w:lineRule="auto"/>
        <w:jc w:val="both"/>
        <w:rPr>
          <w:rFonts w:ascii="Arial" w:hAnsi="Arial" w:cs="Arial"/>
        </w:rPr>
      </w:pPr>
    </w:p>
    <w:p w:rsidR="001E7D9F" w:rsidRPr="00FC1AFB" w:rsidRDefault="001E7D9F" w:rsidP="0017455F">
      <w:pPr>
        <w:autoSpaceDE w:val="0"/>
        <w:spacing w:after="0" w:line="240" w:lineRule="auto"/>
        <w:jc w:val="both"/>
        <w:rPr>
          <w:rFonts w:ascii="Arial" w:hAnsi="Arial" w:cs="Arial"/>
        </w:rPr>
      </w:pPr>
      <w:r w:rsidRPr="00FC1AFB">
        <w:rPr>
          <w:rFonts w:ascii="Arial" w:hAnsi="Arial" w:cs="Arial"/>
        </w:rPr>
        <w:t>M/s ________________ (hereinafter referred to as the “Franchisee-CM” (or franchisee in short, both terms have been used in this document interchangeably) which expression shall include his servants, heirs, executors and administrators wherever the context so admits or requires) through its authorized representative, Mr.  ______________</w:t>
      </w:r>
      <w:proofErr w:type="gramStart"/>
      <w:r w:rsidRPr="00FC1AFB">
        <w:rPr>
          <w:rFonts w:ascii="Arial" w:hAnsi="Arial" w:cs="Arial"/>
        </w:rPr>
        <w:t>_  ON</w:t>
      </w:r>
      <w:proofErr w:type="gramEnd"/>
      <w:r w:rsidRPr="00FC1AFB">
        <w:rPr>
          <w:rFonts w:ascii="Arial" w:hAnsi="Arial" w:cs="Arial"/>
        </w:rPr>
        <w:t xml:space="preserve"> THE SECOND PART.</w:t>
      </w:r>
    </w:p>
    <w:p w:rsidR="001E7D9F" w:rsidRPr="00FC1AFB" w:rsidRDefault="001E7D9F" w:rsidP="0017455F">
      <w:pPr>
        <w:autoSpaceDE w:val="0"/>
        <w:spacing w:after="0" w:line="240" w:lineRule="auto"/>
        <w:jc w:val="both"/>
        <w:rPr>
          <w:rFonts w:ascii="Arial" w:hAnsi="Arial" w:cs="Arial"/>
        </w:rPr>
      </w:pPr>
    </w:p>
    <w:p w:rsidR="001E7D9F" w:rsidRPr="00FC1AFB" w:rsidRDefault="001E7D9F" w:rsidP="0017455F">
      <w:pPr>
        <w:autoSpaceDE w:val="0"/>
        <w:spacing w:after="0" w:line="240" w:lineRule="auto"/>
        <w:jc w:val="center"/>
        <w:rPr>
          <w:rFonts w:ascii="Arial" w:hAnsi="Arial" w:cs="Arial"/>
        </w:rPr>
      </w:pPr>
      <w:r w:rsidRPr="00FC1AFB">
        <w:rPr>
          <w:rFonts w:ascii="Arial" w:hAnsi="Arial" w:cs="Arial"/>
        </w:rPr>
        <w:t>AND</w:t>
      </w:r>
    </w:p>
    <w:p w:rsidR="001E7D9F" w:rsidRPr="00FC1AFB" w:rsidRDefault="001E7D9F" w:rsidP="0017455F">
      <w:pPr>
        <w:autoSpaceDE w:val="0"/>
        <w:spacing w:after="0" w:line="240" w:lineRule="auto"/>
        <w:jc w:val="both"/>
        <w:rPr>
          <w:rFonts w:ascii="Arial" w:hAnsi="Arial" w:cs="Arial"/>
        </w:rPr>
      </w:pPr>
    </w:p>
    <w:p w:rsidR="001E7D9F" w:rsidRPr="00FC1AFB" w:rsidRDefault="001E7D9F" w:rsidP="0017455F">
      <w:pPr>
        <w:autoSpaceDE w:val="0"/>
        <w:spacing w:after="0" w:line="240" w:lineRule="auto"/>
        <w:jc w:val="both"/>
        <w:rPr>
          <w:rFonts w:ascii="Arial" w:hAnsi="Arial" w:cs="Arial"/>
        </w:rPr>
      </w:pPr>
      <w:r w:rsidRPr="00FC1AFB">
        <w:rPr>
          <w:rFonts w:ascii="Arial" w:hAnsi="Arial" w:cs="Arial"/>
        </w:rPr>
        <w:t>Sh. ________________ (hereinafter referred to as the “</w:t>
      </w:r>
      <w:r w:rsidRPr="00FC1AFB">
        <w:rPr>
          <w:rFonts w:ascii="Arial" w:hAnsi="Arial" w:cs="Arial"/>
          <w:b/>
          <w:bCs/>
        </w:rPr>
        <w:t>Rural Distributor</w:t>
      </w:r>
      <w:r w:rsidRPr="00FC1AFB">
        <w:rPr>
          <w:rFonts w:ascii="Arial" w:hAnsi="Arial" w:cs="Arial"/>
        </w:rPr>
        <w:t>” (or RD in short, both terms have been used in this document interchangeably) which expression shall include his servants, heirs, executors and administrators wherever the context so admits or requires) through its authorized representative, Mr.  ______________</w:t>
      </w:r>
      <w:proofErr w:type="gramStart"/>
      <w:r w:rsidRPr="00FC1AFB">
        <w:rPr>
          <w:rFonts w:ascii="Arial" w:hAnsi="Arial" w:cs="Arial"/>
        </w:rPr>
        <w:t>_  ON</w:t>
      </w:r>
      <w:proofErr w:type="gramEnd"/>
      <w:r w:rsidRPr="00FC1AFB">
        <w:rPr>
          <w:rFonts w:ascii="Arial" w:hAnsi="Arial" w:cs="Arial"/>
        </w:rPr>
        <w:t xml:space="preserve"> THE THIRD PART.</w:t>
      </w:r>
      <w:r w:rsidR="001A4750" w:rsidRPr="00FC1AFB">
        <w:rPr>
          <w:rFonts w:ascii="Arial" w:hAnsi="Arial" w:cs="Arial"/>
        </w:rPr>
        <w:t xml:space="preserve"> </w:t>
      </w:r>
    </w:p>
    <w:p w:rsidR="001A4750" w:rsidRPr="00FC1AFB" w:rsidRDefault="00083969" w:rsidP="0017455F">
      <w:pPr>
        <w:autoSpaceDE w:val="0"/>
        <w:spacing w:after="0" w:line="240" w:lineRule="auto"/>
        <w:jc w:val="both"/>
        <w:rPr>
          <w:rFonts w:ascii="Arial" w:hAnsi="Arial" w:cs="Arial"/>
        </w:rPr>
      </w:pPr>
      <w:r>
        <w:rPr>
          <w:rFonts w:ascii="Arial" w:hAnsi="Arial" w:cs="Arial"/>
        </w:rPr>
        <w:t>BSNL</w:t>
      </w:r>
      <w:r w:rsidR="001A4750" w:rsidRPr="00FC1AFB">
        <w:rPr>
          <w:rFonts w:ascii="Arial" w:hAnsi="Arial" w:cs="Arial"/>
        </w:rPr>
        <w:t xml:space="preserve">, Franchisee-CM, RD, will individually be referred as </w:t>
      </w:r>
      <w:r w:rsidR="00643D53" w:rsidRPr="00FC1AFB">
        <w:rPr>
          <w:rFonts w:ascii="Arial" w:hAnsi="Arial" w:cs="Arial"/>
        </w:rPr>
        <w:t>“</w:t>
      </w:r>
      <w:r w:rsidR="00024683" w:rsidRPr="00FC1AFB">
        <w:rPr>
          <w:rFonts w:ascii="Arial" w:hAnsi="Arial" w:cs="Arial"/>
        </w:rPr>
        <w:t>party</w:t>
      </w:r>
      <w:r w:rsidR="00643D53" w:rsidRPr="00FC1AFB">
        <w:rPr>
          <w:rFonts w:ascii="Arial" w:hAnsi="Arial" w:cs="Arial"/>
        </w:rPr>
        <w:t>”</w:t>
      </w:r>
      <w:r w:rsidR="001A4750" w:rsidRPr="00FC1AFB">
        <w:rPr>
          <w:rFonts w:ascii="Arial" w:hAnsi="Arial" w:cs="Arial"/>
        </w:rPr>
        <w:t xml:space="preserve"> &amp; </w:t>
      </w:r>
      <w:r w:rsidR="00643D53" w:rsidRPr="00FC1AFB">
        <w:rPr>
          <w:rFonts w:ascii="Arial" w:hAnsi="Arial" w:cs="Arial"/>
        </w:rPr>
        <w:t>collectively called as “parties”</w:t>
      </w:r>
    </w:p>
    <w:p w:rsidR="001E7D9F" w:rsidRPr="00FC1AFB" w:rsidRDefault="001E7D9F" w:rsidP="0017455F">
      <w:pPr>
        <w:autoSpaceDE w:val="0"/>
        <w:spacing w:after="0" w:line="240" w:lineRule="auto"/>
        <w:jc w:val="both"/>
        <w:rPr>
          <w:rFonts w:ascii="Arial" w:hAnsi="Arial" w:cs="Arial"/>
        </w:rPr>
      </w:pPr>
    </w:p>
    <w:p w:rsidR="001E7D9F" w:rsidRPr="00FC1AFB" w:rsidRDefault="001E7D9F" w:rsidP="0017455F">
      <w:pPr>
        <w:autoSpaceDE w:val="0"/>
        <w:spacing w:after="0" w:line="240" w:lineRule="auto"/>
        <w:jc w:val="both"/>
        <w:rPr>
          <w:rFonts w:ascii="Arial" w:hAnsi="Arial" w:cs="Arial"/>
        </w:rPr>
      </w:pPr>
      <w:r w:rsidRPr="00FC1AFB">
        <w:rPr>
          <w:rFonts w:ascii="Arial" w:hAnsi="Arial" w:cs="Arial"/>
        </w:rPr>
        <w:t>WHEREAS</w:t>
      </w:r>
    </w:p>
    <w:p w:rsidR="001E7D9F" w:rsidRPr="00FC1AFB" w:rsidRDefault="001E7D9F" w:rsidP="0017455F">
      <w:pPr>
        <w:autoSpaceDE w:val="0"/>
        <w:spacing w:after="0" w:line="240" w:lineRule="auto"/>
        <w:ind w:left="720" w:hanging="720"/>
        <w:jc w:val="both"/>
        <w:rPr>
          <w:rFonts w:ascii="Arial" w:hAnsi="Arial" w:cs="Arial"/>
        </w:rPr>
      </w:pPr>
      <w:r w:rsidRPr="00FC1AFB">
        <w:rPr>
          <w:rFonts w:ascii="Arial" w:hAnsi="Arial" w:cs="Arial"/>
        </w:rPr>
        <w:t>(a)</w:t>
      </w:r>
      <w:r w:rsidRPr="00FC1AFB">
        <w:rPr>
          <w:rFonts w:ascii="Arial" w:hAnsi="Arial" w:cs="Arial"/>
        </w:rPr>
        <w:tab/>
      </w:r>
      <w:r w:rsidR="00083969">
        <w:rPr>
          <w:rFonts w:ascii="Arial" w:hAnsi="Arial" w:cs="Arial"/>
        </w:rPr>
        <w:t>BSNL</w:t>
      </w:r>
      <w:r w:rsidRPr="00FC1AFB">
        <w:rPr>
          <w:rFonts w:ascii="Arial" w:hAnsi="Arial" w:cs="Arial"/>
        </w:rPr>
        <w:t xml:space="preserve"> is desirous of appointing authorized </w:t>
      </w:r>
      <w:r w:rsidRPr="00FC1AFB">
        <w:rPr>
          <w:rFonts w:ascii="Arial" w:hAnsi="Arial" w:cs="Arial"/>
          <w:b/>
          <w:bCs/>
        </w:rPr>
        <w:t>Rural Distributor</w:t>
      </w:r>
      <w:r w:rsidRPr="00FC1AFB">
        <w:rPr>
          <w:rFonts w:ascii="Arial" w:hAnsi="Arial" w:cs="Arial"/>
        </w:rPr>
        <w:t xml:space="preserve"> with a view to </w:t>
      </w:r>
      <w:r w:rsidR="008338B9">
        <w:rPr>
          <w:rFonts w:ascii="Arial" w:hAnsi="Arial" w:cs="Arial"/>
        </w:rPr>
        <w:t>promote</w:t>
      </w:r>
      <w:r w:rsidRPr="00FC1AFB">
        <w:rPr>
          <w:rFonts w:ascii="Arial" w:hAnsi="Arial" w:cs="Arial"/>
        </w:rPr>
        <w:t xml:space="preserve"> </w:t>
      </w:r>
      <w:r w:rsidR="006B444E">
        <w:rPr>
          <w:rFonts w:ascii="Arial" w:hAnsi="Arial" w:cs="Arial"/>
        </w:rPr>
        <w:t xml:space="preserve">BSNL Products </w:t>
      </w:r>
      <w:r w:rsidRPr="00FC1AFB">
        <w:rPr>
          <w:rFonts w:ascii="Arial" w:hAnsi="Arial" w:cs="Arial"/>
        </w:rPr>
        <w:t xml:space="preserve">and </w:t>
      </w:r>
      <w:r w:rsidR="008338B9">
        <w:rPr>
          <w:rFonts w:ascii="Arial" w:hAnsi="Arial" w:cs="Arial"/>
        </w:rPr>
        <w:t xml:space="preserve">provide Services </w:t>
      </w:r>
      <w:r w:rsidR="006B444E">
        <w:rPr>
          <w:rFonts w:ascii="Arial" w:hAnsi="Arial" w:cs="Arial"/>
        </w:rPr>
        <w:t xml:space="preserve">to BSNL, with a view </w:t>
      </w:r>
      <w:r w:rsidR="00643D53" w:rsidRPr="00FC1AFB">
        <w:rPr>
          <w:rFonts w:ascii="Arial" w:hAnsi="Arial" w:cs="Arial"/>
        </w:rPr>
        <w:t>to cater rural areas</w:t>
      </w:r>
      <w:r w:rsidR="000C7C51" w:rsidRPr="00FC1AFB">
        <w:rPr>
          <w:rFonts w:ascii="Arial" w:hAnsi="Arial" w:cs="Arial"/>
        </w:rPr>
        <w:t xml:space="preserve"> covered by approx.</w:t>
      </w:r>
      <w:r w:rsidR="00643D53" w:rsidRPr="00FC1AFB">
        <w:rPr>
          <w:rFonts w:ascii="Arial" w:hAnsi="Arial" w:cs="Arial"/>
        </w:rPr>
        <w:t xml:space="preserve"> </w:t>
      </w:r>
      <w:r w:rsidR="000C7C51" w:rsidRPr="00FC1AFB">
        <w:rPr>
          <w:rFonts w:ascii="Arial" w:hAnsi="Arial" w:cs="Arial"/>
        </w:rPr>
        <w:t>5 B</w:t>
      </w:r>
      <w:r w:rsidR="00643D53" w:rsidRPr="00FC1AFB">
        <w:rPr>
          <w:rFonts w:ascii="Arial" w:hAnsi="Arial" w:cs="Arial"/>
        </w:rPr>
        <w:t xml:space="preserve">TS </w:t>
      </w:r>
      <w:r w:rsidRPr="00FC1AFB">
        <w:rPr>
          <w:rFonts w:ascii="Arial" w:hAnsi="Arial" w:cs="Arial"/>
        </w:rPr>
        <w:t xml:space="preserve">under its brand names for which </w:t>
      </w:r>
      <w:r w:rsidR="00083969">
        <w:rPr>
          <w:rFonts w:ascii="Arial" w:hAnsi="Arial" w:cs="Arial"/>
        </w:rPr>
        <w:t>BSNL</w:t>
      </w:r>
      <w:r w:rsidRPr="00FC1AFB">
        <w:rPr>
          <w:rFonts w:ascii="Arial" w:hAnsi="Arial" w:cs="Arial"/>
        </w:rPr>
        <w:t xml:space="preserve"> has been licensed to provide Telecom services. </w:t>
      </w:r>
    </w:p>
    <w:p w:rsidR="001E7D9F" w:rsidRPr="00FC1AFB" w:rsidRDefault="001E7D9F" w:rsidP="0017455F">
      <w:pPr>
        <w:autoSpaceDE w:val="0"/>
        <w:spacing w:after="0" w:line="240" w:lineRule="auto"/>
        <w:ind w:left="720" w:hanging="720"/>
        <w:jc w:val="both"/>
        <w:rPr>
          <w:rFonts w:ascii="Arial" w:hAnsi="Arial" w:cs="Arial"/>
        </w:rPr>
      </w:pPr>
      <w:r w:rsidRPr="00FC1AFB">
        <w:rPr>
          <w:rFonts w:ascii="Arial" w:hAnsi="Arial" w:cs="Arial"/>
        </w:rPr>
        <w:tab/>
        <w:t>Whereas BSNL selected</w:t>
      </w:r>
      <w:r w:rsidR="00643D53" w:rsidRPr="00FC1AFB">
        <w:rPr>
          <w:rFonts w:ascii="Arial" w:hAnsi="Arial" w:cs="Arial"/>
        </w:rPr>
        <w:t xml:space="preserve"> RD</w:t>
      </w:r>
      <w:r w:rsidRPr="00FC1AFB">
        <w:rPr>
          <w:rFonts w:ascii="Arial" w:hAnsi="Arial" w:cs="Arial"/>
        </w:rPr>
        <w:t xml:space="preserve"> through open </w:t>
      </w:r>
      <w:proofErr w:type="gramStart"/>
      <w:r w:rsidRPr="00FC1AFB">
        <w:rPr>
          <w:rFonts w:ascii="Arial" w:hAnsi="Arial" w:cs="Arial"/>
        </w:rPr>
        <w:t>interest  dated</w:t>
      </w:r>
      <w:proofErr w:type="gramEnd"/>
      <w:r w:rsidRPr="00FC1AFB">
        <w:rPr>
          <w:rFonts w:ascii="Arial" w:hAnsi="Arial" w:cs="Arial"/>
        </w:rPr>
        <w:t xml:space="preserve">______ for ______(Name of the territory and SSA) </w:t>
      </w:r>
      <w:r w:rsidR="00643D53" w:rsidRPr="00FC1AFB">
        <w:rPr>
          <w:rFonts w:ascii="Arial" w:hAnsi="Arial" w:cs="Arial"/>
        </w:rPr>
        <w:t>from rural areas who will be served by the said territories of  F</w:t>
      </w:r>
      <w:r w:rsidRPr="00FC1AFB">
        <w:rPr>
          <w:rFonts w:ascii="Arial" w:hAnsi="Arial" w:cs="Arial"/>
        </w:rPr>
        <w:t>ranchisee</w:t>
      </w:r>
      <w:r w:rsidR="00643D53" w:rsidRPr="00FC1AFB">
        <w:rPr>
          <w:rFonts w:ascii="Arial" w:hAnsi="Arial" w:cs="Arial"/>
        </w:rPr>
        <w:t>-CM</w:t>
      </w:r>
      <w:r w:rsidRPr="00FC1AFB">
        <w:rPr>
          <w:rFonts w:ascii="Arial" w:hAnsi="Arial" w:cs="Arial"/>
        </w:rPr>
        <w:t xml:space="preserve"> </w:t>
      </w:r>
      <w:r w:rsidR="00643D53" w:rsidRPr="00FC1AFB">
        <w:rPr>
          <w:rFonts w:ascii="Arial" w:hAnsi="Arial" w:cs="Arial"/>
        </w:rPr>
        <w:t xml:space="preserve">as </w:t>
      </w:r>
      <w:r w:rsidRPr="00FC1AFB">
        <w:rPr>
          <w:rFonts w:ascii="Arial" w:hAnsi="Arial" w:cs="Arial"/>
        </w:rPr>
        <w:t>mention</w:t>
      </w:r>
      <w:r w:rsidR="00643D53" w:rsidRPr="00FC1AFB">
        <w:rPr>
          <w:rFonts w:ascii="Arial" w:hAnsi="Arial" w:cs="Arial"/>
        </w:rPr>
        <w:t>ed</w:t>
      </w:r>
      <w:r w:rsidRPr="00FC1AFB">
        <w:rPr>
          <w:rFonts w:ascii="Arial" w:hAnsi="Arial" w:cs="Arial"/>
        </w:rPr>
        <w:t xml:space="preserve"> in the second part of this agreement,  for </w:t>
      </w:r>
      <w:r w:rsidR="008338B9">
        <w:rPr>
          <w:rFonts w:ascii="Arial" w:hAnsi="Arial" w:cs="Arial"/>
        </w:rPr>
        <w:t xml:space="preserve">providing Services </w:t>
      </w:r>
      <w:r w:rsidRPr="00FC1AFB">
        <w:rPr>
          <w:rFonts w:ascii="Arial" w:hAnsi="Arial" w:cs="Arial"/>
        </w:rPr>
        <w:t xml:space="preserve">on the terms and conditions as agreed herein </w:t>
      </w:r>
      <w:r w:rsidR="00CE7E32" w:rsidRPr="00FC1AFB">
        <w:rPr>
          <w:rFonts w:ascii="Arial" w:hAnsi="Arial" w:cs="Arial"/>
        </w:rPr>
        <w:t>among</w:t>
      </w:r>
      <w:r w:rsidRPr="00FC1AFB">
        <w:rPr>
          <w:rFonts w:ascii="Arial" w:hAnsi="Arial" w:cs="Arial"/>
        </w:rPr>
        <w:t xml:space="preserve"> parties of this agreement.</w:t>
      </w:r>
    </w:p>
    <w:p w:rsidR="001E7D9F" w:rsidRPr="00FC1AFB" w:rsidRDefault="001E7D9F" w:rsidP="0017455F">
      <w:pPr>
        <w:autoSpaceDE w:val="0"/>
        <w:spacing w:after="0" w:line="240" w:lineRule="auto"/>
        <w:ind w:left="720" w:hanging="720"/>
        <w:jc w:val="both"/>
        <w:rPr>
          <w:rFonts w:ascii="Arial" w:hAnsi="Arial" w:cs="Arial"/>
        </w:rPr>
      </w:pPr>
      <w:r w:rsidRPr="00FC1AFB">
        <w:rPr>
          <w:rFonts w:ascii="Arial" w:hAnsi="Arial" w:cs="Arial"/>
        </w:rPr>
        <w:t xml:space="preserve"> (b)</w:t>
      </w:r>
      <w:r w:rsidRPr="00FC1AFB">
        <w:rPr>
          <w:rFonts w:ascii="Arial" w:hAnsi="Arial" w:cs="Arial"/>
        </w:rPr>
        <w:tab/>
        <w:t>The Rural Distributor has given an unconditional Bank Guarantee of Nationalized Bank of Rs. ______________ valid for _______ years, ______ months and shall be refunded after due ful</w:t>
      </w:r>
      <w:r w:rsidR="00643D53" w:rsidRPr="00FC1AFB">
        <w:rPr>
          <w:rFonts w:ascii="Arial" w:hAnsi="Arial" w:cs="Arial"/>
        </w:rPr>
        <w:t>fil</w:t>
      </w:r>
      <w:r w:rsidRPr="00FC1AFB">
        <w:rPr>
          <w:rFonts w:ascii="Arial" w:hAnsi="Arial" w:cs="Arial"/>
        </w:rPr>
        <w:t xml:space="preserve">ment of the said agreement. </w:t>
      </w:r>
    </w:p>
    <w:p w:rsidR="00C36798" w:rsidRPr="00FC1AFB" w:rsidRDefault="00C36798" w:rsidP="0017455F">
      <w:pPr>
        <w:autoSpaceDE w:val="0"/>
        <w:spacing w:after="0" w:line="240" w:lineRule="auto"/>
        <w:ind w:left="720" w:hanging="720"/>
        <w:jc w:val="both"/>
        <w:rPr>
          <w:rFonts w:ascii="Arial" w:hAnsi="Arial" w:cs="Arial"/>
        </w:rPr>
      </w:pPr>
    </w:p>
    <w:p w:rsidR="00C36798" w:rsidRPr="00FC1AFB" w:rsidRDefault="00643D53" w:rsidP="0017455F">
      <w:pPr>
        <w:autoSpaceDE w:val="0"/>
        <w:spacing w:after="0" w:line="240" w:lineRule="auto"/>
        <w:ind w:left="720" w:hanging="720"/>
        <w:jc w:val="both"/>
        <w:rPr>
          <w:rFonts w:ascii="Arial" w:hAnsi="Arial" w:cs="Arial"/>
        </w:rPr>
      </w:pPr>
      <w:r w:rsidRPr="00FC1AFB">
        <w:rPr>
          <w:rFonts w:ascii="Arial" w:hAnsi="Arial" w:cs="Arial"/>
        </w:rPr>
        <w:t>(c)</w:t>
      </w:r>
      <w:r w:rsidRPr="00FC1AFB">
        <w:rPr>
          <w:rFonts w:ascii="Arial" w:hAnsi="Arial" w:cs="Arial"/>
        </w:rPr>
        <w:tab/>
      </w:r>
      <w:r w:rsidR="00C36798" w:rsidRPr="00FC1AFB">
        <w:rPr>
          <w:rFonts w:ascii="Arial" w:hAnsi="Arial" w:cs="Arial"/>
        </w:rPr>
        <w:t>The RD has been selected for three years and its term may be extended for two years on year to year</w:t>
      </w:r>
      <w:r w:rsidR="00446BF7" w:rsidRPr="00FC1AFB">
        <w:rPr>
          <w:rFonts w:ascii="Arial" w:hAnsi="Arial" w:cs="Arial"/>
        </w:rPr>
        <w:t xml:space="preserve"> basis, </w:t>
      </w:r>
      <w:r w:rsidR="00C36798" w:rsidRPr="00FC1AFB">
        <w:rPr>
          <w:rFonts w:ascii="Arial" w:hAnsi="Arial" w:cs="Arial"/>
        </w:rPr>
        <w:t>based on performance. This agreement shall be valid till the validity of franchisee agreement or for period of three year whichever is earlier.</w:t>
      </w:r>
    </w:p>
    <w:p w:rsidR="00643D53" w:rsidRPr="00FC1AFB" w:rsidRDefault="00C36798" w:rsidP="0017455F">
      <w:pPr>
        <w:autoSpaceDE w:val="0"/>
        <w:spacing w:after="0" w:line="240" w:lineRule="auto"/>
        <w:ind w:left="720" w:hanging="720"/>
        <w:jc w:val="both"/>
        <w:rPr>
          <w:rFonts w:ascii="Arial" w:hAnsi="Arial" w:cs="Arial"/>
        </w:rPr>
      </w:pPr>
      <w:r w:rsidRPr="00FC1AFB">
        <w:rPr>
          <w:rFonts w:ascii="Arial" w:hAnsi="Arial" w:cs="Arial"/>
        </w:rPr>
        <w:t>(d)</w:t>
      </w:r>
      <w:r w:rsidRPr="00FC1AFB">
        <w:rPr>
          <w:rFonts w:ascii="Arial" w:hAnsi="Arial" w:cs="Arial"/>
        </w:rPr>
        <w:tab/>
        <w:t xml:space="preserve">Whereas </w:t>
      </w:r>
      <w:r w:rsidR="00DD0BE7" w:rsidRPr="00FC1AFB">
        <w:rPr>
          <w:rFonts w:ascii="Arial" w:hAnsi="Arial" w:cs="Arial"/>
        </w:rPr>
        <w:t xml:space="preserve">Franchisee-CM </w:t>
      </w:r>
      <w:r w:rsidR="000C7C51" w:rsidRPr="00FC1AFB">
        <w:rPr>
          <w:rFonts w:ascii="Arial" w:hAnsi="Arial" w:cs="Arial"/>
        </w:rPr>
        <w:t xml:space="preserve">shall </w:t>
      </w:r>
      <w:r w:rsidR="00643D53" w:rsidRPr="00FC1AFB">
        <w:rPr>
          <w:rFonts w:ascii="Arial" w:hAnsi="Arial" w:cs="Arial"/>
        </w:rPr>
        <w:t>use RD</w:t>
      </w:r>
      <w:r w:rsidR="000C7C51" w:rsidRPr="00FC1AFB">
        <w:rPr>
          <w:rFonts w:ascii="Arial" w:hAnsi="Arial" w:cs="Arial"/>
        </w:rPr>
        <w:t xml:space="preserve"> and its retailers</w:t>
      </w:r>
      <w:r w:rsidR="00643D53" w:rsidRPr="00FC1AFB">
        <w:rPr>
          <w:rFonts w:ascii="Arial" w:hAnsi="Arial" w:cs="Arial"/>
        </w:rPr>
        <w:t xml:space="preserve"> for </w:t>
      </w:r>
      <w:r w:rsidR="008338B9">
        <w:rPr>
          <w:rFonts w:ascii="Arial" w:hAnsi="Arial" w:cs="Arial"/>
        </w:rPr>
        <w:t xml:space="preserve">provision </w:t>
      </w:r>
      <w:r w:rsidR="00643D53" w:rsidRPr="00FC1AFB">
        <w:rPr>
          <w:rFonts w:ascii="Arial" w:hAnsi="Arial" w:cs="Arial"/>
        </w:rPr>
        <w:t xml:space="preserve">of </w:t>
      </w:r>
      <w:r w:rsidR="008338B9">
        <w:rPr>
          <w:rFonts w:ascii="Arial" w:hAnsi="Arial" w:cs="Arial"/>
        </w:rPr>
        <w:t xml:space="preserve">Services </w:t>
      </w:r>
      <w:r w:rsidR="006B444E">
        <w:rPr>
          <w:rFonts w:ascii="Arial" w:hAnsi="Arial" w:cs="Arial"/>
        </w:rPr>
        <w:t xml:space="preserve">to </w:t>
      </w:r>
      <w:r w:rsidR="006B444E" w:rsidRPr="00FC1AFB">
        <w:rPr>
          <w:rFonts w:ascii="Arial" w:hAnsi="Arial" w:cs="Arial"/>
        </w:rPr>
        <w:t xml:space="preserve">BSNL </w:t>
      </w:r>
      <w:r w:rsidR="00643D53" w:rsidRPr="00FC1AFB">
        <w:rPr>
          <w:rFonts w:ascii="Arial" w:hAnsi="Arial" w:cs="Arial"/>
        </w:rPr>
        <w:t xml:space="preserve">through the RDs in a rural area on the terms &amp; conditions as agreeable among the </w:t>
      </w:r>
      <w:r w:rsidR="00035558" w:rsidRPr="00FC1AFB">
        <w:rPr>
          <w:rFonts w:ascii="Arial" w:hAnsi="Arial" w:cs="Arial"/>
        </w:rPr>
        <w:t>parties under this agreement.</w:t>
      </w:r>
    </w:p>
    <w:p w:rsidR="001E7D9F" w:rsidRPr="00FC1AFB" w:rsidRDefault="001E7D9F" w:rsidP="0017455F">
      <w:pPr>
        <w:autoSpaceDE w:val="0"/>
        <w:spacing w:after="0" w:line="240" w:lineRule="auto"/>
        <w:jc w:val="both"/>
        <w:rPr>
          <w:rFonts w:ascii="Arial" w:hAnsi="Arial" w:cs="Arial"/>
        </w:rPr>
      </w:pPr>
    </w:p>
    <w:p w:rsidR="001E7D9F" w:rsidRPr="00FC1AFB" w:rsidRDefault="001E7D9F" w:rsidP="0017455F">
      <w:pPr>
        <w:spacing w:after="0" w:line="240" w:lineRule="auto"/>
        <w:ind w:firstLine="612"/>
        <w:jc w:val="both"/>
        <w:rPr>
          <w:rFonts w:ascii="Arial" w:hAnsi="Arial" w:cs="Arial"/>
        </w:rPr>
      </w:pPr>
      <w:r w:rsidRPr="00FC1AFB">
        <w:rPr>
          <w:rFonts w:ascii="Arial" w:hAnsi="Arial" w:cs="Arial"/>
        </w:rPr>
        <w:t xml:space="preserve">Now it is hereby agreed by and </w:t>
      </w:r>
      <w:r w:rsidR="000C7C51" w:rsidRPr="00FC1AFB">
        <w:rPr>
          <w:rFonts w:ascii="Arial" w:hAnsi="Arial" w:cs="Arial"/>
        </w:rPr>
        <w:t xml:space="preserve">among </w:t>
      </w:r>
      <w:r w:rsidRPr="00FC1AFB">
        <w:rPr>
          <w:rFonts w:ascii="Arial" w:hAnsi="Arial" w:cs="Arial"/>
        </w:rPr>
        <w:t xml:space="preserve">the parties hereto </w:t>
      </w:r>
      <w:r w:rsidR="000C7C51" w:rsidRPr="00FC1AFB">
        <w:rPr>
          <w:rFonts w:ascii="Arial" w:hAnsi="Arial" w:cs="Arial"/>
        </w:rPr>
        <w:t>as follows:</w:t>
      </w:r>
      <w:r w:rsidRPr="00FC1AFB">
        <w:rPr>
          <w:rFonts w:ascii="Arial" w:hAnsi="Arial" w:cs="Arial"/>
        </w:rPr>
        <w:t xml:space="preserve"> </w:t>
      </w:r>
      <w:r w:rsidR="000C7C51" w:rsidRPr="00FC1AFB">
        <w:rPr>
          <w:rFonts w:ascii="Arial" w:hAnsi="Arial" w:cs="Arial"/>
        </w:rPr>
        <w:t xml:space="preserve"> </w:t>
      </w:r>
    </w:p>
    <w:p w:rsidR="001E7D9F" w:rsidRPr="00FC1AFB" w:rsidRDefault="00035558" w:rsidP="00446B07">
      <w:pPr>
        <w:autoSpaceDE w:val="0"/>
        <w:spacing w:after="0" w:line="240" w:lineRule="auto"/>
        <w:ind w:left="567"/>
        <w:jc w:val="both"/>
        <w:rPr>
          <w:rFonts w:ascii="Arial" w:hAnsi="Arial" w:cs="Arial"/>
        </w:rPr>
      </w:pPr>
      <w:r w:rsidRPr="00FC1AFB">
        <w:rPr>
          <w:rFonts w:ascii="Arial" w:hAnsi="Arial" w:cs="Arial"/>
        </w:rPr>
        <w:lastRenderedPageBreak/>
        <w:t>In consideration of due observance &amp; performance of all the terms &amp; conditions mentioned in this Agreement (Annex-V</w:t>
      </w:r>
      <w:r w:rsidR="000C7C51" w:rsidRPr="00FC1AFB">
        <w:rPr>
          <w:rFonts w:ascii="Arial" w:hAnsi="Arial" w:cs="Arial"/>
        </w:rPr>
        <w:t>I) &amp; Part</w:t>
      </w:r>
      <w:r w:rsidRPr="00FC1AFB">
        <w:rPr>
          <w:rFonts w:ascii="Arial" w:hAnsi="Arial" w:cs="Arial"/>
        </w:rPr>
        <w:t xml:space="preserve">s of Annexure of Agreement between BSNL </w:t>
      </w:r>
      <w:r w:rsidR="00535CFA" w:rsidRPr="00FC1AFB">
        <w:rPr>
          <w:rFonts w:ascii="Arial" w:hAnsi="Arial" w:cs="Arial"/>
        </w:rPr>
        <w:t xml:space="preserve">&amp; Franchisees </w:t>
      </w:r>
      <w:r w:rsidR="0067178F" w:rsidRPr="00FC1AFB">
        <w:rPr>
          <w:rFonts w:ascii="Arial" w:hAnsi="Arial" w:cs="Arial"/>
        </w:rPr>
        <w:t>and are also party</w:t>
      </w:r>
      <w:r w:rsidRPr="00FC1AFB">
        <w:rPr>
          <w:rFonts w:ascii="Arial" w:hAnsi="Arial" w:cs="Arial"/>
        </w:rPr>
        <w:t xml:space="preserve"> of  Agreement (Annex-VI) attached here to &amp; forms part &amp; parcel of this Agreement.  BSNL, Franchisee, RD are to sign this agreement </w:t>
      </w:r>
      <w:r w:rsidR="00993E46">
        <w:rPr>
          <w:rFonts w:ascii="Arial" w:hAnsi="Arial" w:cs="Arial"/>
        </w:rPr>
        <w:t>providing services</w:t>
      </w:r>
      <w:r w:rsidRPr="00FC1AFB">
        <w:rPr>
          <w:rFonts w:ascii="Arial" w:hAnsi="Arial" w:cs="Arial"/>
        </w:rPr>
        <w:t xml:space="preserve"> in the rural areas as per terms &amp; </w:t>
      </w:r>
      <w:r w:rsidR="0067178F" w:rsidRPr="00FC1AFB">
        <w:rPr>
          <w:rFonts w:ascii="Arial" w:hAnsi="Arial" w:cs="Arial"/>
        </w:rPr>
        <w:t>conditions of various part</w:t>
      </w:r>
      <w:r w:rsidRPr="00FC1AFB">
        <w:rPr>
          <w:rFonts w:ascii="Arial" w:hAnsi="Arial" w:cs="Arial"/>
        </w:rPr>
        <w:t>s of Annex of EOI and RD  parties</w:t>
      </w:r>
      <w:r w:rsidR="00535CFA" w:rsidRPr="00FC1AFB">
        <w:rPr>
          <w:rFonts w:ascii="Arial" w:hAnsi="Arial" w:cs="Arial"/>
        </w:rPr>
        <w:t xml:space="preserve"> attached herewith.</w:t>
      </w:r>
    </w:p>
    <w:p w:rsidR="001E7D9F" w:rsidRPr="00FC1AFB" w:rsidRDefault="001E7D9F" w:rsidP="0017455F">
      <w:pPr>
        <w:numPr>
          <w:ilvl w:val="0"/>
          <w:numId w:val="24"/>
        </w:numPr>
        <w:spacing w:after="0" w:line="240" w:lineRule="auto"/>
        <w:ind w:left="567" w:hanging="283"/>
        <w:jc w:val="both"/>
        <w:rPr>
          <w:rFonts w:ascii="Arial" w:hAnsi="Arial" w:cs="Arial"/>
        </w:rPr>
      </w:pPr>
      <w:r w:rsidRPr="00FC1AFB">
        <w:rPr>
          <w:rFonts w:ascii="Arial" w:hAnsi="Arial" w:cs="Arial"/>
        </w:rPr>
        <w:t>Rural Distributors (RDs) shall be selected by BSNL and may work on non-exclusive basis</w:t>
      </w:r>
      <w:r w:rsidR="00DD0BE7" w:rsidRPr="00FC1AFB">
        <w:rPr>
          <w:rFonts w:ascii="Arial" w:hAnsi="Arial" w:cs="Arial"/>
        </w:rPr>
        <w:t xml:space="preserve"> under the CM-franchisee agreement as executed between BSNL &amp; franchisee. </w:t>
      </w:r>
    </w:p>
    <w:p w:rsidR="001E7D9F" w:rsidRPr="00FC1AFB" w:rsidRDefault="001E7D9F" w:rsidP="0017455F">
      <w:pPr>
        <w:numPr>
          <w:ilvl w:val="0"/>
          <w:numId w:val="24"/>
        </w:numPr>
        <w:spacing w:after="0" w:line="240" w:lineRule="auto"/>
        <w:ind w:left="567" w:hanging="283"/>
        <w:jc w:val="both"/>
        <w:rPr>
          <w:rFonts w:ascii="Arial" w:hAnsi="Arial" w:cs="Arial"/>
        </w:rPr>
      </w:pPr>
      <w:r w:rsidRPr="00FC1AFB">
        <w:rPr>
          <w:rFonts w:ascii="Arial" w:hAnsi="Arial" w:cs="Arial"/>
        </w:rPr>
        <w:t>BSNL shall issue a certificate to the effect that  Sh. _______ is authorised RD selected by BSNL and authorised to serve under M/s___________ franchisee of territory ______</w:t>
      </w:r>
    </w:p>
    <w:p w:rsidR="001E7D9F" w:rsidRPr="00FC1AFB" w:rsidRDefault="001E7D9F" w:rsidP="0017455F">
      <w:pPr>
        <w:numPr>
          <w:ilvl w:val="0"/>
          <w:numId w:val="24"/>
        </w:numPr>
        <w:spacing w:after="0" w:line="240" w:lineRule="auto"/>
        <w:ind w:left="567" w:hanging="283"/>
        <w:jc w:val="both"/>
        <w:rPr>
          <w:rFonts w:ascii="Arial" w:hAnsi="Arial" w:cs="Arial"/>
        </w:rPr>
      </w:pPr>
      <w:r w:rsidRPr="00FC1AFB">
        <w:rPr>
          <w:rFonts w:ascii="Arial" w:hAnsi="Arial" w:cs="Arial"/>
        </w:rPr>
        <w:t xml:space="preserve">Rural Distributors will be assigned an exclusive area of 4-5 BTS sites within one </w:t>
      </w:r>
      <w:r w:rsidR="00DD0BE7" w:rsidRPr="00FC1AFB">
        <w:rPr>
          <w:rFonts w:ascii="Arial" w:hAnsi="Arial" w:cs="Arial"/>
        </w:rPr>
        <w:t>CM-</w:t>
      </w:r>
      <w:r w:rsidRPr="00FC1AFB">
        <w:rPr>
          <w:rFonts w:ascii="Arial" w:hAnsi="Arial" w:cs="Arial"/>
        </w:rPr>
        <w:t xml:space="preserve">franchisee territory. </w:t>
      </w:r>
    </w:p>
    <w:p w:rsidR="001E7D9F" w:rsidRPr="00FC1AFB" w:rsidRDefault="001E7D9F" w:rsidP="0017455F">
      <w:pPr>
        <w:numPr>
          <w:ilvl w:val="0"/>
          <w:numId w:val="24"/>
        </w:numPr>
        <w:spacing w:after="0" w:line="240" w:lineRule="auto"/>
        <w:ind w:left="567" w:hanging="283"/>
        <w:jc w:val="both"/>
        <w:rPr>
          <w:rFonts w:ascii="Arial" w:hAnsi="Arial" w:cs="Arial"/>
        </w:rPr>
      </w:pPr>
      <w:r w:rsidRPr="00FC1AFB">
        <w:rPr>
          <w:rFonts w:ascii="Arial" w:hAnsi="Arial" w:cs="Arial"/>
        </w:rPr>
        <w:t xml:space="preserve">Rural Distributors </w:t>
      </w:r>
      <w:r w:rsidR="00DD0BE7" w:rsidRPr="00FC1AFB">
        <w:rPr>
          <w:rFonts w:ascii="Arial" w:hAnsi="Arial" w:cs="Arial"/>
        </w:rPr>
        <w:t xml:space="preserve">shall </w:t>
      </w:r>
      <w:r w:rsidRPr="00FC1AFB">
        <w:rPr>
          <w:rFonts w:ascii="Arial" w:hAnsi="Arial" w:cs="Arial"/>
        </w:rPr>
        <w:t xml:space="preserve">directly serve the retailers and they do not have any employee(s). They will primarily be served by existing franchisee of that area. In case, the franchisee fails to serve, the RD will be served by BSNL directly. </w:t>
      </w:r>
    </w:p>
    <w:p w:rsidR="001E7D9F" w:rsidRPr="00FC1AFB" w:rsidRDefault="001E7D9F" w:rsidP="0017455F">
      <w:pPr>
        <w:numPr>
          <w:ilvl w:val="0"/>
          <w:numId w:val="24"/>
        </w:numPr>
        <w:spacing w:after="0" w:line="240" w:lineRule="auto"/>
        <w:ind w:left="567" w:hanging="283"/>
        <w:jc w:val="both"/>
        <w:rPr>
          <w:rFonts w:ascii="Arial" w:hAnsi="Arial" w:cs="Arial"/>
        </w:rPr>
      </w:pPr>
      <w:r w:rsidRPr="00FC1AFB">
        <w:rPr>
          <w:rFonts w:ascii="Arial" w:hAnsi="Arial" w:cs="Arial"/>
        </w:rPr>
        <w:t xml:space="preserve">Retailer / POS in the area of RD will be managed by Rural Distributors </w:t>
      </w:r>
      <w:r w:rsidR="0067178F" w:rsidRPr="00FC1AFB">
        <w:rPr>
          <w:rFonts w:ascii="Arial" w:hAnsi="Arial" w:cs="Arial"/>
        </w:rPr>
        <w:t xml:space="preserve">at its own risk and cost </w:t>
      </w:r>
      <w:r w:rsidRPr="00FC1AFB">
        <w:rPr>
          <w:rFonts w:ascii="Arial" w:hAnsi="Arial" w:cs="Arial"/>
        </w:rPr>
        <w:t>and franchisee will have no direct role to play in that area.</w:t>
      </w:r>
    </w:p>
    <w:p w:rsidR="001E7D9F" w:rsidRPr="00FC1AFB" w:rsidRDefault="001E7D9F" w:rsidP="0017455F">
      <w:pPr>
        <w:spacing w:after="0" w:line="240" w:lineRule="auto"/>
        <w:ind w:left="990"/>
        <w:jc w:val="both"/>
        <w:rPr>
          <w:rFonts w:ascii="Arial" w:hAnsi="Arial" w:cs="Arial"/>
        </w:rPr>
      </w:pPr>
    </w:p>
    <w:p w:rsidR="001E7D9F" w:rsidRPr="00FC1AFB" w:rsidRDefault="001E7D9F" w:rsidP="0017455F">
      <w:pPr>
        <w:pStyle w:val="ListParagraph"/>
        <w:numPr>
          <w:ilvl w:val="0"/>
          <w:numId w:val="12"/>
        </w:numPr>
        <w:spacing w:after="0" w:line="240" w:lineRule="auto"/>
        <w:ind w:left="567" w:hanging="567"/>
        <w:jc w:val="both"/>
        <w:rPr>
          <w:rFonts w:ascii="Arial" w:hAnsi="Arial" w:cs="Arial"/>
        </w:rPr>
      </w:pPr>
      <w:r w:rsidRPr="00FC1AFB">
        <w:rPr>
          <w:rFonts w:ascii="Arial" w:hAnsi="Arial" w:cs="Arial"/>
        </w:rPr>
        <w:t xml:space="preserve">The RD has submitted a bank guarantee of Rs.______ as a security towards due observance and performance of terms and conditions of this agreement. The PBG shall be valid for _________ </w:t>
      </w:r>
      <w:proofErr w:type="gramStart"/>
      <w:r w:rsidRPr="00FC1AFB">
        <w:rPr>
          <w:rFonts w:ascii="Arial" w:hAnsi="Arial" w:cs="Arial"/>
        </w:rPr>
        <w:t>years</w:t>
      </w:r>
      <w:proofErr w:type="gramEnd"/>
      <w:r w:rsidRPr="00FC1AFB">
        <w:rPr>
          <w:rFonts w:ascii="Arial" w:hAnsi="Arial" w:cs="Arial"/>
        </w:rPr>
        <w:t xml:space="preserve"> ______ months. The Rural Distributor agrees to increase the amount or/and to renew / extend the PBG from time to time till the expiry of this agreement or till dues of BSNL by virtue of this agreement have been fully paid and its claims satisfied or discharged or till BSNL is satisfied that terms and conditions of the said agreement have fully and properly carried out by the franchisee.</w:t>
      </w:r>
      <w:r w:rsidR="00035558" w:rsidRPr="00FC1AFB">
        <w:rPr>
          <w:rFonts w:ascii="Arial" w:hAnsi="Arial" w:cs="Arial"/>
        </w:rPr>
        <w:t xml:space="preserve"> Without prejudice to its </w:t>
      </w:r>
      <w:r w:rsidR="00EE71FC" w:rsidRPr="00FC1AFB">
        <w:rPr>
          <w:rFonts w:ascii="Arial" w:hAnsi="Arial" w:cs="Arial"/>
        </w:rPr>
        <w:t xml:space="preserve">risks &amp; remedies BSNL shall encash/forfeit the said PBG on breach of terms &amp;conditions of this agreement by RD or failure </w:t>
      </w:r>
      <w:r w:rsidR="00EE71FC" w:rsidRPr="00CB7850">
        <w:rPr>
          <w:rFonts w:ascii="Arial" w:hAnsi="Arial"/>
        </w:rPr>
        <w:t xml:space="preserve">to </w:t>
      </w:r>
      <w:r w:rsidR="00993E46" w:rsidRPr="00CB7850">
        <w:rPr>
          <w:rFonts w:ascii="Arial" w:hAnsi="Arial"/>
        </w:rPr>
        <w:t xml:space="preserve">provide services </w:t>
      </w:r>
      <w:r w:rsidR="00EE71FC" w:rsidRPr="00CB7850">
        <w:rPr>
          <w:rFonts w:ascii="Arial" w:hAnsi="Arial"/>
        </w:rPr>
        <w:t xml:space="preserve">under this agreement </w:t>
      </w:r>
      <w:r w:rsidR="00DC744E" w:rsidRPr="00CB7850">
        <w:rPr>
          <w:rFonts w:ascii="Arial" w:hAnsi="Arial"/>
        </w:rPr>
        <w:t xml:space="preserve">by </w:t>
      </w:r>
      <w:r w:rsidR="00EE71FC" w:rsidRPr="00CB7850">
        <w:rPr>
          <w:rFonts w:ascii="Arial" w:hAnsi="Arial"/>
        </w:rPr>
        <w:t xml:space="preserve">RD </w:t>
      </w:r>
      <w:r w:rsidR="00EE71FC" w:rsidRPr="004754A1">
        <w:rPr>
          <w:rFonts w:ascii="Arial" w:hAnsi="Arial"/>
        </w:rPr>
        <w:t>or failure of the RD to meet the</w:t>
      </w:r>
      <w:r w:rsidR="00B06C97" w:rsidRPr="004754A1">
        <w:rPr>
          <w:rFonts w:ascii="Arial" w:hAnsi="Arial" w:cs="Arial"/>
        </w:rPr>
        <w:t xml:space="preserve"> </w:t>
      </w:r>
      <w:r w:rsidR="00EE71FC" w:rsidRPr="004754A1">
        <w:rPr>
          <w:rFonts w:ascii="Arial" w:hAnsi="Arial" w:cs="Arial"/>
        </w:rPr>
        <w:t>targets</w:t>
      </w:r>
      <w:r w:rsidR="00B06C97" w:rsidRPr="004754A1">
        <w:rPr>
          <w:rFonts w:ascii="Arial" w:hAnsi="Arial" w:cs="Arial"/>
        </w:rPr>
        <w:t xml:space="preserve"> assigned by BSNL</w:t>
      </w:r>
      <w:r w:rsidR="00EE71FC" w:rsidRPr="004754A1">
        <w:rPr>
          <w:rFonts w:ascii="Arial" w:hAnsi="Arial" w:cs="Arial"/>
        </w:rPr>
        <w:t>.</w:t>
      </w:r>
    </w:p>
    <w:p w:rsidR="00EE71FC" w:rsidRPr="00FC1AFB" w:rsidRDefault="00EE71FC" w:rsidP="0017455F">
      <w:pPr>
        <w:pStyle w:val="ListParagraph"/>
        <w:spacing w:after="0" w:line="240" w:lineRule="auto"/>
        <w:ind w:left="567"/>
        <w:jc w:val="both"/>
        <w:rPr>
          <w:rFonts w:ascii="Arial" w:hAnsi="Arial" w:cs="Arial"/>
        </w:rPr>
      </w:pPr>
    </w:p>
    <w:p w:rsidR="00EE71FC" w:rsidRPr="00FC1AFB" w:rsidRDefault="00B06C97" w:rsidP="0017455F">
      <w:pPr>
        <w:pStyle w:val="ListParagraph"/>
        <w:spacing w:after="0" w:line="240" w:lineRule="auto"/>
        <w:ind w:left="567" w:hanging="567"/>
        <w:jc w:val="both"/>
        <w:rPr>
          <w:rFonts w:ascii="Arial" w:hAnsi="Arial" w:cs="Arial"/>
        </w:rPr>
      </w:pPr>
      <w:r w:rsidRPr="00FC1AFB">
        <w:rPr>
          <w:rFonts w:ascii="Arial" w:hAnsi="Arial" w:cs="Arial"/>
        </w:rPr>
        <w:t xml:space="preserve">  </w:t>
      </w:r>
      <w:proofErr w:type="gramStart"/>
      <w:r w:rsidR="00EE71FC" w:rsidRPr="00FC1AFB">
        <w:rPr>
          <w:rFonts w:ascii="Arial" w:hAnsi="Arial" w:cs="Arial"/>
        </w:rPr>
        <w:t>2.1  The</w:t>
      </w:r>
      <w:proofErr w:type="gramEnd"/>
      <w:r w:rsidR="00EE71FC" w:rsidRPr="00FC1AFB">
        <w:rPr>
          <w:rFonts w:ascii="Arial" w:hAnsi="Arial" w:cs="Arial"/>
        </w:rPr>
        <w:t xml:space="preserve"> Franchisee-CM has submitted the PBG of</w:t>
      </w:r>
      <w:r w:rsidR="00DC744E" w:rsidRPr="00FC1AFB">
        <w:rPr>
          <w:rFonts w:ascii="Arial" w:hAnsi="Arial" w:cs="Arial"/>
        </w:rPr>
        <w:t xml:space="preserve"> Rs.</w:t>
      </w:r>
      <w:r w:rsidR="00EE71FC" w:rsidRPr="00FC1AFB">
        <w:rPr>
          <w:rFonts w:ascii="Arial" w:hAnsi="Arial" w:cs="Arial"/>
        </w:rPr>
        <w:t xml:space="preserve"> ....</w:t>
      </w:r>
      <w:r w:rsidR="00DC744E" w:rsidRPr="00FC1AFB">
        <w:rPr>
          <w:rFonts w:ascii="Arial" w:hAnsi="Arial" w:cs="Arial"/>
        </w:rPr>
        <w:t>....................</w:t>
      </w:r>
      <w:r w:rsidR="00EE71FC" w:rsidRPr="00FC1AFB">
        <w:rPr>
          <w:rFonts w:ascii="Arial" w:hAnsi="Arial" w:cs="Arial"/>
        </w:rPr>
        <w:t xml:space="preserve"> towards observation of performance of terms of this agreement</w:t>
      </w:r>
      <w:r w:rsidR="00222F05" w:rsidRPr="00FC1AFB">
        <w:rPr>
          <w:rFonts w:ascii="Arial" w:hAnsi="Arial" w:cs="Arial"/>
        </w:rPr>
        <w:t xml:space="preserve"> and its own agreement dated……….</w:t>
      </w:r>
    </w:p>
    <w:p w:rsidR="001E7D9F" w:rsidRPr="00FC1AFB" w:rsidRDefault="001E7D9F" w:rsidP="0017455F">
      <w:pPr>
        <w:spacing w:after="0" w:line="240" w:lineRule="auto"/>
        <w:ind w:left="990"/>
        <w:jc w:val="both"/>
        <w:rPr>
          <w:rFonts w:ascii="Arial" w:hAnsi="Arial" w:cs="Arial"/>
        </w:rPr>
      </w:pPr>
    </w:p>
    <w:p w:rsidR="001E7D9F" w:rsidRPr="00FC1AFB" w:rsidRDefault="00993E46" w:rsidP="0017455F">
      <w:pPr>
        <w:numPr>
          <w:ilvl w:val="0"/>
          <w:numId w:val="12"/>
        </w:numPr>
        <w:tabs>
          <w:tab w:val="num" w:pos="0"/>
        </w:tabs>
        <w:spacing w:after="0" w:line="240" w:lineRule="auto"/>
        <w:ind w:left="284" w:hanging="284"/>
        <w:jc w:val="both"/>
        <w:rPr>
          <w:rFonts w:ascii="Arial" w:hAnsi="Arial" w:cs="Arial"/>
          <w:bCs/>
        </w:rPr>
      </w:pPr>
      <w:r>
        <w:rPr>
          <w:rFonts w:ascii="Arial" w:hAnsi="Arial" w:cs="Arial"/>
          <w:b/>
        </w:rPr>
        <w:t>Incentive</w:t>
      </w:r>
      <w:r w:rsidR="001E7D9F" w:rsidRPr="00FC1AFB">
        <w:rPr>
          <w:rFonts w:ascii="Arial" w:hAnsi="Arial" w:cs="Arial"/>
        </w:rPr>
        <w:t xml:space="preserve">: </w:t>
      </w:r>
    </w:p>
    <w:p w:rsidR="001E7D9F" w:rsidRPr="00FC1AFB" w:rsidRDefault="001E7D9F" w:rsidP="0017455F">
      <w:pPr>
        <w:numPr>
          <w:ilvl w:val="0"/>
          <w:numId w:val="23"/>
        </w:numPr>
        <w:spacing w:after="0" w:line="240" w:lineRule="auto"/>
        <w:ind w:left="567" w:hanging="283"/>
        <w:jc w:val="both"/>
        <w:rPr>
          <w:rFonts w:ascii="Arial" w:hAnsi="Arial" w:cs="Arial"/>
        </w:rPr>
      </w:pPr>
      <w:r w:rsidRPr="00FC1AFB">
        <w:rPr>
          <w:rFonts w:ascii="Arial" w:hAnsi="Arial" w:cs="Arial"/>
        </w:rPr>
        <w:t xml:space="preserve">Sharing of </w:t>
      </w:r>
      <w:r w:rsidR="00993E46">
        <w:rPr>
          <w:rFonts w:ascii="Arial" w:hAnsi="Arial" w:cs="Arial"/>
        </w:rPr>
        <w:t>incentive</w:t>
      </w:r>
      <w:r w:rsidR="00993E46" w:rsidRPr="00FC1AFB">
        <w:rPr>
          <w:rFonts w:ascii="Arial" w:hAnsi="Arial" w:cs="Arial"/>
        </w:rPr>
        <w:t xml:space="preserve"> </w:t>
      </w:r>
      <w:r w:rsidR="00EE71FC" w:rsidRPr="00FC1AFB">
        <w:rPr>
          <w:rFonts w:ascii="Arial" w:hAnsi="Arial" w:cs="Arial"/>
        </w:rPr>
        <w:t>among Franchisee, RD</w:t>
      </w:r>
      <w:r w:rsidR="00B06C97" w:rsidRPr="00FC1AFB">
        <w:rPr>
          <w:rFonts w:ascii="Arial" w:hAnsi="Arial" w:cs="Arial"/>
        </w:rPr>
        <w:t xml:space="preserve"> &amp; Retailer</w:t>
      </w:r>
      <w:r w:rsidR="00EE71FC" w:rsidRPr="00FC1AFB">
        <w:rPr>
          <w:rFonts w:ascii="Arial" w:hAnsi="Arial" w:cs="Arial"/>
        </w:rPr>
        <w:t xml:space="preserve"> </w:t>
      </w:r>
      <w:r w:rsidRPr="00FC1AFB">
        <w:rPr>
          <w:rFonts w:ascii="Arial" w:hAnsi="Arial" w:cs="Arial"/>
        </w:rPr>
        <w:t xml:space="preserve">will be as per the Annexure-V and will be payable as per the procedure specified by </w:t>
      </w:r>
      <w:r w:rsidR="00083969">
        <w:rPr>
          <w:rFonts w:ascii="Arial" w:hAnsi="Arial" w:cs="Arial"/>
        </w:rPr>
        <w:t>BSNL</w:t>
      </w:r>
      <w:r w:rsidR="00EE71FC" w:rsidRPr="00FC1AFB">
        <w:rPr>
          <w:rFonts w:ascii="Arial" w:hAnsi="Arial" w:cs="Arial"/>
        </w:rPr>
        <w:t xml:space="preserve">. The Franchisee shall make payment of </w:t>
      </w:r>
      <w:r w:rsidR="00993E46">
        <w:rPr>
          <w:rFonts w:ascii="Arial" w:hAnsi="Arial" w:cs="Arial"/>
        </w:rPr>
        <w:t xml:space="preserve">incentives </w:t>
      </w:r>
      <w:r w:rsidR="00EE71FC" w:rsidRPr="00FC1AFB">
        <w:rPr>
          <w:rFonts w:ascii="Arial" w:hAnsi="Arial" w:cs="Arial"/>
        </w:rPr>
        <w:t>to RDs as per Annex-</w:t>
      </w:r>
      <w:r w:rsidR="00B06C97" w:rsidRPr="00FC1AFB">
        <w:rPr>
          <w:rFonts w:ascii="Arial" w:hAnsi="Arial" w:cs="Arial"/>
        </w:rPr>
        <w:t>V</w:t>
      </w:r>
      <w:r w:rsidR="001A4ED8" w:rsidRPr="00FC1AFB">
        <w:rPr>
          <w:rFonts w:ascii="Arial" w:hAnsi="Arial" w:cs="Arial"/>
        </w:rPr>
        <w:t>.</w:t>
      </w:r>
    </w:p>
    <w:p w:rsidR="001A4ED8" w:rsidRPr="00FC1AFB" w:rsidRDefault="001A4ED8" w:rsidP="0017455F">
      <w:pPr>
        <w:spacing w:after="0" w:line="240" w:lineRule="auto"/>
        <w:ind w:left="567"/>
        <w:jc w:val="both"/>
        <w:rPr>
          <w:rFonts w:ascii="Arial" w:hAnsi="Arial" w:cs="Arial"/>
        </w:rPr>
      </w:pPr>
    </w:p>
    <w:p w:rsidR="001E7D9F" w:rsidRPr="00FC1AFB" w:rsidRDefault="001E7D9F" w:rsidP="0017455F">
      <w:pPr>
        <w:keepNext/>
        <w:spacing w:after="0" w:line="240" w:lineRule="auto"/>
        <w:ind w:left="10"/>
        <w:jc w:val="both"/>
        <w:outlineLvl w:val="1"/>
        <w:rPr>
          <w:rFonts w:ascii="Arial" w:hAnsi="Arial" w:cs="Arial"/>
        </w:rPr>
      </w:pPr>
      <w:r w:rsidRPr="00FC1AFB">
        <w:rPr>
          <w:rFonts w:ascii="Arial" w:hAnsi="Arial" w:cs="Arial"/>
        </w:rPr>
        <w:t xml:space="preserve"> </w:t>
      </w:r>
      <w:r w:rsidRPr="00FC1AFB">
        <w:rPr>
          <w:rFonts w:ascii="Arial" w:hAnsi="Arial" w:cs="Arial"/>
        </w:rPr>
        <w:tab/>
      </w:r>
      <w:r w:rsidRPr="00FC1AFB">
        <w:rPr>
          <w:rFonts w:ascii="Arial" w:hAnsi="Arial" w:cs="Arial"/>
          <w:bCs/>
          <w:iCs/>
          <w:w w:val="102"/>
        </w:rPr>
        <w:t>RDs will also get graded incentive</w:t>
      </w:r>
      <w:r w:rsidRPr="00FC1AFB">
        <w:rPr>
          <w:rFonts w:ascii="Arial" w:hAnsi="Arial" w:cs="Arial"/>
        </w:rPr>
        <w:t xml:space="preserve"> on activation per month </w:t>
      </w:r>
    </w:p>
    <w:p w:rsidR="001E7D9F" w:rsidRPr="00FC1AFB" w:rsidRDefault="00BA572F" w:rsidP="0017455F">
      <w:pPr>
        <w:pStyle w:val="ListParagraph"/>
        <w:numPr>
          <w:ilvl w:val="0"/>
          <w:numId w:val="26"/>
        </w:numPr>
        <w:tabs>
          <w:tab w:val="left" w:pos="432"/>
        </w:tabs>
        <w:spacing w:after="0" w:line="240" w:lineRule="auto"/>
        <w:ind w:left="1560"/>
        <w:rPr>
          <w:rFonts w:ascii="Arial" w:hAnsi="Arial" w:cs="Arial"/>
        </w:rPr>
      </w:pPr>
      <w:r w:rsidRPr="00FC1AFB">
        <w:rPr>
          <w:rFonts w:ascii="Arial" w:hAnsi="Arial" w:cs="Arial"/>
        </w:rPr>
        <w:t xml:space="preserve">Minimum 100 </w:t>
      </w:r>
      <w:r w:rsidRPr="00FC1AFB">
        <w:rPr>
          <w:rFonts w:ascii="Arial" w:hAnsi="Arial" w:cs="Arial"/>
        </w:rPr>
        <w:tab/>
      </w:r>
      <w:r w:rsidRPr="00FC1AFB">
        <w:rPr>
          <w:rFonts w:ascii="Arial" w:hAnsi="Arial" w:cs="Arial"/>
        </w:rPr>
        <w:tab/>
      </w:r>
      <w:r w:rsidRPr="00FC1AFB">
        <w:rPr>
          <w:rFonts w:ascii="Arial" w:hAnsi="Arial" w:cs="Arial"/>
        </w:rPr>
        <w:tab/>
      </w:r>
      <w:r w:rsidR="001E7D9F" w:rsidRPr="00FC1AFB">
        <w:rPr>
          <w:rFonts w:ascii="Arial" w:hAnsi="Arial" w:cs="Arial"/>
        </w:rPr>
        <w:sym w:font="Wingdings" w:char="F0E0"/>
      </w:r>
      <w:r w:rsidR="001E7D9F" w:rsidRPr="00FC1AFB">
        <w:rPr>
          <w:rFonts w:ascii="Arial" w:hAnsi="Arial" w:cs="Arial"/>
        </w:rPr>
        <w:tab/>
        <w:t>Rs.1000/-</w:t>
      </w:r>
    </w:p>
    <w:p w:rsidR="001E7D9F" w:rsidRPr="00FC1AFB" w:rsidRDefault="001E7D9F" w:rsidP="0017455F">
      <w:pPr>
        <w:pStyle w:val="ListParagraph"/>
        <w:numPr>
          <w:ilvl w:val="0"/>
          <w:numId w:val="26"/>
        </w:numPr>
        <w:tabs>
          <w:tab w:val="left" w:pos="432"/>
        </w:tabs>
        <w:spacing w:after="0" w:line="240" w:lineRule="auto"/>
        <w:ind w:left="1560"/>
        <w:rPr>
          <w:rFonts w:ascii="Arial" w:hAnsi="Arial" w:cs="Arial"/>
        </w:rPr>
      </w:pPr>
      <w:r w:rsidRPr="00FC1AFB">
        <w:rPr>
          <w:rFonts w:ascii="Arial" w:hAnsi="Arial" w:cs="Arial"/>
        </w:rPr>
        <w:t xml:space="preserve">101 to 500 </w:t>
      </w:r>
      <w:r w:rsidRPr="00FC1AFB">
        <w:rPr>
          <w:rFonts w:ascii="Arial" w:hAnsi="Arial" w:cs="Arial"/>
        </w:rPr>
        <w:tab/>
      </w:r>
      <w:r w:rsidRPr="00FC1AFB">
        <w:rPr>
          <w:rFonts w:ascii="Arial" w:hAnsi="Arial" w:cs="Arial"/>
        </w:rPr>
        <w:tab/>
      </w:r>
      <w:r w:rsidRPr="00FC1AFB">
        <w:rPr>
          <w:rFonts w:ascii="Arial" w:hAnsi="Arial" w:cs="Arial"/>
        </w:rPr>
        <w:tab/>
      </w:r>
      <w:r w:rsidRPr="00FC1AFB">
        <w:rPr>
          <w:rFonts w:ascii="Arial" w:hAnsi="Arial" w:cs="Arial"/>
        </w:rPr>
        <w:tab/>
      </w:r>
      <w:r w:rsidRPr="00FC1AFB">
        <w:rPr>
          <w:rFonts w:ascii="Arial" w:hAnsi="Arial" w:cs="Arial"/>
        </w:rPr>
        <w:sym w:font="Wingdings" w:char="F0E0"/>
      </w:r>
      <w:r w:rsidRPr="00FC1AFB">
        <w:rPr>
          <w:rFonts w:ascii="Arial" w:hAnsi="Arial" w:cs="Arial"/>
        </w:rPr>
        <w:tab/>
        <w:t>Rs.3/- per Activation</w:t>
      </w:r>
    </w:p>
    <w:p w:rsidR="001E7D9F" w:rsidRPr="00FC1AFB" w:rsidRDefault="001E7D9F" w:rsidP="0017455F">
      <w:pPr>
        <w:pStyle w:val="ListParagraph"/>
        <w:numPr>
          <w:ilvl w:val="0"/>
          <w:numId w:val="26"/>
        </w:numPr>
        <w:tabs>
          <w:tab w:val="left" w:pos="432"/>
        </w:tabs>
        <w:spacing w:after="0" w:line="240" w:lineRule="auto"/>
        <w:ind w:left="1560"/>
        <w:rPr>
          <w:rFonts w:ascii="Arial" w:hAnsi="Arial" w:cs="Arial"/>
        </w:rPr>
      </w:pPr>
      <w:r w:rsidRPr="00FC1AFB">
        <w:rPr>
          <w:rFonts w:ascii="Arial" w:hAnsi="Arial" w:cs="Arial"/>
        </w:rPr>
        <w:t xml:space="preserve">501 to 1000 </w:t>
      </w:r>
      <w:r w:rsidRPr="00FC1AFB">
        <w:rPr>
          <w:rFonts w:ascii="Arial" w:hAnsi="Arial" w:cs="Arial"/>
        </w:rPr>
        <w:tab/>
      </w:r>
      <w:r w:rsidRPr="00FC1AFB">
        <w:rPr>
          <w:rFonts w:ascii="Arial" w:hAnsi="Arial" w:cs="Arial"/>
        </w:rPr>
        <w:tab/>
      </w:r>
      <w:r w:rsidRPr="00FC1AFB">
        <w:rPr>
          <w:rFonts w:ascii="Arial" w:hAnsi="Arial" w:cs="Arial"/>
        </w:rPr>
        <w:tab/>
      </w:r>
      <w:r w:rsidRPr="00FC1AFB">
        <w:rPr>
          <w:rFonts w:ascii="Arial" w:hAnsi="Arial" w:cs="Arial"/>
        </w:rPr>
        <w:tab/>
      </w:r>
      <w:r w:rsidRPr="00FC1AFB">
        <w:rPr>
          <w:rFonts w:ascii="Arial" w:hAnsi="Arial" w:cs="Arial"/>
        </w:rPr>
        <w:sym w:font="Wingdings" w:char="F0E0"/>
      </w:r>
      <w:r w:rsidRPr="00FC1AFB">
        <w:rPr>
          <w:rFonts w:ascii="Arial" w:hAnsi="Arial" w:cs="Arial"/>
        </w:rPr>
        <w:tab/>
        <w:t>Rs.4/- per Activation</w:t>
      </w:r>
    </w:p>
    <w:p w:rsidR="001E7D9F" w:rsidRPr="00FC1AFB" w:rsidRDefault="001E7D9F" w:rsidP="0017455F">
      <w:pPr>
        <w:pStyle w:val="ListParagraph"/>
        <w:numPr>
          <w:ilvl w:val="0"/>
          <w:numId w:val="26"/>
        </w:numPr>
        <w:tabs>
          <w:tab w:val="left" w:pos="432"/>
        </w:tabs>
        <w:spacing w:after="0" w:line="240" w:lineRule="auto"/>
        <w:ind w:left="1560"/>
        <w:rPr>
          <w:rFonts w:ascii="Arial" w:hAnsi="Arial" w:cs="Arial"/>
        </w:rPr>
      </w:pPr>
      <w:r w:rsidRPr="00FC1AFB">
        <w:rPr>
          <w:rFonts w:ascii="Arial" w:hAnsi="Arial" w:cs="Arial"/>
        </w:rPr>
        <w:t xml:space="preserve">Maximum Payable graded incentive </w:t>
      </w:r>
      <w:r w:rsidRPr="00FC1AFB">
        <w:rPr>
          <w:rFonts w:ascii="Arial" w:hAnsi="Arial" w:cs="Arial"/>
        </w:rPr>
        <w:sym w:font="Wingdings" w:char="F0E0"/>
      </w:r>
      <w:r w:rsidRPr="00FC1AFB">
        <w:rPr>
          <w:rFonts w:ascii="Arial" w:hAnsi="Arial" w:cs="Arial"/>
        </w:rPr>
        <w:tab/>
        <w:t>Rs.2500/-</w:t>
      </w:r>
    </w:p>
    <w:p w:rsidR="001E7D9F" w:rsidRPr="00FC1AFB" w:rsidRDefault="001E7D9F" w:rsidP="0017455F">
      <w:pPr>
        <w:spacing w:after="0" w:line="240" w:lineRule="auto"/>
        <w:ind w:left="709"/>
        <w:jc w:val="both"/>
        <w:rPr>
          <w:rFonts w:ascii="Arial" w:hAnsi="Arial" w:cs="Arial"/>
        </w:rPr>
      </w:pPr>
      <w:r w:rsidRPr="00FC1AFB">
        <w:rPr>
          <w:rFonts w:ascii="Arial" w:hAnsi="Arial" w:cs="Arial"/>
        </w:rPr>
        <w:t xml:space="preserve">Note: </w:t>
      </w:r>
    </w:p>
    <w:p w:rsidR="001E7D9F" w:rsidRPr="00FC1AFB" w:rsidRDefault="001E7D9F" w:rsidP="0017455F">
      <w:pPr>
        <w:pStyle w:val="ListParagraph"/>
        <w:numPr>
          <w:ilvl w:val="0"/>
          <w:numId w:val="30"/>
        </w:numPr>
        <w:spacing w:after="0" w:line="240" w:lineRule="auto"/>
        <w:jc w:val="both"/>
        <w:rPr>
          <w:rFonts w:ascii="Arial" w:hAnsi="Arial" w:cs="Arial"/>
        </w:rPr>
      </w:pPr>
      <w:r w:rsidRPr="00FC1AFB">
        <w:rPr>
          <w:rFonts w:ascii="Arial" w:hAnsi="Arial" w:cs="Arial"/>
        </w:rPr>
        <w:t xml:space="preserve">The incentive will be payable after the end of the month &amp; deposition of the CAF. </w:t>
      </w:r>
    </w:p>
    <w:p w:rsidR="001E7D9F" w:rsidRPr="00FC1AFB" w:rsidRDefault="001E7D9F" w:rsidP="0017455F">
      <w:pPr>
        <w:pStyle w:val="ListParagraph"/>
        <w:numPr>
          <w:ilvl w:val="0"/>
          <w:numId w:val="30"/>
        </w:numPr>
        <w:spacing w:after="0" w:line="240" w:lineRule="auto"/>
        <w:jc w:val="both"/>
        <w:rPr>
          <w:rFonts w:ascii="Arial" w:hAnsi="Arial" w:cs="Arial"/>
        </w:rPr>
      </w:pPr>
      <w:r w:rsidRPr="00FC1AFB">
        <w:rPr>
          <w:rFonts w:ascii="Arial" w:hAnsi="Arial" w:cs="Arial"/>
        </w:rPr>
        <w:t xml:space="preserve">Retailer retention incentive per month subject to minimum 5 numbers of FRC / Plan Voucher and recharge </w:t>
      </w:r>
      <w:bookmarkStart w:id="2" w:name="_GoBack"/>
      <w:bookmarkEnd w:id="2"/>
      <w:r w:rsidRPr="00FC1AFB">
        <w:rPr>
          <w:rFonts w:ascii="Arial" w:hAnsi="Arial" w:cs="Arial"/>
        </w:rPr>
        <w:t>sale of Rs.5,000/- by retailer in the month (as per Sanchar</w:t>
      </w:r>
      <w:r w:rsidR="000F42EB" w:rsidRPr="00FC1AFB">
        <w:rPr>
          <w:rFonts w:ascii="Arial" w:hAnsi="Arial" w:cs="Arial"/>
        </w:rPr>
        <w:t>-</w:t>
      </w:r>
      <w:r w:rsidRPr="00FC1AFB">
        <w:rPr>
          <w:rFonts w:ascii="Arial" w:hAnsi="Arial" w:cs="Arial"/>
        </w:rPr>
        <w:t>soft data only) will be as follow:</w:t>
      </w:r>
    </w:p>
    <w:p w:rsidR="001E7D9F" w:rsidRPr="00FC1AFB" w:rsidRDefault="001E7D9F" w:rsidP="0017455F">
      <w:pPr>
        <w:pStyle w:val="ListParagraph"/>
        <w:numPr>
          <w:ilvl w:val="0"/>
          <w:numId w:val="27"/>
        </w:numPr>
        <w:tabs>
          <w:tab w:val="left" w:pos="2410"/>
        </w:tabs>
        <w:spacing w:after="0" w:line="240" w:lineRule="auto"/>
        <w:ind w:left="2410" w:hanging="426"/>
        <w:rPr>
          <w:rFonts w:ascii="Arial" w:hAnsi="Arial" w:cs="Arial"/>
        </w:rPr>
      </w:pPr>
      <w:r w:rsidRPr="00FC1AFB">
        <w:rPr>
          <w:rFonts w:ascii="Arial" w:hAnsi="Arial" w:cs="Arial"/>
        </w:rPr>
        <w:t xml:space="preserve">Franchisee </w:t>
      </w:r>
      <w:r w:rsidRPr="00FC1AFB">
        <w:rPr>
          <w:rFonts w:ascii="Arial" w:hAnsi="Arial" w:cs="Arial"/>
        </w:rPr>
        <w:tab/>
        <w:t xml:space="preserve"> </w:t>
      </w:r>
      <w:r w:rsidRPr="00FC1AFB">
        <w:rPr>
          <w:rFonts w:ascii="Arial" w:hAnsi="Arial" w:cs="Arial"/>
        </w:rPr>
        <w:tab/>
        <w:t xml:space="preserve">- </w:t>
      </w:r>
      <w:r w:rsidRPr="00FC1AFB">
        <w:rPr>
          <w:rFonts w:ascii="Arial" w:hAnsi="Arial" w:cs="Arial"/>
        </w:rPr>
        <w:tab/>
        <w:t xml:space="preserve">Rs.10/- </w:t>
      </w:r>
    </w:p>
    <w:p w:rsidR="001E7D9F" w:rsidRPr="00FC1AFB" w:rsidRDefault="001E7D9F" w:rsidP="0017455F">
      <w:pPr>
        <w:pStyle w:val="ListParagraph"/>
        <w:numPr>
          <w:ilvl w:val="0"/>
          <w:numId w:val="27"/>
        </w:numPr>
        <w:tabs>
          <w:tab w:val="left" w:pos="2410"/>
        </w:tabs>
        <w:spacing w:after="0" w:line="240" w:lineRule="auto"/>
        <w:ind w:left="2410" w:hanging="426"/>
        <w:jc w:val="both"/>
        <w:rPr>
          <w:rFonts w:ascii="Arial" w:hAnsi="Arial" w:cs="Arial"/>
        </w:rPr>
      </w:pPr>
      <w:r w:rsidRPr="00FC1AFB">
        <w:rPr>
          <w:rFonts w:ascii="Arial" w:hAnsi="Arial" w:cs="Arial"/>
        </w:rPr>
        <w:t xml:space="preserve">Rural Distributor </w:t>
      </w:r>
      <w:r w:rsidRPr="00FC1AFB">
        <w:rPr>
          <w:rFonts w:ascii="Arial" w:hAnsi="Arial" w:cs="Arial"/>
        </w:rPr>
        <w:tab/>
        <w:t xml:space="preserve">- </w:t>
      </w:r>
      <w:r w:rsidRPr="00FC1AFB">
        <w:rPr>
          <w:rFonts w:ascii="Arial" w:hAnsi="Arial" w:cs="Arial"/>
        </w:rPr>
        <w:tab/>
        <w:t>Rs.15/-</w:t>
      </w:r>
    </w:p>
    <w:p w:rsidR="001E7D9F" w:rsidRPr="00FC1AFB" w:rsidRDefault="001E7D9F" w:rsidP="0017455F">
      <w:pPr>
        <w:spacing w:after="0" w:line="240" w:lineRule="auto"/>
        <w:ind w:left="567"/>
        <w:jc w:val="both"/>
        <w:rPr>
          <w:rFonts w:ascii="Arial" w:hAnsi="Arial" w:cs="Arial"/>
        </w:rPr>
      </w:pPr>
    </w:p>
    <w:p w:rsidR="001E7D9F" w:rsidRDefault="00B813B6" w:rsidP="0017455F">
      <w:pPr>
        <w:numPr>
          <w:ilvl w:val="0"/>
          <w:numId w:val="23"/>
        </w:numPr>
        <w:spacing w:after="0" w:line="240" w:lineRule="auto"/>
        <w:ind w:left="567" w:hanging="283"/>
        <w:jc w:val="both"/>
        <w:rPr>
          <w:rFonts w:ascii="Arial" w:hAnsi="Arial" w:cs="Arial"/>
        </w:rPr>
      </w:pPr>
      <w:r>
        <w:rPr>
          <w:rFonts w:ascii="Arial" w:hAnsi="Arial" w:cs="Arial"/>
        </w:rPr>
        <w:t>RDs</w:t>
      </w:r>
      <w:r w:rsidR="001E7D9F" w:rsidRPr="00FC1AFB">
        <w:rPr>
          <w:rFonts w:ascii="Arial" w:hAnsi="Arial" w:cs="Arial"/>
        </w:rPr>
        <w:t xml:space="preserve"> should pass </w:t>
      </w:r>
      <w:r w:rsidR="00993E46">
        <w:rPr>
          <w:rFonts w:ascii="Arial" w:hAnsi="Arial" w:cs="Arial"/>
        </w:rPr>
        <w:t>incentive</w:t>
      </w:r>
      <w:r w:rsidR="001E7D9F" w:rsidRPr="00FC1AFB">
        <w:rPr>
          <w:rFonts w:ascii="Arial" w:hAnsi="Arial" w:cs="Arial"/>
        </w:rPr>
        <w:t xml:space="preserve"> received by them to retailers as per </w:t>
      </w:r>
      <w:r w:rsidR="00EE71FC" w:rsidRPr="00FC1AFB">
        <w:rPr>
          <w:rFonts w:ascii="Arial" w:hAnsi="Arial" w:cs="Arial"/>
        </w:rPr>
        <w:t xml:space="preserve">said </w:t>
      </w:r>
      <w:r w:rsidR="001E7D9F" w:rsidRPr="00FC1AFB">
        <w:rPr>
          <w:rFonts w:ascii="Arial" w:hAnsi="Arial" w:cs="Arial"/>
        </w:rPr>
        <w:t>Annexure-V or as specified by BSNL from time to time.</w:t>
      </w:r>
    </w:p>
    <w:p w:rsidR="000C7881" w:rsidRDefault="000C7881" w:rsidP="000C7881">
      <w:pPr>
        <w:spacing w:after="0" w:line="240" w:lineRule="auto"/>
        <w:jc w:val="both"/>
        <w:rPr>
          <w:rFonts w:ascii="Arial" w:hAnsi="Arial" w:cs="Arial"/>
        </w:rPr>
      </w:pPr>
    </w:p>
    <w:p w:rsidR="000C7881" w:rsidRPr="00FC1AFB" w:rsidRDefault="000C7881" w:rsidP="000C7881">
      <w:pPr>
        <w:spacing w:after="0" w:line="240" w:lineRule="auto"/>
        <w:jc w:val="both"/>
        <w:rPr>
          <w:rFonts w:ascii="Arial" w:hAnsi="Arial" w:cs="Arial"/>
        </w:rPr>
      </w:pPr>
    </w:p>
    <w:p w:rsidR="001E7D9F" w:rsidRPr="00FC1AFB" w:rsidRDefault="001E7D9F" w:rsidP="0017455F">
      <w:pPr>
        <w:numPr>
          <w:ilvl w:val="0"/>
          <w:numId w:val="23"/>
        </w:numPr>
        <w:spacing w:after="0" w:line="240" w:lineRule="auto"/>
        <w:ind w:left="567" w:hanging="283"/>
        <w:jc w:val="both"/>
        <w:rPr>
          <w:rFonts w:ascii="Arial" w:hAnsi="Arial" w:cs="Arial"/>
        </w:rPr>
      </w:pPr>
      <w:r w:rsidRPr="00FC1AFB">
        <w:rPr>
          <w:rFonts w:ascii="Arial" w:hAnsi="Arial" w:cs="Arial"/>
        </w:rPr>
        <w:t xml:space="preserve">Mode of payment between RDs and Franchisee shall be electronically based on Sanchar-Soft. BSNL shall devise the system for manual payment, till the provision of 3-tier structure (Franchisee/ RDs/ Retailer) in Sanchar-Soft. </w:t>
      </w:r>
      <w:r w:rsidR="00EE71FC" w:rsidRPr="00FC1AFB">
        <w:rPr>
          <w:rFonts w:ascii="Arial" w:hAnsi="Arial" w:cs="Arial"/>
        </w:rPr>
        <w:t>It is the responsibility of Franchisee</w:t>
      </w:r>
      <w:r w:rsidR="001A4ED8" w:rsidRPr="00FC1AFB">
        <w:rPr>
          <w:rFonts w:ascii="Arial" w:hAnsi="Arial" w:cs="Arial"/>
        </w:rPr>
        <w:t>,</w:t>
      </w:r>
      <w:r w:rsidR="00EE71FC" w:rsidRPr="00FC1AFB">
        <w:rPr>
          <w:rFonts w:ascii="Arial" w:hAnsi="Arial" w:cs="Arial"/>
        </w:rPr>
        <w:t xml:space="preserve"> the payme</w:t>
      </w:r>
      <w:r w:rsidR="001A4ED8" w:rsidRPr="00FC1AFB">
        <w:rPr>
          <w:rFonts w:ascii="Arial" w:hAnsi="Arial" w:cs="Arial"/>
        </w:rPr>
        <w:t>nt received</w:t>
      </w:r>
      <w:r w:rsidR="00EE71FC" w:rsidRPr="00FC1AFB">
        <w:rPr>
          <w:rFonts w:ascii="Arial" w:hAnsi="Arial" w:cs="Arial"/>
        </w:rPr>
        <w:t xml:space="preserve"> from RD should be deposited on the same day </w:t>
      </w:r>
      <w:r w:rsidR="00E04E9B" w:rsidRPr="00FC1AFB">
        <w:rPr>
          <w:rFonts w:ascii="Arial" w:hAnsi="Arial" w:cs="Arial"/>
        </w:rPr>
        <w:t xml:space="preserve">in </w:t>
      </w:r>
      <w:r w:rsidR="00EE71FC" w:rsidRPr="00FC1AFB">
        <w:rPr>
          <w:rFonts w:ascii="Arial" w:hAnsi="Arial" w:cs="Arial"/>
        </w:rPr>
        <w:t xml:space="preserve">BSNL </w:t>
      </w:r>
      <w:r w:rsidR="00B06C97" w:rsidRPr="00FC1AFB">
        <w:rPr>
          <w:rFonts w:ascii="Arial" w:hAnsi="Arial" w:cs="Arial"/>
        </w:rPr>
        <w:t>account</w:t>
      </w:r>
      <w:r w:rsidR="00E04E9B" w:rsidRPr="00FC1AFB">
        <w:rPr>
          <w:rFonts w:ascii="Arial" w:hAnsi="Arial" w:cs="Arial"/>
        </w:rPr>
        <w:t>.</w:t>
      </w:r>
    </w:p>
    <w:p w:rsidR="001E7D9F" w:rsidRPr="00FC1AFB" w:rsidRDefault="001E7D9F" w:rsidP="0017455F">
      <w:pPr>
        <w:spacing w:after="0" w:line="240" w:lineRule="auto"/>
        <w:ind w:left="612"/>
        <w:jc w:val="both"/>
        <w:rPr>
          <w:rFonts w:ascii="Arial" w:hAnsi="Arial" w:cs="Arial"/>
        </w:rPr>
      </w:pPr>
    </w:p>
    <w:p w:rsidR="001E7D9F" w:rsidRPr="00FC1AFB" w:rsidRDefault="001E7D9F" w:rsidP="0017455F">
      <w:pPr>
        <w:numPr>
          <w:ilvl w:val="0"/>
          <w:numId w:val="12"/>
        </w:numPr>
        <w:tabs>
          <w:tab w:val="num" w:pos="0"/>
        </w:tabs>
        <w:spacing w:after="0" w:line="240" w:lineRule="auto"/>
        <w:ind w:left="284" w:hanging="284"/>
        <w:jc w:val="both"/>
        <w:rPr>
          <w:rFonts w:ascii="Arial" w:hAnsi="Arial" w:cs="Arial"/>
          <w:b/>
        </w:rPr>
      </w:pPr>
      <w:r w:rsidRPr="00FC1AFB">
        <w:rPr>
          <w:rFonts w:ascii="Arial" w:hAnsi="Arial" w:cs="Arial"/>
          <w:b/>
        </w:rPr>
        <w:t>Verification of identity of subscribers</w:t>
      </w:r>
    </w:p>
    <w:p w:rsidR="001E7D9F" w:rsidRPr="00FC1AFB" w:rsidRDefault="001E7D9F" w:rsidP="0017455F">
      <w:pPr>
        <w:spacing w:after="0" w:line="240" w:lineRule="auto"/>
        <w:ind w:left="540" w:hanging="90"/>
        <w:jc w:val="both"/>
        <w:rPr>
          <w:rFonts w:ascii="Arial" w:hAnsi="Arial" w:cs="Arial"/>
        </w:rPr>
      </w:pPr>
      <w:r w:rsidRPr="00FC1AFB">
        <w:rPr>
          <w:rFonts w:ascii="Arial" w:hAnsi="Arial" w:cs="Arial"/>
        </w:rPr>
        <w:tab/>
        <w:t>Franchisee shall be responsible for the subscriber’s verification done by the Rural Distributor &amp; retailers of Rural Distributor. The original proof of identity /address be matched &amp; verified with the self attested photocopies submitted by the applicant.</w:t>
      </w:r>
    </w:p>
    <w:p w:rsidR="001E7D9F" w:rsidRPr="00FC1AFB" w:rsidRDefault="001E7D9F" w:rsidP="0017455F">
      <w:pPr>
        <w:spacing w:after="0" w:line="240" w:lineRule="auto"/>
        <w:ind w:left="612"/>
        <w:jc w:val="both"/>
        <w:rPr>
          <w:rFonts w:ascii="Arial" w:hAnsi="Arial" w:cs="Arial"/>
        </w:rPr>
      </w:pPr>
    </w:p>
    <w:p w:rsidR="001E7D9F" w:rsidRPr="00FC1AFB" w:rsidRDefault="001E7D9F" w:rsidP="0017455F">
      <w:pPr>
        <w:numPr>
          <w:ilvl w:val="0"/>
          <w:numId w:val="12"/>
        </w:numPr>
        <w:tabs>
          <w:tab w:val="num" w:pos="0"/>
        </w:tabs>
        <w:spacing w:after="0" w:line="240" w:lineRule="auto"/>
        <w:ind w:left="284" w:hanging="284"/>
        <w:jc w:val="both"/>
        <w:rPr>
          <w:rFonts w:ascii="Arial" w:hAnsi="Arial" w:cs="Arial"/>
          <w:b/>
        </w:rPr>
      </w:pPr>
      <w:r w:rsidRPr="00FC1AFB">
        <w:rPr>
          <w:rFonts w:ascii="Arial" w:hAnsi="Arial" w:cs="Arial"/>
          <w:b/>
        </w:rPr>
        <w:t>Responsibilities and Obligation of Rural Distributor</w:t>
      </w:r>
    </w:p>
    <w:p w:rsidR="001E7D9F" w:rsidRPr="00FC1AFB" w:rsidRDefault="001E7D9F" w:rsidP="0017455F">
      <w:pPr>
        <w:numPr>
          <w:ilvl w:val="1"/>
          <w:numId w:val="9"/>
        </w:numPr>
        <w:spacing w:after="0" w:line="240" w:lineRule="auto"/>
        <w:ind w:left="1361" w:hanging="567"/>
        <w:jc w:val="both"/>
        <w:rPr>
          <w:rFonts w:ascii="Arial" w:hAnsi="Arial" w:cs="Arial"/>
        </w:rPr>
      </w:pPr>
      <w:r w:rsidRPr="00FC1AFB">
        <w:rPr>
          <w:rFonts w:ascii="Arial" w:hAnsi="Arial" w:cs="Arial"/>
        </w:rPr>
        <w:t xml:space="preserve">Rural Distributor must ensure that BSNL products are available in retail networks in sufficient quantity on demand. </w:t>
      </w:r>
    </w:p>
    <w:p w:rsidR="001E7D9F" w:rsidRPr="00FC1AFB" w:rsidRDefault="001E7D9F" w:rsidP="0017455F">
      <w:pPr>
        <w:numPr>
          <w:ilvl w:val="1"/>
          <w:numId w:val="9"/>
        </w:numPr>
        <w:spacing w:after="0" w:line="240" w:lineRule="auto"/>
        <w:ind w:left="1361" w:hanging="567"/>
        <w:jc w:val="both"/>
        <w:rPr>
          <w:rFonts w:ascii="Arial" w:hAnsi="Arial" w:cs="Arial"/>
        </w:rPr>
      </w:pPr>
      <w:r w:rsidRPr="00FC1AFB">
        <w:rPr>
          <w:rFonts w:ascii="Arial" w:hAnsi="Arial" w:cs="Arial"/>
        </w:rPr>
        <w:t>Rural Distributors and for its channel retailer shall submit CAF completed in all respect to concern franchisee.</w:t>
      </w:r>
    </w:p>
    <w:p w:rsidR="001E7D9F" w:rsidRPr="00FC1AFB" w:rsidRDefault="001E7D9F" w:rsidP="0017455F">
      <w:pPr>
        <w:numPr>
          <w:ilvl w:val="1"/>
          <w:numId w:val="9"/>
        </w:numPr>
        <w:spacing w:after="0" w:line="240" w:lineRule="auto"/>
        <w:ind w:left="1361" w:hanging="567"/>
        <w:jc w:val="both"/>
        <w:rPr>
          <w:rFonts w:ascii="Arial" w:hAnsi="Arial" w:cs="Arial"/>
        </w:rPr>
      </w:pPr>
      <w:r w:rsidRPr="00FC1AFB">
        <w:rPr>
          <w:rFonts w:ascii="Arial" w:hAnsi="Arial" w:cs="Arial"/>
        </w:rPr>
        <w:t>Rural Distributors are required to attend meetings in SSA/ Franchisee as and when needed.</w:t>
      </w:r>
    </w:p>
    <w:p w:rsidR="001E7D9F" w:rsidRPr="00FC1AFB" w:rsidRDefault="001E7D9F" w:rsidP="0017455F">
      <w:pPr>
        <w:numPr>
          <w:ilvl w:val="1"/>
          <w:numId w:val="9"/>
        </w:numPr>
        <w:spacing w:after="0" w:line="240" w:lineRule="auto"/>
        <w:ind w:left="1361" w:hanging="567"/>
        <w:jc w:val="both"/>
        <w:rPr>
          <w:rFonts w:ascii="Arial" w:hAnsi="Arial" w:cs="Arial"/>
        </w:rPr>
      </w:pPr>
      <w:r w:rsidRPr="00FC1AFB">
        <w:rPr>
          <w:rFonts w:ascii="Arial" w:hAnsi="Arial" w:cs="Arial"/>
        </w:rPr>
        <w:t xml:space="preserve">Rural Distributor is supposed to serve retailers at their premises. </w:t>
      </w:r>
    </w:p>
    <w:p w:rsidR="001E7D9F" w:rsidRPr="00FC1AFB" w:rsidRDefault="00083969" w:rsidP="0017455F">
      <w:pPr>
        <w:numPr>
          <w:ilvl w:val="1"/>
          <w:numId w:val="9"/>
        </w:numPr>
        <w:spacing w:after="0" w:line="240" w:lineRule="auto"/>
        <w:ind w:left="1361" w:hanging="567"/>
        <w:jc w:val="both"/>
        <w:rPr>
          <w:rFonts w:ascii="Arial" w:hAnsi="Arial" w:cs="Arial"/>
        </w:rPr>
      </w:pPr>
      <w:r>
        <w:rPr>
          <w:rFonts w:ascii="Arial" w:hAnsi="Arial" w:cs="Arial"/>
        </w:rPr>
        <w:t>BSNL</w:t>
      </w:r>
      <w:r w:rsidR="001E7D9F" w:rsidRPr="00FC1AFB">
        <w:rPr>
          <w:rFonts w:ascii="Arial" w:hAnsi="Arial" w:cs="Arial"/>
        </w:rPr>
        <w:t xml:space="preserve"> reserves the right to change the terms of trade from time to time without any prior notice.</w:t>
      </w:r>
    </w:p>
    <w:p w:rsidR="001E7D9F" w:rsidRPr="00FC1AFB" w:rsidRDefault="001E7D9F" w:rsidP="0017455F">
      <w:pPr>
        <w:numPr>
          <w:ilvl w:val="1"/>
          <w:numId w:val="9"/>
        </w:numPr>
        <w:spacing w:after="0" w:line="240" w:lineRule="auto"/>
        <w:ind w:left="1361" w:hanging="567"/>
        <w:jc w:val="both"/>
        <w:rPr>
          <w:rFonts w:ascii="Arial" w:hAnsi="Arial" w:cs="Arial"/>
        </w:rPr>
      </w:pPr>
      <w:r w:rsidRPr="00FC1AFB">
        <w:rPr>
          <w:rFonts w:ascii="Arial" w:hAnsi="Arial" w:cs="Arial"/>
        </w:rPr>
        <w:t xml:space="preserve">The Rural Distributor shall fully co-operate Franchisee / BSNL. </w:t>
      </w:r>
    </w:p>
    <w:p w:rsidR="00D35535" w:rsidRPr="00FC1AFB" w:rsidRDefault="00E04E9B" w:rsidP="0017455F">
      <w:pPr>
        <w:numPr>
          <w:ilvl w:val="1"/>
          <w:numId w:val="9"/>
        </w:numPr>
        <w:spacing w:after="0" w:line="240" w:lineRule="auto"/>
        <w:ind w:left="1361" w:hanging="567"/>
        <w:jc w:val="both"/>
        <w:rPr>
          <w:rFonts w:ascii="Arial" w:hAnsi="Arial" w:cs="Arial"/>
        </w:rPr>
      </w:pPr>
      <w:r w:rsidRPr="00FC1AFB">
        <w:rPr>
          <w:rFonts w:ascii="Arial" w:hAnsi="Arial" w:cs="Arial"/>
        </w:rPr>
        <w:t>The Sales Target shall be commun</w:t>
      </w:r>
      <w:r w:rsidR="00D35535" w:rsidRPr="00FC1AFB">
        <w:rPr>
          <w:rFonts w:ascii="Arial" w:hAnsi="Arial" w:cs="Arial"/>
        </w:rPr>
        <w:t>icated by BSNL</w:t>
      </w:r>
      <w:r w:rsidR="00C80FB3" w:rsidRPr="00FC1AFB">
        <w:rPr>
          <w:rFonts w:ascii="Arial" w:hAnsi="Arial" w:cs="Arial"/>
        </w:rPr>
        <w:t xml:space="preserve"> from </w:t>
      </w:r>
      <w:r w:rsidR="00D35535" w:rsidRPr="00FC1AFB">
        <w:rPr>
          <w:rFonts w:ascii="Arial" w:hAnsi="Arial" w:cs="Arial"/>
        </w:rPr>
        <w:t>time to time which</w:t>
      </w:r>
      <w:r w:rsidRPr="00FC1AFB">
        <w:rPr>
          <w:rFonts w:ascii="Arial" w:hAnsi="Arial" w:cs="Arial"/>
        </w:rPr>
        <w:t xml:space="preserve"> shall be part &amp;</w:t>
      </w:r>
      <w:r w:rsidR="00BB11AC">
        <w:rPr>
          <w:rFonts w:ascii="Arial" w:hAnsi="Arial" w:cs="Arial"/>
        </w:rPr>
        <w:t xml:space="preserve"> </w:t>
      </w:r>
      <w:r w:rsidRPr="00FC1AFB">
        <w:rPr>
          <w:rFonts w:ascii="Arial" w:hAnsi="Arial" w:cs="Arial"/>
        </w:rPr>
        <w:t xml:space="preserve">parcel of this Agreement. </w:t>
      </w:r>
    </w:p>
    <w:p w:rsidR="001E7D9F" w:rsidRPr="00FC1AFB" w:rsidRDefault="001E7D9F" w:rsidP="0017455F">
      <w:pPr>
        <w:numPr>
          <w:ilvl w:val="1"/>
          <w:numId w:val="9"/>
        </w:numPr>
        <w:spacing w:after="0" w:line="240" w:lineRule="auto"/>
        <w:ind w:left="1361" w:hanging="567"/>
        <w:jc w:val="both"/>
        <w:rPr>
          <w:rFonts w:ascii="Arial" w:hAnsi="Arial" w:cs="Arial"/>
        </w:rPr>
      </w:pPr>
      <w:r w:rsidRPr="00FC1AFB">
        <w:rPr>
          <w:rFonts w:ascii="Arial" w:hAnsi="Arial" w:cs="Arial"/>
        </w:rPr>
        <w:t>Timely submission of bills and claims to the nodal officer/ franchisee.</w:t>
      </w:r>
    </w:p>
    <w:p w:rsidR="001E7D9F" w:rsidRPr="00FC1AFB" w:rsidRDefault="001E7D9F" w:rsidP="0017455F">
      <w:pPr>
        <w:numPr>
          <w:ilvl w:val="1"/>
          <w:numId w:val="9"/>
        </w:numPr>
        <w:spacing w:after="0" w:line="240" w:lineRule="auto"/>
        <w:ind w:left="1361" w:hanging="567"/>
        <w:jc w:val="both"/>
        <w:rPr>
          <w:rFonts w:ascii="Arial" w:hAnsi="Arial" w:cs="Arial"/>
        </w:rPr>
      </w:pPr>
      <w:r w:rsidRPr="00FC1AFB">
        <w:rPr>
          <w:rFonts w:ascii="Arial" w:hAnsi="Arial" w:cs="Arial"/>
        </w:rPr>
        <w:t xml:space="preserve">MIS as per BSNL format to BSNL officials/ Franchisee as per frequency specified. </w:t>
      </w:r>
    </w:p>
    <w:p w:rsidR="001E7D9F" w:rsidRPr="00FC1AFB" w:rsidRDefault="001E7D9F" w:rsidP="0017455F">
      <w:pPr>
        <w:numPr>
          <w:ilvl w:val="1"/>
          <w:numId w:val="9"/>
        </w:numPr>
        <w:spacing w:after="0" w:line="240" w:lineRule="auto"/>
        <w:ind w:left="1361" w:hanging="567"/>
        <w:jc w:val="both"/>
        <w:rPr>
          <w:rFonts w:ascii="Arial" w:hAnsi="Arial" w:cs="Arial"/>
        </w:rPr>
      </w:pPr>
      <w:r w:rsidRPr="00FC1AFB">
        <w:rPr>
          <w:rFonts w:ascii="Arial" w:hAnsi="Arial" w:cs="Arial"/>
        </w:rPr>
        <w:t xml:space="preserve">Rural distributors are required to attend meetings in SSA/ Franchisee as and when needed. Rural Distributor must ensure availability of BSNL </w:t>
      </w:r>
      <w:r w:rsidR="002E1010" w:rsidRPr="00FC1AFB">
        <w:rPr>
          <w:rFonts w:ascii="Arial" w:hAnsi="Arial" w:cs="Arial"/>
        </w:rPr>
        <w:t>Products</w:t>
      </w:r>
      <w:r w:rsidRPr="00FC1AFB">
        <w:rPr>
          <w:rFonts w:ascii="Arial" w:hAnsi="Arial" w:cs="Arial"/>
        </w:rPr>
        <w:t>.</w:t>
      </w:r>
    </w:p>
    <w:p w:rsidR="001E7D9F" w:rsidRPr="00FC1AFB" w:rsidRDefault="001E7D9F" w:rsidP="0017455F">
      <w:pPr>
        <w:numPr>
          <w:ilvl w:val="1"/>
          <w:numId w:val="9"/>
        </w:numPr>
        <w:spacing w:after="0" w:line="240" w:lineRule="auto"/>
        <w:ind w:left="1361" w:hanging="567"/>
        <w:jc w:val="both"/>
        <w:rPr>
          <w:rFonts w:ascii="Arial" w:hAnsi="Arial" w:cs="Arial"/>
        </w:rPr>
      </w:pPr>
      <w:r w:rsidRPr="00FC1AFB">
        <w:rPr>
          <w:rFonts w:ascii="Arial" w:hAnsi="Arial" w:cs="Arial"/>
        </w:rPr>
        <w:t>RDS will not sublet his distributorship. If at any time it is established that RDS has sublet his work then BSNL reserves the right to terminate the distributorship.</w:t>
      </w:r>
    </w:p>
    <w:p w:rsidR="001E7D9F" w:rsidRPr="00FC1AFB" w:rsidRDefault="001E7D9F" w:rsidP="0017455F">
      <w:pPr>
        <w:numPr>
          <w:ilvl w:val="1"/>
          <w:numId w:val="9"/>
        </w:numPr>
        <w:spacing w:after="0" w:line="240" w:lineRule="auto"/>
        <w:ind w:left="1361" w:hanging="567"/>
        <w:jc w:val="both"/>
        <w:rPr>
          <w:rFonts w:ascii="Arial" w:hAnsi="Arial" w:cs="Arial"/>
        </w:rPr>
      </w:pPr>
      <w:r w:rsidRPr="00FC1AFB">
        <w:rPr>
          <w:rFonts w:ascii="Arial" w:hAnsi="Arial" w:cs="Arial"/>
        </w:rPr>
        <w:t xml:space="preserve">In no case Rural Distributor is allowed to sell </w:t>
      </w:r>
      <w:r w:rsidR="008338B9">
        <w:rPr>
          <w:rFonts w:ascii="Arial" w:hAnsi="Arial" w:cs="Arial"/>
        </w:rPr>
        <w:t xml:space="preserve">BSNL </w:t>
      </w:r>
      <w:r w:rsidR="002E1010">
        <w:rPr>
          <w:rFonts w:ascii="Arial" w:hAnsi="Arial" w:cs="Arial"/>
        </w:rPr>
        <w:t xml:space="preserve">Products </w:t>
      </w:r>
      <w:r w:rsidRPr="00FC1AFB">
        <w:rPr>
          <w:rFonts w:ascii="Arial" w:hAnsi="Arial" w:cs="Arial"/>
        </w:rPr>
        <w:t>outside his territory. At any time if it is established that distributor sold product outside his given territory then it shall be treated as violation of agreement. Where such circumstances agreement with such Rural Distributor shall be discontinued and the Rural Distributor shall be barred for further dealing with BSNL for a period of 2 years.</w:t>
      </w:r>
    </w:p>
    <w:p w:rsidR="001E7D9F" w:rsidRPr="00FC1AFB" w:rsidRDefault="001E7D9F" w:rsidP="0017455F">
      <w:pPr>
        <w:numPr>
          <w:ilvl w:val="1"/>
          <w:numId w:val="9"/>
        </w:numPr>
        <w:spacing w:after="0" w:line="240" w:lineRule="auto"/>
        <w:ind w:left="1361" w:hanging="567"/>
        <w:jc w:val="both"/>
        <w:rPr>
          <w:rFonts w:ascii="Arial" w:hAnsi="Arial" w:cs="Arial"/>
        </w:rPr>
      </w:pPr>
      <w:r w:rsidRPr="00FC1AFB">
        <w:rPr>
          <w:rFonts w:ascii="Arial" w:hAnsi="Arial" w:cs="Arial"/>
        </w:rPr>
        <w:t>The security deposit of Rural Distributor shall be forfeited in case of violat</w:t>
      </w:r>
      <w:r w:rsidR="00E04E9B" w:rsidRPr="00FC1AFB">
        <w:rPr>
          <w:rFonts w:ascii="Arial" w:hAnsi="Arial" w:cs="Arial"/>
        </w:rPr>
        <w:t>ion of agreement and non</w:t>
      </w:r>
      <w:r w:rsidR="008338B9">
        <w:rPr>
          <w:rFonts w:ascii="Arial" w:hAnsi="Arial" w:cs="Arial"/>
        </w:rPr>
        <w:t>-</w:t>
      </w:r>
      <w:r w:rsidR="00E04E9B" w:rsidRPr="00FC1AFB">
        <w:rPr>
          <w:rFonts w:ascii="Arial" w:hAnsi="Arial" w:cs="Arial"/>
        </w:rPr>
        <w:t>fulfil</w:t>
      </w:r>
      <w:r w:rsidRPr="00FC1AFB">
        <w:rPr>
          <w:rFonts w:ascii="Arial" w:hAnsi="Arial" w:cs="Arial"/>
        </w:rPr>
        <w:t xml:space="preserve">ment of statutory obligations. </w:t>
      </w:r>
    </w:p>
    <w:p w:rsidR="001E7D9F" w:rsidRPr="00FC1AFB" w:rsidRDefault="001E7D9F" w:rsidP="0017455F">
      <w:pPr>
        <w:numPr>
          <w:ilvl w:val="1"/>
          <w:numId w:val="9"/>
        </w:numPr>
        <w:spacing w:after="0" w:line="240" w:lineRule="auto"/>
        <w:ind w:left="1361" w:hanging="567"/>
        <w:jc w:val="both"/>
        <w:rPr>
          <w:rFonts w:ascii="Arial" w:hAnsi="Arial" w:cs="Arial"/>
        </w:rPr>
      </w:pPr>
      <w:r w:rsidRPr="00FC1AFB">
        <w:rPr>
          <w:rFonts w:ascii="Arial" w:hAnsi="Arial" w:cs="Arial"/>
        </w:rPr>
        <w:t xml:space="preserve"> Rural Distributor must ensure that BSNL products are available with its retailers in sufficient quantity on demand. Rural Distributor must ensure that no black marketing or mal treatment to customer is done through its network.</w:t>
      </w:r>
    </w:p>
    <w:p w:rsidR="001E7D9F" w:rsidRPr="00FC1AFB" w:rsidRDefault="001E7D9F" w:rsidP="0017455F">
      <w:pPr>
        <w:numPr>
          <w:ilvl w:val="1"/>
          <w:numId w:val="9"/>
        </w:numPr>
        <w:spacing w:after="0" w:line="240" w:lineRule="auto"/>
        <w:ind w:left="1361" w:hanging="567"/>
        <w:jc w:val="both"/>
        <w:rPr>
          <w:rFonts w:ascii="Arial" w:hAnsi="Arial" w:cs="Arial"/>
        </w:rPr>
      </w:pPr>
      <w:r w:rsidRPr="00FC1AFB">
        <w:rPr>
          <w:rFonts w:ascii="Arial" w:hAnsi="Arial" w:cs="Arial"/>
        </w:rPr>
        <w:t xml:space="preserve">Rural Distributor is supposed to serve retailers at their premises. Rural Distributor must ensure availability of BSNL </w:t>
      </w:r>
      <w:proofErr w:type="gramStart"/>
      <w:r w:rsidR="002E1010" w:rsidRPr="00FC1AFB">
        <w:rPr>
          <w:rFonts w:ascii="Arial" w:hAnsi="Arial" w:cs="Arial"/>
        </w:rPr>
        <w:t xml:space="preserve">Products </w:t>
      </w:r>
      <w:r w:rsidRPr="00FC1AFB">
        <w:rPr>
          <w:rFonts w:ascii="Arial" w:hAnsi="Arial" w:cs="Arial"/>
        </w:rPr>
        <w:t xml:space="preserve"> in</w:t>
      </w:r>
      <w:proofErr w:type="gramEnd"/>
      <w:r w:rsidRPr="00FC1AFB">
        <w:rPr>
          <w:rFonts w:ascii="Arial" w:hAnsi="Arial" w:cs="Arial"/>
        </w:rPr>
        <w:t xml:space="preserve"> the villages falling in his territory and which are inhabited.</w:t>
      </w:r>
    </w:p>
    <w:p w:rsidR="001E7D9F" w:rsidRPr="00FC1AFB" w:rsidRDefault="001E7D9F" w:rsidP="0017455F">
      <w:pPr>
        <w:numPr>
          <w:ilvl w:val="1"/>
          <w:numId w:val="9"/>
        </w:numPr>
        <w:spacing w:after="0" w:line="240" w:lineRule="auto"/>
        <w:ind w:left="1361" w:hanging="567"/>
        <w:jc w:val="both"/>
        <w:rPr>
          <w:rFonts w:ascii="Arial" w:hAnsi="Arial" w:cs="Arial"/>
        </w:rPr>
      </w:pPr>
      <w:r w:rsidRPr="00FC1AFB">
        <w:rPr>
          <w:rFonts w:ascii="Arial" w:hAnsi="Arial" w:cs="Arial"/>
        </w:rPr>
        <w:t xml:space="preserve">If any proof is found, suggesting illegal involvement of Rural Distributor/ retailer or any other distribution channels, SSA head will decide and propose cancellation of Rural Distributor license. </w:t>
      </w:r>
    </w:p>
    <w:p w:rsidR="00761FE1" w:rsidRPr="00FC1AFB" w:rsidRDefault="001E7D9F" w:rsidP="00761FE1">
      <w:pPr>
        <w:numPr>
          <w:ilvl w:val="1"/>
          <w:numId w:val="9"/>
        </w:numPr>
        <w:spacing w:after="0" w:line="240" w:lineRule="auto"/>
        <w:ind w:left="1361" w:hanging="567"/>
        <w:jc w:val="both"/>
        <w:rPr>
          <w:rFonts w:ascii="Arial" w:hAnsi="Arial" w:cs="Arial"/>
        </w:rPr>
      </w:pPr>
      <w:r w:rsidRPr="00FC1AFB">
        <w:rPr>
          <w:rFonts w:ascii="Arial" w:hAnsi="Arial" w:cs="Arial"/>
        </w:rPr>
        <w:t xml:space="preserve">SSA head reserves the right to terminate Rural Distributorship at any time </w:t>
      </w:r>
      <w:r w:rsidR="00761FE1" w:rsidRPr="00FC1AFB">
        <w:rPr>
          <w:rFonts w:ascii="Arial" w:hAnsi="Arial" w:cs="Arial"/>
        </w:rPr>
        <w:t>based on performance</w:t>
      </w:r>
      <w:r w:rsidRPr="00FC1AFB">
        <w:rPr>
          <w:rFonts w:ascii="Arial" w:hAnsi="Arial" w:cs="Arial"/>
        </w:rPr>
        <w:t>.</w:t>
      </w:r>
      <w:r w:rsidR="00761FE1" w:rsidRPr="00FC1AFB">
        <w:rPr>
          <w:rFonts w:ascii="Arial" w:hAnsi="Arial" w:cs="Arial"/>
        </w:rPr>
        <w:t xml:space="preserve"> </w:t>
      </w:r>
    </w:p>
    <w:p w:rsidR="00761FE1" w:rsidRPr="00FC1AFB" w:rsidRDefault="00761FE1" w:rsidP="00761FE1">
      <w:pPr>
        <w:numPr>
          <w:ilvl w:val="1"/>
          <w:numId w:val="9"/>
        </w:numPr>
        <w:spacing w:after="0" w:line="240" w:lineRule="auto"/>
        <w:ind w:left="1361" w:hanging="567"/>
        <w:jc w:val="both"/>
        <w:rPr>
          <w:rFonts w:ascii="Arial" w:hAnsi="Arial" w:cs="Arial"/>
        </w:rPr>
      </w:pPr>
      <w:r w:rsidRPr="00FC1AFB">
        <w:rPr>
          <w:rFonts w:ascii="Arial" w:hAnsi="Arial" w:cs="Arial"/>
        </w:rPr>
        <w:t xml:space="preserve">SSA head reserves the right to accept or reject any or all the Rural Distributor request in part or full, without assigning any reason whatsoever. </w:t>
      </w:r>
    </w:p>
    <w:p w:rsidR="001E7D9F" w:rsidRPr="00FC1AFB" w:rsidRDefault="001E7D9F" w:rsidP="0017455F">
      <w:pPr>
        <w:numPr>
          <w:ilvl w:val="1"/>
          <w:numId w:val="9"/>
        </w:numPr>
        <w:spacing w:after="0" w:line="240" w:lineRule="auto"/>
        <w:ind w:left="1361" w:hanging="567"/>
        <w:jc w:val="both"/>
        <w:rPr>
          <w:rFonts w:ascii="Arial" w:hAnsi="Arial" w:cs="Arial"/>
        </w:rPr>
      </w:pPr>
      <w:r w:rsidRPr="00FC1AFB">
        <w:rPr>
          <w:rFonts w:ascii="Arial" w:hAnsi="Arial" w:cs="Arial"/>
        </w:rPr>
        <w:lastRenderedPageBreak/>
        <w:t xml:space="preserve">In case of termination of agreement with franchisee, RD will be served by the look-after franchisee of the respective territories or by </w:t>
      </w:r>
      <w:r w:rsidR="00083969">
        <w:rPr>
          <w:rFonts w:ascii="Arial" w:hAnsi="Arial" w:cs="Arial"/>
        </w:rPr>
        <w:t>BSNL</w:t>
      </w:r>
      <w:r w:rsidRPr="00FC1AFB">
        <w:rPr>
          <w:rFonts w:ascii="Arial" w:hAnsi="Arial" w:cs="Arial"/>
        </w:rPr>
        <w:t>/ any other channel.</w:t>
      </w:r>
    </w:p>
    <w:p w:rsidR="001E7D9F" w:rsidRPr="00FC1AFB" w:rsidRDefault="001E7D9F" w:rsidP="0017455F">
      <w:pPr>
        <w:numPr>
          <w:ilvl w:val="1"/>
          <w:numId w:val="9"/>
        </w:numPr>
        <w:spacing w:after="0" w:line="240" w:lineRule="auto"/>
        <w:ind w:left="1361" w:hanging="567"/>
        <w:jc w:val="both"/>
        <w:rPr>
          <w:rFonts w:ascii="Arial" w:hAnsi="Arial" w:cs="Arial"/>
        </w:rPr>
      </w:pPr>
      <w:r w:rsidRPr="00FC1AFB">
        <w:rPr>
          <w:rFonts w:ascii="Arial" w:hAnsi="Arial" w:cs="Arial"/>
        </w:rPr>
        <w:t xml:space="preserve">RD has to sell BSNL </w:t>
      </w:r>
      <w:r w:rsidR="00CC09AF">
        <w:rPr>
          <w:rFonts w:ascii="Arial" w:hAnsi="Arial" w:cs="Arial"/>
        </w:rPr>
        <w:t xml:space="preserve">Products </w:t>
      </w:r>
      <w:r w:rsidRPr="00FC1AFB">
        <w:rPr>
          <w:rFonts w:ascii="Arial" w:hAnsi="Arial" w:cs="Arial"/>
        </w:rPr>
        <w:t xml:space="preserve">as specified by BSNL. </w:t>
      </w:r>
    </w:p>
    <w:p w:rsidR="00AF3C5D" w:rsidRPr="00FC1AFB" w:rsidRDefault="001E7D9F" w:rsidP="0017455F">
      <w:pPr>
        <w:numPr>
          <w:ilvl w:val="1"/>
          <w:numId w:val="9"/>
        </w:numPr>
        <w:spacing w:after="0" w:line="240" w:lineRule="auto"/>
        <w:ind w:left="1361" w:hanging="567"/>
        <w:jc w:val="both"/>
        <w:rPr>
          <w:rFonts w:ascii="Arial" w:hAnsi="Arial" w:cs="Arial"/>
        </w:rPr>
      </w:pPr>
      <w:r w:rsidRPr="00FC1AFB">
        <w:rPr>
          <w:rFonts w:ascii="Arial" w:hAnsi="Arial" w:cs="Arial"/>
        </w:rPr>
        <w:t xml:space="preserve"> In case of dispute arising between the Rural Distributor/ Franchisee and BSNL, the same shall be adjudicated by </w:t>
      </w:r>
      <w:r w:rsidR="00AF3C5D" w:rsidRPr="00FC1AFB">
        <w:rPr>
          <w:rFonts w:ascii="Arial" w:hAnsi="Arial" w:cs="Arial"/>
        </w:rPr>
        <w:t>means arbitrat</w:t>
      </w:r>
      <w:r w:rsidR="00C80FB3" w:rsidRPr="00FC1AFB">
        <w:rPr>
          <w:rFonts w:ascii="Arial" w:hAnsi="Arial" w:cs="Arial"/>
        </w:rPr>
        <w:t xml:space="preserve">ion </w:t>
      </w:r>
      <w:r w:rsidR="008338B9" w:rsidRPr="00FC1AFB">
        <w:rPr>
          <w:rFonts w:ascii="Arial" w:hAnsi="Arial" w:cs="Arial"/>
        </w:rPr>
        <w:t>clause</w:t>
      </w:r>
      <w:r w:rsidR="00AF3C5D" w:rsidRPr="00FC1AFB">
        <w:rPr>
          <w:rFonts w:ascii="Arial" w:hAnsi="Arial" w:cs="Arial"/>
        </w:rPr>
        <w:t>.</w:t>
      </w:r>
    </w:p>
    <w:p w:rsidR="001E7D9F" w:rsidRPr="00FC1AFB" w:rsidRDefault="00AF3C5D" w:rsidP="0017455F">
      <w:pPr>
        <w:numPr>
          <w:ilvl w:val="1"/>
          <w:numId w:val="9"/>
        </w:numPr>
        <w:spacing w:after="0" w:line="240" w:lineRule="auto"/>
        <w:ind w:left="1361" w:hanging="567"/>
        <w:jc w:val="both"/>
        <w:rPr>
          <w:rFonts w:ascii="Arial" w:hAnsi="Arial" w:cs="Arial"/>
        </w:rPr>
      </w:pPr>
      <w:r w:rsidRPr="00FC1AFB">
        <w:rPr>
          <w:rFonts w:ascii="Arial" w:hAnsi="Arial" w:cs="Arial"/>
        </w:rPr>
        <w:t xml:space="preserve"> </w:t>
      </w:r>
      <w:r w:rsidR="001E7D9F" w:rsidRPr="00FC1AFB">
        <w:rPr>
          <w:rFonts w:ascii="Arial" w:hAnsi="Arial" w:cs="Arial"/>
        </w:rPr>
        <w:t>The decision of BSNL will be final on all matters relating to the business and will be binding on the Rural Distributor.</w:t>
      </w:r>
    </w:p>
    <w:p w:rsidR="001E7D9F" w:rsidRPr="00FC1AFB" w:rsidRDefault="001E7D9F" w:rsidP="0017455F">
      <w:pPr>
        <w:numPr>
          <w:ilvl w:val="1"/>
          <w:numId w:val="9"/>
        </w:numPr>
        <w:spacing w:after="0" w:line="240" w:lineRule="auto"/>
        <w:ind w:left="1361" w:hanging="567"/>
        <w:jc w:val="both"/>
        <w:rPr>
          <w:rFonts w:ascii="Arial" w:hAnsi="Arial" w:cs="Arial"/>
        </w:rPr>
      </w:pPr>
      <w:r w:rsidRPr="00FC1AFB">
        <w:rPr>
          <w:rFonts w:ascii="Arial" w:hAnsi="Arial" w:cs="Arial"/>
        </w:rPr>
        <w:t xml:space="preserve">If any proof is found, suggesting illegal involvement of Rural Distributor/ retailer or any other distribution channels, SSA head may decide and cancel contract of Rural Distributor. </w:t>
      </w:r>
    </w:p>
    <w:p w:rsidR="00761FE1" w:rsidRPr="00FC1AFB" w:rsidRDefault="00761FE1" w:rsidP="00761FE1">
      <w:pPr>
        <w:numPr>
          <w:ilvl w:val="1"/>
          <w:numId w:val="9"/>
        </w:numPr>
        <w:spacing w:after="0" w:line="240" w:lineRule="auto"/>
        <w:ind w:left="1361" w:hanging="567"/>
        <w:jc w:val="both"/>
        <w:rPr>
          <w:rFonts w:ascii="Arial" w:hAnsi="Arial" w:cs="Arial"/>
        </w:rPr>
      </w:pPr>
      <w:r w:rsidRPr="00FC1AFB">
        <w:rPr>
          <w:rFonts w:ascii="Arial" w:hAnsi="Arial" w:cs="Arial"/>
        </w:rPr>
        <w:t>SSA head reserves the right to terminate Rural Distributorship at any time without assigning any reason.</w:t>
      </w:r>
    </w:p>
    <w:p w:rsidR="001E7D9F" w:rsidRPr="00FC1AFB" w:rsidRDefault="001E7D9F" w:rsidP="0017455F">
      <w:pPr>
        <w:numPr>
          <w:ilvl w:val="1"/>
          <w:numId w:val="9"/>
        </w:numPr>
        <w:spacing w:after="0" w:line="240" w:lineRule="auto"/>
        <w:ind w:left="1361" w:hanging="567"/>
        <w:jc w:val="both"/>
        <w:rPr>
          <w:rFonts w:ascii="Arial" w:hAnsi="Arial" w:cs="Arial"/>
        </w:rPr>
      </w:pPr>
      <w:r w:rsidRPr="00FC1AFB">
        <w:rPr>
          <w:rFonts w:ascii="Arial" w:hAnsi="Arial" w:cs="Arial"/>
        </w:rPr>
        <w:t xml:space="preserve">In case of violation of terms and conditions of the contract or unsatisfactory services, SSA head reserves the right to terminate the contract at any time and forfeit the security deposit in part or full. </w:t>
      </w:r>
    </w:p>
    <w:p w:rsidR="001E7D9F" w:rsidRPr="00FC1AFB" w:rsidRDefault="001E7D9F" w:rsidP="0017455F">
      <w:pPr>
        <w:numPr>
          <w:ilvl w:val="1"/>
          <w:numId w:val="9"/>
        </w:numPr>
        <w:spacing w:after="0" w:line="240" w:lineRule="auto"/>
        <w:ind w:left="1361" w:hanging="567"/>
        <w:jc w:val="both"/>
        <w:rPr>
          <w:rFonts w:ascii="Arial" w:hAnsi="Arial" w:cs="Arial"/>
        </w:rPr>
      </w:pPr>
      <w:r w:rsidRPr="00FC1AFB">
        <w:rPr>
          <w:rFonts w:ascii="Arial" w:hAnsi="Arial" w:cs="Arial"/>
        </w:rPr>
        <w:t xml:space="preserve">RD has to </w:t>
      </w:r>
      <w:r w:rsidR="008338B9">
        <w:rPr>
          <w:rFonts w:ascii="Arial" w:hAnsi="Arial" w:cs="Arial"/>
        </w:rPr>
        <w:t xml:space="preserve">provide Services </w:t>
      </w:r>
      <w:r w:rsidRPr="00FC1AFB">
        <w:rPr>
          <w:rFonts w:ascii="Arial" w:hAnsi="Arial" w:cs="Arial"/>
        </w:rPr>
        <w:t>as specified by BSNL</w:t>
      </w:r>
      <w:r w:rsidR="00CC09AF">
        <w:rPr>
          <w:rFonts w:ascii="Arial" w:hAnsi="Arial" w:cs="Arial"/>
        </w:rPr>
        <w:t xml:space="preserve"> in this Agreement</w:t>
      </w:r>
      <w:r w:rsidRPr="00FC1AFB">
        <w:rPr>
          <w:rFonts w:ascii="Arial" w:hAnsi="Arial" w:cs="Arial"/>
        </w:rPr>
        <w:t xml:space="preserve">. </w:t>
      </w:r>
    </w:p>
    <w:p w:rsidR="001E7D9F" w:rsidRPr="00FC1AFB" w:rsidRDefault="001E7D9F" w:rsidP="0017455F">
      <w:pPr>
        <w:numPr>
          <w:ilvl w:val="1"/>
          <w:numId w:val="9"/>
        </w:numPr>
        <w:spacing w:after="0" w:line="240" w:lineRule="auto"/>
        <w:ind w:left="1361" w:hanging="567"/>
        <w:jc w:val="both"/>
        <w:rPr>
          <w:rFonts w:ascii="Arial" w:hAnsi="Arial" w:cs="Arial"/>
        </w:rPr>
      </w:pPr>
      <w:r w:rsidRPr="00FC1AFB">
        <w:rPr>
          <w:rFonts w:ascii="Arial" w:hAnsi="Arial" w:cs="Arial"/>
        </w:rPr>
        <w:t>BSNL reserves the rights to seek/verify financial information from Rural Distributor Bankers/credit providers &amp; ensure other sources to carry out other verifications</w:t>
      </w:r>
    </w:p>
    <w:p w:rsidR="00E04E9B" w:rsidRPr="00FC1AFB" w:rsidRDefault="00E04E9B" w:rsidP="0017455F">
      <w:pPr>
        <w:numPr>
          <w:ilvl w:val="1"/>
          <w:numId w:val="9"/>
        </w:numPr>
        <w:spacing w:after="0" w:line="240" w:lineRule="auto"/>
        <w:ind w:left="1361" w:hanging="567"/>
        <w:jc w:val="both"/>
        <w:rPr>
          <w:rFonts w:ascii="Arial" w:hAnsi="Arial" w:cs="Arial"/>
        </w:rPr>
      </w:pPr>
      <w:r w:rsidRPr="00FC1AFB">
        <w:rPr>
          <w:rFonts w:ascii="Arial" w:hAnsi="Arial" w:cs="Arial"/>
        </w:rPr>
        <w:t xml:space="preserve">The RD agree not to involve himself in any manner either directly or indirectly in a business or activity which is </w:t>
      </w:r>
      <w:r w:rsidR="00C80FB3" w:rsidRPr="00FC1AFB">
        <w:rPr>
          <w:rFonts w:ascii="Arial" w:hAnsi="Arial" w:cs="Arial"/>
        </w:rPr>
        <w:t xml:space="preserve">in </w:t>
      </w:r>
      <w:r w:rsidRPr="00FC1AFB">
        <w:rPr>
          <w:rFonts w:ascii="Arial" w:hAnsi="Arial" w:cs="Arial"/>
        </w:rPr>
        <w:t>connect</w:t>
      </w:r>
      <w:r w:rsidR="00C80FB3" w:rsidRPr="00FC1AFB">
        <w:rPr>
          <w:rFonts w:ascii="Arial" w:hAnsi="Arial" w:cs="Arial"/>
        </w:rPr>
        <w:t>ion</w:t>
      </w:r>
      <w:r w:rsidRPr="00FC1AFB">
        <w:rPr>
          <w:rFonts w:ascii="Arial" w:hAnsi="Arial" w:cs="Arial"/>
        </w:rPr>
        <w:t xml:space="preserve"> with business or activities of BSNL. The RD acknowledges that the adherence of this pro</w:t>
      </w:r>
      <w:r w:rsidR="00AF3C5D" w:rsidRPr="00FC1AFB">
        <w:rPr>
          <w:rFonts w:ascii="Arial" w:hAnsi="Arial" w:cs="Arial"/>
        </w:rPr>
        <w:t>vision is a material obligation</w:t>
      </w:r>
      <w:r w:rsidRPr="00FC1AFB">
        <w:rPr>
          <w:rFonts w:ascii="Arial" w:hAnsi="Arial" w:cs="Arial"/>
        </w:rPr>
        <w:t xml:space="preserve"> of this agreement.</w:t>
      </w:r>
    </w:p>
    <w:p w:rsidR="00666908" w:rsidRPr="00FC1AFB" w:rsidRDefault="00666908" w:rsidP="0017455F">
      <w:pPr>
        <w:spacing w:after="0" w:line="240" w:lineRule="auto"/>
        <w:ind w:left="1361"/>
        <w:jc w:val="both"/>
        <w:rPr>
          <w:rFonts w:ascii="Arial" w:hAnsi="Arial" w:cs="Arial"/>
        </w:rPr>
      </w:pPr>
    </w:p>
    <w:p w:rsidR="00BE3185" w:rsidRPr="00FC1AFB" w:rsidRDefault="00666908" w:rsidP="0017455F">
      <w:pPr>
        <w:numPr>
          <w:ilvl w:val="1"/>
          <w:numId w:val="9"/>
        </w:numPr>
        <w:spacing w:after="0" w:line="240" w:lineRule="auto"/>
        <w:ind w:left="1361" w:hanging="567"/>
        <w:jc w:val="both"/>
        <w:rPr>
          <w:rFonts w:ascii="Arial" w:hAnsi="Arial" w:cs="Arial"/>
        </w:rPr>
      </w:pPr>
      <w:r w:rsidRPr="00FC1AFB">
        <w:rPr>
          <w:rFonts w:ascii="Arial" w:hAnsi="Arial" w:cs="Arial"/>
        </w:rPr>
        <w:t xml:space="preserve">The RD shall treat as confidential and secret all verbal and written communication, lists and circulars which in the opinion of </w:t>
      </w:r>
      <w:r w:rsidR="00083969">
        <w:rPr>
          <w:rFonts w:ascii="Arial" w:hAnsi="Arial" w:cs="Arial"/>
        </w:rPr>
        <w:t>BSNL</w:t>
      </w:r>
      <w:r w:rsidRPr="00FC1AFB">
        <w:rPr>
          <w:rFonts w:ascii="Arial" w:hAnsi="Arial" w:cs="Arial"/>
        </w:rPr>
        <w:t xml:space="preserve"> are regarded as confidential information and/or trade secrets. The Franchisee shall adopt and implement security procedures acceptable to </w:t>
      </w:r>
      <w:r w:rsidR="00083969">
        <w:rPr>
          <w:rFonts w:ascii="Arial" w:hAnsi="Arial" w:cs="Arial"/>
        </w:rPr>
        <w:t>BSNL</w:t>
      </w:r>
      <w:r w:rsidRPr="00FC1AFB">
        <w:rPr>
          <w:rFonts w:ascii="Arial" w:hAnsi="Arial" w:cs="Arial"/>
        </w:rPr>
        <w:t xml:space="preserve"> for determining the persons to whom such information is authorized to be disclosed based upon such person’s need to know the same for the purpose of fulfilling his responsibilities in relation to the Agreement. Confidential and trade secret information shall remain the property of </w:t>
      </w:r>
      <w:r w:rsidR="00083969">
        <w:rPr>
          <w:rFonts w:ascii="Arial" w:hAnsi="Arial" w:cs="Arial"/>
        </w:rPr>
        <w:t>BSNL</w:t>
      </w:r>
      <w:r w:rsidRPr="00FC1AFB">
        <w:rPr>
          <w:rFonts w:ascii="Arial" w:hAnsi="Arial" w:cs="Arial"/>
        </w:rPr>
        <w:t xml:space="preserve"> and shall be returned to </w:t>
      </w:r>
      <w:r w:rsidR="00083969">
        <w:rPr>
          <w:rFonts w:ascii="Arial" w:hAnsi="Arial" w:cs="Arial"/>
        </w:rPr>
        <w:t>BSNL</w:t>
      </w:r>
      <w:r w:rsidRPr="00FC1AFB">
        <w:rPr>
          <w:rFonts w:ascii="Arial" w:hAnsi="Arial" w:cs="Arial"/>
        </w:rPr>
        <w:t xml:space="preserve"> upon termination of this Agreement in the manner prescribed by </w:t>
      </w:r>
      <w:r w:rsidR="00083969">
        <w:rPr>
          <w:rFonts w:ascii="Arial" w:hAnsi="Arial" w:cs="Arial"/>
        </w:rPr>
        <w:t>BSNL</w:t>
      </w:r>
      <w:r w:rsidRPr="00FC1AFB">
        <w:rPr>
          <w:rFonts w:ascii="Arial" w:hAnsi="Arial" w:cs="Arial"/>
        </w:rPr>
        <w:t>. The Franchisee hereby undertakes and agrees not to retain and make any copies of the entrusted confidential information.</w:t>
      </w:r>
    </w:p>
    <w:p w:rsidR="00BE3185" w:rsidRPr="00FC1AFB" w:rsidRDefault="00BE3185" w:rsidP="0017455F">
      <w:pPr>
        <w:pStyle w:val="ListParagraph"/>
        <w:spacing w:after="0" w:line="240" w:lineRule="auto"/>
        <w:rPr>
          <w:rFonts w:ascii="Arial" w:hAnsi="Arial" w:cs="Arial"/>
        </w:rPr>
      </w:pPr>
    </w:p>
    <w:p w:rsidR="00D71EBD" w:rsidRPr="00FC1AFB" w:rsidRDefault="00D71EBD" w:rsidP="0017455F">
      <w:pPr>
        <w:numPr>
          <w:ilvl w:val="1"/>
          <w:numId w:val="9"/>
        </w:numPr>
        <w:spacing w:after="0" w:line="240" w:lineRule="auto"/>
        <w:ind w:left="1361" w:hanging="567"/>
        <w:jc w:val="both"/>
        <w:rPr>
          <w:rFonts w:ascii="Arial" w:hAnsi="Arial" w:cs="Arial"/>
        </w:rPr>
      </w:pPr>
      <w:r w:rsidRPr="00FC1AFB">
        <w:rPr>
          <w:rFonts w:ascii="Arial" w:hAnsi="Arial" w:cs="Arial"/>
        </w:rPr>
        <w:t>The RD shall use BSNL Logo, Brand</w:t>
      </w:r>
      <w:r w:rsidR="00BE3185" w:rsidRPr="00FC1AFB">
        <w:rPr>
          <w:rFonts w:ascii="Arial" w:hAnsi="Arial" w:cs="Arial"/>
        </w:rPr>
        <w:t xml:space="preserve"> name </w:t>
      </w:r>
      <w:r w:rsidR="00B6722F" w:rsidRPr="00FC1AFB">
        <w:rPr>
          <w:rFonts w:ascii="Arial" w:hAnsi="Arial" w:cs="Arial"/>
        </w:rPr>
        <w:t>during the</w:t>
      </w:r>
      <w:r w:rsidRPr="00FC1AFB">
        <w:rPr>
          <w:rFonts w:ascii="Arial" w:hAnsi="Arial" w:cs="Arial"/>
        </w:rPr>
        <w:t xml:space="preserve"> </w:t>
      </w:r>
      <w:r w:rsidR="00761FE1" w:rsidRPr="00FC1AFB">
        <w:rPr>
          <w:rFonts w:ascii="Arial" w:hAnsi="Arial" w:cs="Arial"/>
        </w:rPr>
        <w:t>term of</w:t>
      </w:r>
      <w:r w:rsidRPr="00FC1AFB">
        <w:rPr>
          <w:rFonts w:ascii="Arial" w:hAnsi="Arial" w:cs="Arial"/>
        </w:rPr>
        <w:t xml:space="preserve"> this agreement</w:t>
      </w:r>
      <w:r w:rsidR="00BE3185" w:rsidRPr="00FC1AFB">
        <w:rPr>
          <w:rFonts w:ascii="Arial" w:hAnsi="Arial" w:cs="Arial"/>
        </w:rPr>
        <w:t>.</w:t>
      </w:r>
    </w:p>
    <w:p w:rsidR="00563281" w:rsidRPr="00FC1AFB" w:rsidRDefault="00563281" w:rsidP="0017455F">
      <w:pPr>
        <w:pStyle w:val="ListParagraph"/>
        <w:spacing w:after="0" w:line="240" w:lineRule="auto"/>
        <w:rPr>
          <w:rFonts w:ascii="Arial" w:hAnsi="Arial" w:cs="Arial"/>
        </w:rPr>
      </w:pPr>
    </w:p>
    <w:p w:rsidR="00563281" w:rsidRPr="00FC1AFB" w:rsidRDefault="00563281" w:rsidP="0017455F">
      <w:pPr>
        <w:numPr>
          <w:ilvl w:val="1"/>
          <w:numId w:val="9"/>
        </w:numPr>
        <w:spacing w:after="0" w:line="240" w:lineRule="auto"/>
        <w:ind w:left="1361" w:hanging="567"/>
        <w:jc w:val="both"/>
        <w:rPr>
          <w:rFonts w:ascii="Arial" w:hAnsi="Arial" w:cs="Arial"/>
        </w:rPr>
      </w:pPr>
      <w:r w:rsidRPr="00FC1AFB">
        <w:rPr>
          <w:rFonts w:ascii="Arial" w:hAnsi="Arial" w:cs="Arial"/>
        </w:rPr>
        <w:t xml:space="preserve">The RDs have to bear all applicable taxes as per central/state/local laws, </w:t>
      </w:r>
      <w:r w:rsidR="00FF4C4F">
        <w:rPr>
          <w:rFonts w:ascii="Arial" w:hAnsi="Arial" w:cs="Arial"/>
        </w:rPr>
        <w:t>GST</w:t>
      </w:r>
      <w:r w:rsidRPr="00FC1AFB">
        <w:rPr>
          <w:rFonts w:ascii="Arial" w:hAnsi="Arial" w:cs="Arial"/>
        </w:rPr>
        <w:t xml:space="preserve"> tax on </w:t>
      </w:r>
      <w:r w:rsidR="00FF4C4F">
        <w:rPr>
          <w:rFonts w:ascii="Arial" w:hAnsi="Arial" w:cs="Arial"/>
        </w:rPr>
        <w:t>discount/ incentive</w:t>
      </w:r>
      <w:r w:rsidR="00FF4C4F" w:rsidRPr="00FC1AFB">
        <w:rPr>
          <w:rFonts w:ascii="Arial" w:hAnsi="Arial" w:cs="Arial"/>
        </w:rPr>
        <w:t xml:space="preserve"> </w:t>
      </w:r>
      <w:r w:rsidRPr="00FC1AFB">
        <w:rPr>
          <w:rFonts w:ascii="Arial" w:hAnsi="Arial" w:cs="Arial"/>
        </w:rPr>
        <w:t>etc. BSNL shall not be responsible for any circumstances whatsoever.</w:t>
      </w:r>
    </w:p>
    <w:p w:rsidR="00563281" w:rsidRPr="00FC1AFB" w:rsidRDefault="00563281" w:rsidP="0017455F">
      <w:pPr>
        <w:pStyle w:val="ListParagraph"/>
        <w:spacing w:after="0" w:line="240" w:lineRule="auto"/>
        <w:rPr>
          <w:rFonts w:ascii="Arial" w:hAnsi="Arial" w:cs="Arial"/>
        </w:rPr>
      </w:pPr>
    </w:p>
    <w:p w:rsidR="00563281" w:rsidRPr="00FC1AFB" w:rsidRDefault="00872784" w:rsidP="0017455F">
      <w:pPr>
        <w:numPr>
          <w:ilvl w:val="1"/>
          <w:numId w:val="9"/>
        </w:numPr>
        <w:spacing w:after="0" w:line="240" w:lineRule="auto"/>
        <w:ind w:left="1361" w:hanging="567"/>
        <w:jc w:val="both"/>
        <w:rPr>
          <w:rFonts w:ascii="Arial" w:hAnsi="Arial" w:cs="Arial"/>
        </w:rPr>
      </w:pPr>
      <w:r w:rsidRPr="00FC1AFB">
        <w:rPr>
          <w:rFonts w:ascii="Arial" w:hAnsi="Arial" w:cs="Arial"/>
        </w:rPr>
        <w:t>The RD shall be sincere to insure the</w:t>
      </w:r>
      <w:r w:rsidR="00BB11AC">
        <w:rPr>
          <w:rFonts w:ascii="Arial" w:hAnsi="Arial" w:cs="Arial"/>
        </w:rPr>
        <w:t>ir</w:t>
      </w:r>
      <w:r w:rsidRPr="00FC1AFB">
        <w:rPr>
          <w:rFonts w:ascii="Arial" w:hAnsi="Arial" w:cs="Arial"/>
        </w:rPr>
        <w:t xml:space="preserve"> stocks and liability for any loss or damage due to any fire, burglary, t</w:t>
      </w:r>
      <w:r w:rsidR="003F507B" w:rsidRPr="00FC1AFB">
        <w:rPr>
          <w:rFonts w:ascii="Arial" w:hAnsi="Arial" w:cs="Arial"/>
        </w:rPr>
        <w:t>heft whichever is</w:t>
      </w:r>
      <w:r w:rsidRPr="00FC1AFB">
        <w:rPr>
          <w:rFonts w:ascii="Arial" w:hAnsi="Arial" w:cs="Arial"/>
        </w:rPr>
        <w:t xml:space="preserve"> that of RD.</w:t>
      </w:r>
    </w:p>
    <w:p w:rsidR="0034705F" w:rsidRPr="00FC1AFB" w:rsidRDefault="0034705F" w:rsidP="0017455F">
      <w:pPr>
        <w:pStyle w:val="ListParagraph"/>
        <w:spacing w:after="0" w:line="240" w:lineRule="auto"/>
        <w:rPr>
          <w:rFonts w:ascii="Arial" w:hAnsi="Arial" w:cs="Arial"/>
        </w:rPr>
      </w:pPr>
    </w:p>
    <w:p w:rsidR="00B82EAD" w:rsidRPr="00FC1AFB" w:rsidRDefault="0034705F" w:rsidP="0017455F">
      <w:pPr>
        <w:numPr>
          <w:ilvl w:val="1"/>
          <w:numId w:val="9"/>
        </w:numPr>
        <w:spacing w:after="0" w:line="240" w:lineRule="auto"/>
        <w:ind w:left="1361" w:hanging="567"/>
        <w:jc w:val="both"/>
        <w:rPr>
          <w:rFonts w:ascii="Arial" w:hAnsi="Arial" w:cs="Arial"/>
        </w:rPr>
      </w:pPr>
      <w:r w:rsidRPr="00FC1AFB">
        <w:rPr>
          <w:rFonts w:ascii="Arial" w:hAnsi="Arial" w:cs="Arial"/>
        </w:rPr>
        <w:t xml:space="preserve">The RD shall not secure </w:t>
      </w:r>
      <w:r w:rsidR="003A1921" w:rsidRPr="00FC1AFB">
        <w:rPr>
          <w:rFonts w:ascii="Arial" w:hAnsi="Arial" w:cs="Arial"/>
        </w:rPr>
        <w:t>subscribers</w:t>
      </w:r>
      <w:r w:rsidRPr="00FC1AFB">
        <w:rPr>
          <w:rFonts w:ascii="Arial" w:hAnsi="Arial" w:cs="Arial"/>
        </w:rPr>
        <w:t xml:space="preserve"> from outside the allocated area </w:t>
      </w:r>
      <w:r w:rsidR="003A1921" w:rsidRPr="00FC1AFB">
        <w:rPr>
          <w:rFonts w:ascii="Arial" w:hAnsi="Arial" w:cs="Arial"/>
        </w:rPr>
        <w:t>and confined the operation with</w:t>
      </w:r>
      <w:r w:rsidR="00B6722F" w:rsidRPr="00FC1AFB">
        <w:rPr>
          <w:rFonts w:ascii="Arial" w:hAnsi="Arial" w:cs="Arial"/>
        </w:rPr>
        <w:t>in</w:t>
      </w:r>
      <w:r w:rsidR="003A1921" w:rsidRPr="00FC1AFB">
        <w:rPr>
          <w:rFonts w:ascii="Arial" w:hAnsi="Arial" w:cs="Arial"/>
        </w:rPr>
        <w:t xml:space="preserve"> the allocated area.</w:t>
      </w:r>
    </w:p>
    <w:p w:rsidR="00B82EAD" w:rsidRPr="00FC1AFB" w:rsidRDefault="00B82EAD" w:rsidP="0017455F">
      <w:pPr>
        <w:pStyle w:val="ListParagraph"/>
        <w:spacing w:after="0" w:line="240" w:lineRule="auto"/>
        <w:rPr>
          <w:rFonts w:ascii="Arial" w:hAnsi="Arial" w:cs="Arial"/>
        </w:rPr>
      </w:pPr>
    </w:p>
    <w:p w:rsidR="00446BEF" w:rsidRPr="00FC1AFB" w:rsidRDefault="00BC0A33" w:rsidP="0017455F">
      <w:pPr>
        <w:numPr>
          <w:ilvl w:val="1"/>
          <w:numId w:val="9"/>
        </w:numPr>
        <w:spacing w:after="0" w:line="240" w:lineRule="auto"/>
        <w:ind w:left="1361" w:hanging="567"/>
        <w:jc w:val="both"/>
        <w:rPr>
          <w:rFonts w:ascii="Arial" w:hAnsi="Arial" w:cs="Arial"/>
        </w:rPr>
      </w:pPr>
      <w:r w:rsidRPr="00FC1AFB">
        <w:rPr>
          <w:rFonts w:ascii="Arial" w:hAnsi="Arial" w:cs="Arial"/>
        </w:rPr>
        <w:t>RD shall</w:t>
      </w:r>
      <w:r w:rsidR="00561B10" w:rsidRPr="00FC1AFB">
        <w:rPr>
          <w:rFonts w:ascii="Arial" w:hAnsi="Arial" w:cs="Arial"/>
        </w:rPr>
        <w:t xml:space="preserve"> neither assign its rights and remedies nor transfer its obligations under this Agreement without prior written consent BSNL</w:t>
      </w:r>
    </w:p>
    <w:p w:rsidR="00446BEF" w:rsidRPr="00FC1AFB" w:rsidRDefault="00446BEF" w:rsidP="0017455F">
      <w:pPr>
        <w:pStyle w:val="ListParagraph"/>
        <w:autoSpaceDE w:val="0"/>
        <w:spacing w:after="0" w:line="240" w:lineRule="auto"/>
        <w:ind w:left="2097"/>
        <w:jc w:val="both"/>
        <w:rPr>
          <w:rFonts w:ascii="Arial" w:hAnsi="Arial" w:cs="Arial"/>
        </w:rPr>
      </w:pPr>
    </w:p>
    <w:p w:rsidR="00446BEF" w:rsidRPr="00FC1AFB" w:rsidRDefault="00446BEF" w:rsidP="0017455F">
      <w:pPr>
        <w:numPr>
          <w:ilvl w:val="1"/>
          <w:numId w:val="9"/>
        </w:numPr>
        <w:spacing w:after="0" w:line="240" w:lineRule="auto"/>
        <w:ind w:left="1361" w:hanging="567"/>
        <w:jc w:val="both"/>
        <w:rPr>
          <w:rFonts w:ascii="Arial" w:hAnsi="Arial" w:cs="Arial"/>
        </w:rPr>
      </w:pPr>
      <w:r w:rsidRPr="00FC1AFB">
        <w:rPr>
          <w:rFonts w:ascii="Arial" w:hAnsi="Arial" w:cs="Arial"/>
        </w:rPr>
        <w:t>Other Obligations:</w:t>
      </w:r>
    </w:p>
    <w:p w:rsidR="00446BEF" w:rsidRPr="00FC1AFB" w:rsidRDefault="00446BEF" w:rsidP="0017455F">
      <w:pPr>
        <w:pStyle w:val="ListParagraph"/>
        <w:spacing w:after="0" w:line="240" w:lineRule="auto"/>
        <w:rPr>
          <w:rFonts w:ascii="Arial" w:hAnsi="Arial" w:cs="Arial"/>
        </w:rPr>
      </w:pPr>
    </w:p>
    <w:p w:rsidR="00446BEF" w:rsidRPr="00FC1AFB" w:rsidRDefault="00446BEF" w:rsidP="0017455F">
      <w:pPr>
        <w:pStyle w:val="ListParagraph"/>
        <w:numPr>
          <w:ilvl w:val="1"/>
          <w:numId w:val="12"/>
        </w:numPr>
        <w:autoSpaceDE w:val="0"/>
        <w:spacing w:after="0" w:line="240" w:lineRule="auto"/>
        <w:ind w:left="1843" w:hanging="283"/>
        <w:jc w:val="both"/>
        <w:rPr>
          <w:rFonts w:ascii="Arial" w:hAnsi="Arial" w:cs="Arial"/>
        </w:rPr>
      </w:pPr>
      <w:r w:rsidRPr="00FC1AFB">
        <w:rPr>
          <w:rFonts w:ascii="Arial" w:hAnsi="Arial" w:cs="Arial"/>
        </w:rPr>
        <w:lastRenderedPageBreak/>
        <w:t xml:space="preserve">The </w:t>
      </w:r>
      <w:r w:rsidR="009D78EE" w:rsidRPr="00FC1AFB">
        <w:rPr>
          <w:rFonts w:ascii="Arial" w:hAnsi="Arial" w:cs="Arial"/>
        </w:rPr>
        <w:t>RD</w:t>
      </w:r>
      <w:r w:rsidRPr="00FC1AFB">
        <w:rPr>
          <w:rFonts w:ascii="Arial" w:hAnsi="Arial" w:cs="Arial"/>
        </w:rPr>
        <w:t xml:space="preserve"> shall not shift the operations to any other premises without written permission from </w:t>
      </w:r>
      <w:r w:rsidR="00083969">
        <w:rPr>
          <w:rFonts w:ascii="Arial" w:hAnsi="Arial" w:cs="Arial"/>
        </w:rPr>
        <w:t>BSNL</w:t>
      </w:r>
      <w:r w:rsidRPr="00FC1AFB">
        <w:rPr>
          <w:rFonts w:ascii="Arial" w:hAnsi="Arial" w:cs="Arial"/>
        </w:rPr>
        <w:t xml:space="preserve">. </w:t>
      </w:r>
      <w:r w:rsidRPr="00FC1AFB">
        <w:rPr>
          <w:rFonts w:ascii="Arial" w:hAnsi="Arial" w:cs="Arial"/>
        </w:rPr>
        <w:tab/>
      </w:r>
    </w:p>
    <w:p w:rsidR="00446BEF" w:rsidRPr="00FC1AFB" w:rsidRDefault="00446BEF" w:rsidP="0017455F">
      <w:pPr>
        <w:pStyle w:val="ListParagraph"/>
        <w:numPr>
          <w:ilvl w:val="1"/>
          <w:numId w:val="12"/>
        </w:numPr>
        <w:autoSpaceDE w:val="0"/>
        <w:spacing w:after="0" w:line="240" w:lineRule="auto"/>
        <w:ind w:left="1843" w:hanging="283"/>
        <w:jc w:val="both"/>
        <w:rPr>
          <w:rFonts w:ascii="Arial" w:hAnsi="Arial" w:cs="Arial"/>
        </w:rPr>
      </w:pPr>
      <w:r w:rsidRPr="00FC1AFB">
        <w:rPr>
          <w:rFonts w:ascii="Arial" w:hAnsi="Arial" w:cs="Arial"/>
        </w:rPr>
        <w:t xml:space="preserve">The </w:t>
      </w:r>
      <w:r w:rsidR="009D78EE" w:rsidRPr="00FC1AFB">
        <w:rPr>
          <w:rFonts w:ascii="Arial" w:hAnsi="Arial" w:cs="Arial"/>
        </w:rPr>
        <w:t xml:space="preserve">RD </w:t>
      </w:r>
      <w:r w:rsidRPr="00FC1AFB">
        <w:rPr>
          <w:rFonts w:ascii="Arial" w:hAnsi="Arial" w:cs="Arial"/>
        </w:rPr>
        <w:t xml:space="preserve">will not be allowed to make any alteration/ correction in the text matter of registration forms or any printed materials supplied by </w:t>
      </w:r>
      <w:r w:rsidR="00083969">
        <w:rPr>
          <w:rFonts w:ascii="Arial" w:hAnsi="Arial" w:cs="Arial"/>
        </w:rPr>
        <w:t>BSNL</w:t>
      </w:r>
      <w:r w:rsidRPr="00FC1AFB">
        <w:rPr>
          <w:rFonts w:ascii="Arial" w:hAnsi="Arial" w:cs="Arial"/>
        </w:rPr>
        <w:t>.</w:t>
      </w:r>
    </w:p>
    <w:p w:rsidR="00446BEF" w:rsidRPr="00FC1AFB" w:rsidRDefault="00446BEF" w:rsidP="0017455F">
      <w:pPr>
        <w:pStyle w:val="ListParagraph"/>
        <w:numPr>
          <w:ilvl w:val="1"/>
          <w:numId w:val="12"/>
        </w:numPr>
        <w:autoSpaceDE w:val="0"/>
        <w:spacing w:after="0" w:line="240" w:lineRule="auto"/>
        <w:ind w:left="1843" w:hanging="283"/>
        <w:jc w:val="both"/>
        <w:rPr>
          <w:rFonts w:ascii="Arial" w:hAnsi="Arial" w:cs="Arial"/>
        </w:rPr>
      </w:pPr>
      <w:r w:rsidRPr="00FC1AFB">
        <w:rPr>
          <w:rFonts w:ascii="Arial" w:hAnsi="Arial" w:cs="Arial"/>
        </w:rPr>
        <w:t xml:space="preserve">In case of loss of the certificate(s) or any documents issued by </w:t>
      </w:r>
      <w:r w:rsidR="00083969">
        <w:rPr>
          <w:rFonts w:ascii="Arial" w:hAnsi="Arial" w:cs="Arial"/>
        </w:rPr>
        <w:t>BSNL</w:t>
      </w:r>
      <w:r w:rsidRPr="00FC1AFB">
        <w:rPr>
          <w:rFonts w:ascii="Arial" w:hAnsi="Arial" w:cs="Arial"/>
        </w:rPr>
        <w:t xml:space="preserve">, the </w:t>
      </w:r>
      <w:r w:rsidR="009D78EE" w:rsidRPr="00FC1AFB">
        <w:rPr>
          <w:rFonts w:ascii="Arial" w:hAnsi="Arial" w:cs="Arial"/>
        </w:rPr>
        <w:t>RD</w:t>
      </w:r>
      <w:r w:rsidRPr="00FC1AFB">
        <w:rPr>
          <w:rFonts w:ascii="Arial" w:hAnsi="Arial" w:cs="Arial"/>
        </w:rPr>
        <w:t xml:space="preserve"> shall immediately report the same to </w:t>
      </w:r>
      <w:r w:rsidR="00083969">
        <w:rPr>
          <w:rFonts w:ascii="Arial" w:hAnsi="Arial" w:cs="Arial"/>
        </w:rPr>
        <w:t>BSNL</w:t>
      </w:r>
      <w:r w:rsidRPr="00FC1AFB">
        <w:rPr>
          <w:rFonts w:ascii="Arial" w:hAnsi="Arial" w:cs="Arial"/>
        </w:rPr>
        <w:t xml:space="preserve"> with the copy of F.I.R.</w:t>
      </w:r>
    </w:p>
    <w:p w:rsidR="00446BEF" w:rsidRPr="00FC1AFB" w:rsidRDefault="00083969" w:rsidP="0017455F">
      <w:pPr>
        <w:pStyle w:val="ListParagraph"/>
        <w:numPr>
          <w:ilvl w:val="1"/>
          <w:numId w:val="12"/>
        </w:numPr>
        <w:autoSpaceDE w:val="0"/>
        <w:spacing w:after="0" w:line="240" w:lineRule="auto"/>
        <w:ind w:left="1843" w:hanging="283"/>
        <w:jc w:val="both"/>
        <w:rPr>
          <w:rFonts w:ascii="Arial" w:hAnsi="Arial" w:cs="Arial"/>
        </w:rPr>
      </w:pPr>
      <w:r>
        <w:rPr>
          <w:rFonts w:ascii="Arial" w:hAnsi="Arial" w:cs="Arial"/>
        </w:rPr>
        <w:t>BSNL</w:t>
      </w:r>
      <w:r w:rsidR="00446BEF" w:rsidRPr="00FC1AFB">
        <w:rPr>
          <w:rFonts w:ascii="Arial" w:hAnsi="Arial" w:cs="Arial"/>
        </w:rPr>
        <w:t xml:space="preserve"> will issue a certificate to the effect that M/s _________ is the authorized </w:t>
      </w:r>
      <w:r w:rsidR="009D78EE" w:rsidRPr="00FC1AFB">
        <w:rPr>
          <w:rFonts w:ascii="Arial" w:hAnsi="Arial" w:cs="Arial"/>
        </w:rPr>
        <w:t>RD</w:t>
      </w:r>
      <w:r w:rsidR="00446BEF" w:rsidRPr="00FC1AFB">
        <w:rPr>
          <w:rFonts w:ascii="Arial" w:hAnsi="Arial" w:cs="Arial"/>
        </w:rPr>
        <w:t xml:space="preserve"> for </w:t>
      </w:r>
      <w:r w:rsidR="008338B9">
        <w:rPr>
          <w:rFonts w:ascii="Arial" w:hAnsi="Arial" w:cs="Arial"/>
        </w:rPr>
        <w:t>providing Services</w:t>
      </w:r>
      <w:r w:rsidR="00446BEF" w:rsidRPr="00FC1AFB">
        <w:rPr>
          <w:rFonts w:ascii="Arial" w:hAnsi="Arial" w:cs="Arial"/>
        </w:rPr>
        <w:t xml:space="preserve">. This certificate shall have to be displayed by the </w:t>
      </w:r>
      <w:r w:rsidR="009D78EE" w:rsidRPr="00FC1AFB">
        <w:rPr>
          <w:rFonts w:ascii="Arial" w:hAnsi="Arial" w:cs="Arial"/>
        </w:rPr>
        <w:t>RD</w:t>
      </w:r>
      <w:r w:rsidR="00446BEF" w:rsidRPr="00FC1AFB">
        <w:rPr>
          <w:rFonts w:ascii="Arial" w:hAnsi="Arial" w:cs="Arial"/>
        </w:rPr>
        <w:t xml:space="preserve">. </w:t>
      </w:r>
    </w:p>
    <w:p w:rsidR="00446BEF" w:rsidRPr="00FC1AFB" w:rsidRDefault="00083969" w:rsidP="0017455F">
      <w:pPr>
        <w:pStyle w:val="ListParagraph"/>
        <w:numPr>
          <w:ilvl w:val="1"/>
          <w:numId w:val="12"/>
        </w:numPr>
        <w:autoSpaceDE w:val="0"/>
        <w:spacing w:after="0" w:line="240" w:lineRule="auto"/>
        <w:ind w:left="1843" w:hanging="283"/>
        <w:jc w:val="both"/>
        <w:rPr>
          <w:rFonts w:ascii="Arial" w:hAnsi="Arial" w:cs="Arial"/>
        </w:rPr>
      </w:pPr>
      <w:r>
        <w:rPr>
          <w:rFonts w:ascii="Arial" w:hAnsi="Arial" w:cs="Arial"/>
        </w:rPr>
        <w:t>BSNL</w:t>
      </w:r>
      <w:r w:rsidR="00446BEF" w:rsidRPr="00FC1AFB">
        <w:rPr>
          <w:rFonts w:ascii="Arial" w:hAnsi="Arial" w:cs="Arial"/>
        </w:rPr>
        <w:t xml:space="preserve"> reserves the right to increase the number of the </w:t>
      </w:r>
      <w:r w:rsidR="009D78EE" w:rsidRPr="00FC1AFB">
        <w:rPr>
          <w:rFonts w:ascii="Arial" w:hAnsi="Arial" w:cs="Arial"/>
        </w:rPr>
        <w:t>RD</w:t>
      </w:r>
      <w:r w:rsidR="00446BEF" w:rsidRPr="00FC1AFB">
        <w:rPr>
          <w:rFonts w:ascii="Arial" w:hAnsi="Arial" w:cs="Arial"/>
        </w:rPr>
        <w:t xml:space="preserve"> in the territory allotted to the </w:t>
      </w:r>
      <w:r w:rsidR="009D78EE" w:rsidRPr="00FC1AFB">
        <w:rPr>
          <w:rFonts w:ascii="Arial" w:hAnsi="Arial" w:cs="Arial"/>
        </w:rPr>
        <w:t>RD</w:t>
      </w:r>
      <w:r w:rsidR="00446BEF" w:rsidRPr="00FC1AFB">
        <w:rPr>
          <w:rFonts w:ascii="Arial" w:hAnsi="Arial" w:cs="Arial"/>
        </w:rPr>
        <w:t xml:space="preserve">, withdraw the work of </w:t>
      </w:r>
      <w:r w:rsidR="009D78EE" w:rsidRPr="00FC1AFB">
        <w:rPr>
          <w:rFonts w:ascii="Arial" w:hAnsi="Arial" w:cs="Arial"/>
        </w:rPr>
        <w:t>Rural Distributorship</w:t>
      </w:r>
      <w:r w:rsidR="00446BEF" w:rsidRPr="00FC1AFB">
        <w:rPr>
          <w:rFonts w:ascii="Arial" w:hAnsi="Arial" w:cs="Arial"/>
        </w:rPr>
        <w:t xml:space="preserve"> of any or all </w:t>
      </w:r>
      <w:r w:rsidR="008338B9">
        <w:rPr>
          <w:rFonts w:ascii="Arial" w:hAnsi="Arial" w:cs="Arial"/>
        </w:rPr>
        <w:t xml:space="preserve">Services </w:t>
      </w:r>
      <w:r w:rsidR="00446BEF" w:rsidRPr="00FC1AFB">
        <w:rPr>
          <w:rFonts w:ascii="Arial" w:hAnsi="Arial" w:cs="Arial"/>
        </w:rPr>
        <w:t xml:space="preserve">for any reason at the discretion of </w:t>
      </w:r>
      <w:r>
        <w:rPr>
          <w:rFonts w:ascii="Arial" w:hAnsi="Arial" w:cs="Arial"/>
        </w:rPr>
        <w:t>BSNL</w:t>
      </w:r>
      <w:r w:rsidR="00446BEF" w:rsidRPr="00FC1AFB">
        <w:rPr>
          <w:rFonts w:ascii="Arial" w:hAnsi="Arial" w:cs="Arial"/>
        </w:rPr>
        <w:t xml:space="preserve"> or take such steps etc. in the interest of </w:t>
      </w:r>
      <w:r w:rsidR="00345C0F">
        <w:rPr>
          <w:rFonts w:ascii="Arial" w:hAnsi="Arial" w:cs="Arial"/>
        </w:rPr>
        <w:t xml:space="preserve">selling BSNL </w:t>
      </w:r>
      <w:r w:rsidR="00465466">
        <w:rPr>
          <w:rFonts w:ascii="Arial" w:hAnsi="Arial" w:cs="Arial"/>
        </w:rPr>
        <w:t>Products</w:t>
      </w:r>
      <w:r w:rsidR="00446BEF" w:rsidRPr="00FC1AFB">
        <w:rPr>
          <w:rFonts w:ascii="Arial" w:hAnsi="Arial" w:cs="Arial"/>
        </w:rPr>
        <w:t>.</w:t>
      </w:r>
    </w:p>
    <w:p w:rsidR="00BE3185" w:rsidRPr="00FC1AFB" w:rsidRDefault="00BE3185" w:rsidP="0017455F">
      <w:pPr>
        <w:pStyle w:val="ListParagraph"/>
        <w:autoSpaceDE w:val="0"/>
        <w:spacing w:after="0" w:line="240" w:lineRule="auto"/>
        <w:ind w:left="2381"/>
        <w:jc w:val="both"/>
        <w:rPr>
          <w:rFonts w:ascii="Arial" w:hAnsi="Arial" w:cs="Arial"/>
        </w:rPr>
      </w:pPr>
    </w:p>
    <w:p w:rsidR="001E7D9F" w:rsidRPr="00FC1AFB" w:rsidRDefault="00176A94" w:rsidP="0017455F">
      <w:pPr>
        <w:numPr>
          <w:ilvl w:val="1"/>
          <w:numId w:val="9"/>
        </w:numPr>
        <w:spacing w:after="0" w:line="240" w:lineRule="auto"/>
        <w:ind w:left="1361" w:hanging="567"/>
        <w:jc w:val="both"/>
        <w:rPr>
          <w:rFonts w:ascii="Arial" w:hAnsi="Arial" w:cs="Arial"/>
        </w:rPr>
      </w:pPr>
      <w:r w:rsidRPr="00FC1AFB">
        <w:rPr>
          <w:rFonts w:ascii="Arial" w:hAnsi="Arial" w:cs="Arial"/>
        </w:rPr>
        <w:t xml:space="preserve"> </w:t>
      </w:r>
      <w:r w:rsidR="001E7D9F" w:rsidRPr="00FC1AFB">
        <w:rPr>
          <w:rFonts w:ascii="Arial" w:hAnsi="Arial" w:cs="Arial"/>
        </w:rPr>
        <w:t xml:space="preserve">The merchandise will be sold at the premises by the Franchisee / RD  and it is clarified:  </w:t>
      </w:r>
    </w:p>
    <w:p w:rsidR="00176A94" w:rsidRPr="00FC1AFB" w:rsidRDefault="00176A94" w:rsidP="0017455F">
      <w:pPr>
        <w:spacing w:after="0" w:line="240" w:lineRule="auto"/>
        <w:ind w:left="1361"/>
        <w:jc w:val="both"/>
        <w:rPr>
          <w:rFonts w:ascii="Arial" w:hAnsi="Arial" w:cs="Arial"/>
        </w:rPr>
      </w:pPr>
    </w:p>
    <w:p w:rsidR="001E7D9F" w:rsidRPr="00FC1AFB" w:rsidRDefault="001E7D9F" w:rsidP="0017455F">
      <w:pPr>
        <w:numPr>
          <w:ilvl w:val="0"/>
          <w:numId w:val="29"/>
        </w:numPr>
        <w:autoSpaceDE w:val="0"/>
        <w:spacing w:after="0" w:line="240" w:lineRule="auto"/>
        <w:ind w:left="1701"/>
        <w:jc w:val="both"/>
        <w:rPr>
          <w:rFonts w:ascii="Arial" w:hAnsi="Arial" w:cs="Arial"/>
        </w:rPr>
      </w:pPr>
      <w:r w:rsidRPr="00FC1AFB">
        <w:rPr>
          <w:rFonts w:ascii="Arial" w:hAnsi="Arial" w:cs="Arial"/>
        </w:rPr>
        <w:t>That the Franchisee / RD shall not have any authority to store, sell or transfer or in any way dispose of the merchandise except as provided in this Agreement.</w:t>
      </w:r>
    </w:p>
    <w:p w:rsidR="001E7D9F" w:rsidRPr="00FC1AFB" w:rsidRDefault="001E7D9F" w:rsidP="0017455F">
      <w:pPr>
        <w:numPr>
          <w:ilvl w:val="0"/>
          <w:numId w:val="29"/>
        </w:numPr>
        <w:autoSpaceDE w:val="0"/>
        <w:spacing w:after="0" w:line="240" w:lineRule="auto"/>
        <w:ind w:left="1701"/>
        <w:jc w:val="both"/>
        <w:rPr>
          <w:rFonts w:ascii="Arial" w:hAnsi="Arial" w:cs="Arial"/>
        </w:rPr>
      </w:pPr>
      <w:r w:rsidRPr="00FC1AFB">
        <w:rPr>
          <w:rFonts w:ascii="Arial" w:hAnsi="Arial" w:cs="Arial"/>
        </w:rPr>
        <w:t>The Franchisee / RD shall be responsible for</w:t>
      </w:r>
      <w:r w:rsidR="007B3F30" w:rsidRPr="00FC1AFB">
        <w:rPr>
          <w:rFonts w:ascii="Arial" w:hAnsi="Arial" w:cs="Arial"/>
        </w:rPr>
        <w:t xml:space="preserve"> all</w:t>
      </w:r>
      <w:r w:rsidR="00E050F8" w:rsidRPr="00FC1AFB">
        <w:rPr>
          <w:rFonts w:ascii="Arial" w:hAnsi="Arial" w:cs="Arial"/>
        </w:rPr>
        <w:t xml:space="preserve"> taxation aspects/levies levied by</w:t>
      </w:r>
      <w:r w:rsidR="007B3F30" w:rsidRPr="00FC1AFB">
        <w:rPr>
          <w:rFonts w:ascii="Arial" w:hAnsi="Arial" w:cs="Arial"/>
        </w:rPr>
        <w:t xml:space="preserve"> the </w:t>
      </w:r>
      <w:r w:rsidR="00E050F8" w:rsidRPr="00FC1AFB">
        <w:rPr>
          <w:rFonts w:ascii="Arial" w:hAnsi="Arial" w:cs="Arial"/>
        </w:rPr>
        <w:t>govt. authorities. The</w:t>
      </w:r>
      <w:r w:rsidRPr="00FC1AFB">
        <w:rPr>
          <w:rFonts w:ascii="Arial" w:hAnsi="Arial" w:cs="Arial"/>
        </w:rPr>
        <w:t xml:space="preserve"> merchandise sold by him and liable for the same, BSNL shall not be responsible in any case.</w:t>
      </w:r>
    </w:p>
    <w:p w:rsidR="001E7D9F" w:rsidRPr="00FC1AFB" w:rsidRDefault="001E7D9F" w:rsidP="0017455F">
      <w:pPr>
        <w:numPr>
          <w:ilvl w:val="0"/>
          <w:numId w:val="29"/>
        </w:numPr>
        <w:autoSpaceDE w:val="0"/>
        <w:spacing w:after="0" w:line="240" w:lineRule="auto"/>
        <w:ind w:left="1701"/>
        <w:jc w:val="both"/>
        <w:rPr>
          <w:rFonts w:ascii="Arial" w:hAnsi="Arial" w:cs="Arial"/>
        </w:rPr>
      </w:pPr>
      <w:r w:rsidRPr="00FC1AFB">
        <w:rPr>
          <w:rFonts w:ascii="Arial" w:hAnsi="Arial" w:cs="Arial"/>
        </w:rPr>
        <w:t xml:space="preserve">That </w:t>
      </w:r>
      <w:r w:rsidR="00083969">
        <w:rPr>
          <w:rFonts w:ascii="Arial" w:hAnsi="Arial" w:cs="Arial"/>
        </w:rPr>
        <w:t>BSNL</w:t>
      </w:r>
      <w:r w:rsidRPr="00FC1AFB">
        <w:rPr>
          <w:rFonts w:ascii="Arial" w:hAnsi="Arial" w:cs="Arial"/>
        </w:rPr>
        <w:t xml:space="preserve"> shall not be liable for any loss, pilferage or damage to the goods stored and sold at the premises and the merchandise shall be the entire responsibility of the Franchisee / RD.</w:t>
      </w:r>
    </w:p>
    <w:p w:rsidR="001E7D9F" w:rsidRPr="00FC1AFB" w:rsidRDefault="001E7D9F" w:rsidP="0017455F">
      <w:pPr>
        <w:numPr>
          <w:ilvl w:val="0"/>
          <w:numId w:val="29"/>
        </w:numPr>
        <w:autoSpaceDE w:val="0"/>
        <w:spacing w:after="0" w:line="240" w:lineRule="auto"/>
        <w:ind w:left="1701"/>
        <w:jc w:val="both"/>
        <w:rPr>
          <w:rFonts w:ascii="Arial" w:hAnsi="Arial" w:cs="Arial"/>
        </w:rPr>
      </w:pPr>
      <w:r w:rsidRPr="00FC1AFB">
        <w:rPr>
          <w:rFonts w:ascii="Arial" w:hAnsi="Arial" w:cs="Arial"/>
        </w:rPr>
        <w:t xml:space="preserve">That it shall be the responsibility of the Franchisee / RD to effect the sales through proper invoices detailing the material particulars of </w:t>
      </w:r>
      <w:r w:rsidR="00083969">
        <w:rPr>
          <w:rFonts w:ascii="Arial" w:hAnsi="Arial" w:cs="Arial"/>
        </w:rPr>
        <w:t>BSNL</w:t>
      </w:r>
      <w:r w:rsidRPr="00FC1AFB">
        <w:rPr>
          <w:rFonts w:ascii="Arial" w:hAnsi="Arial" w:cs="Arial"/>
        </w:rPr>
        <w:t xml:space="preserve"> phones including the IMEI number. The Franchisee shall keep </w:t>
      </w:r>
      <w:r w:rsidR="00083969">
        <w:rPr>
          <w:rFonts w:ascii="Arial" w:hAnsi="Arial" w:cs="Arial"/>
        </w:rPr>
        <w:t>BSNL</w:t>
      </w:r>
      <w:r w:rsidRPr="00FC1AFB">
        <w:rPr>
          <w:rFonts w:ascii="Arial" w:hAnsi="Arial" w:cs="Arial"/>
        </w:rPr>
        <w:t xml:space="preserve"> indemnified against claims regarding unauthorized handsets sold or alleged to have been sold from the Franchisee's outlet(s), being raised against </w:t>
      </w:r>
      <w:r w:rsidR="00083969">
        <w:rPr>
          <w:rFonts w:ascii="Arial" w:hAnsi="Arial" w:cs="Arial"/>
        </w:rPr>
        <w:t>BSNL</w:t>
      </w:r>
      <w:r w:rsidRPr="00FC1AFB">
        <w:rPr>
          <w:rFonts w:ascii="Arial" w:hAnsi="Arial" w:cs="Arial"/>
        </w:rPr>
        <w:t xml:space="preserve"> by any third party. </w:t>
      </w:r>
    </w:p>
    <w:p w:rsidR="001E7D9F" w:rsidRPr="00FC1AFB" w:rsidRDefault="001E7D9F" w:rsidP="0017455F">
      <w:pPr>
        <w:numPr>
          <w:ilvl w:val="0"/>
          <w:numId w:val="29"/>
        </w:numPr>
        <w:autoSpaceDE w:val="0"/>
        <w:spacing w:after="0" w:line="240" w:lineRule="auto"/>
        <w:ind w:left="1701"/>
        <w:jc w:val="both"/>
        <w:rPr>
          <w:rFonts w:ascii="Arial" w:hAnsi="Arial" w:cs="Arial"/>
        </w:rPr>
      </w:pPr>
      <w:r w:rsidRPr="00FC1AFB">
        <w:rPr>
          <w:rFonts w:ascii="Arial" w:hAnsi="Arial" w:cs="Arial"/>
        </w:rPr>
        <w:t xml:space="preserve">That </w:t>
      </w:r>
      <w:r w:rsidR="00083969">
        <w:rPr>
          <w:rFonts w:ascii="Arial" w:hAnsi="Arial" w:cs="Arial"/>
        </w:rPr>
        <w:t>BSNL</w:t>
      </w:r>
      <w:r w:rsidRPr="00FC1AFB">
        <w:rPr>
          <w:rFonts w:ascii="Arial" w:hAnsi="Arial" w:cs="Arial"/>
        </w:rPr>
        <w:t xml:space="preserve"> shall not be liable for any loss or damage of Free C TOP-UP activation SIM provided by BSNL. </w:t>
      </w:r>
    </w:p>
    <w:p w:rsidR="001E7D9F" w:rsidRPr="00FC1AFB" w:rsidRDefault="001E7D9F" w:rsidP="0017455F">
      <w:pPr>
        <w:numPr>
          <w:ilvl w:val="0"/>
          <w:numId w:val="29"/>
        </w:numPr>
        <w:autoSpaceDE w:val="0"/>
        <w:spacing w:after="0" w:line="240" w:lineRule="auto"/>
        <w:ind w:left="1701"/>
        <w:jc w:val="both"/>
        <w:rPr>
          <w:rFonts w:ascii="Arial" w:hAnsi="Arial" w:cs="Arial"/>
        </w:rPr>
      </w:pPr>
      <w:r w:rsidRPr="00FC1AFB">
        <w:rPr>
          <w:rFonts w:ascii="Arial" w:hAnsi="Arial" w:cs="Arial"/>
        </w:rPr>
        <w:t xml:space="preserve">That </w:t>
      </w:r>
      <w:r w:rsidR="00083969">
        <w:rPr>
          <w:rFonts w:ascii="Arial" w:hAnsi="Arial" w:cs="Arial"/>
        </w:rPr>
        <w:t>BSNL</w:t>
      </w:r>
      <w:r w:rsidRPr="00FC1AFB">
        <w:rPr>
          <w:rFonts w:ascii="Arial" w:hAnsi="Arial" w:cs="Arial"/>
        </w:rPr>
        <w:t xml:space="preserve"> shall not be liable for any loss or damage of Third Party Recharge (TPR).</w:t>
      </w:r>
    </w:p>
    <w:p w:rsidR="001E7D9F" w:rsidRPr="00FC1AFB" w:rsidRDefault="001E7D9F" w:rsidP="0017455F">
      <w:pPr>
        <w:numPr>
          <w:ilvl w:val="1"/>
          <w:numId w:val="9"/>
        </w:numPr>
        <w:spacing w:after="0" w:line="240" w:lineRule="auto"/>
        <w:ind w:left="1361" w:hanging="567"/>
        <w:jc w:val="both"/>
        <w:rPr>
          <w:rFonts w:ascii="Arial" w:hAnsi="Arial" w:cs="Arial"/>
        </w:rPr>
      </w:pPr>
      <w:r w:rsidRPr="00FC1AFB">
        <w:rPr>
          <w:rFonts w:ascii="Arial" w:hAnsi="Arial" w:cs="Arial"/>
        </w:rPr>
        <w:t>BSNL reserves the right to suspend the operation of this agreement, at any time, due to change in its own license conditions or upon directions from the competent government authorities. In such a situation, BSNL shall not be responsible for any damage or loss caused or arisen out of aforesaid action. Further, the suspension of the agreement will not be a cause or ground for extension of the period of the agreement and suspension period will be taken as period spent. During this period, no charges for use of the facility of the franchisee shall be payable by BSNL.</w:t>
      </w:r>
    </w:p>
    <w:p w:rsidR="001E7D9F" w:rsidRDefault="001E7D9F" w:rsidP="0017455F">
      <w:pPr>
        <w:spacing w:after="0" w:line="240" w:lineRule="auto"/>
        <w:ind w:left="426" w:hanging="426"/>
        <w:jc w:val="both"/>
        <w:rPr>
          <w:rFonts w:ascii="Arial" w:hAnsi="Arial" w:cs="Arial"/>
          <w:b/>
        </w:rPr>
      </w:pPr>
    </w:p>
    <w:p w:rsidR="001E7D9F" w:rsidRPr="00FC1AFB" w:rsidRDefault="001E7D9F" w:rsidP="0017455F">
      <w:pPr>
        <w:numPr>
          <w:ilvl w:val="0"/>
          <w:numId w:val="12"/>
        </w:numPr>
        <w:tabs>
          <w:tab w:val="num" w:pos="0"/>
        </w:tabs>
        <w:spacing w:after="0" w:line="240" w:lineRule="auto"/>
        <w:ind w:left="284" w:hanging="284"/>
        <w:jc w:val="both"/>
        <w:rPr>
          <w:rFonts w:ascii="Arial" w:hAnsi="Arial" w:cs="Arial"/>
        </w:rPr>
      </w:pPr>
      <w:r w:rsidRPr="00FC1AFB">
        <w:rPr>
          <w:rFonts w:ascii="Arial" w:hAnsi="Arial" w:cs="Arial"/>
          <w:b/>
        </w:rPr>
        <w:t xml:space="preserve">Responsibilities and Obligation of Franchisee: </w:t>
      </w:r>
    </w:p>
    <w:p w:rsidR="001E7D9F" w:rsidRPr="00FC1AFB" w:rsidRDefault="001E7D9F" w:rsidP="0017455F">
      <w:pPr>
        <w:numPr>
          <w:ilvl w:val="0"/>
          <w:numId w:val="28"/>
        </w:numPr>
        <w:autoSpaceDE w:val="0"/>
        <w:spacing w:after="0" w:line="240" w:lineRule="auto"/>
        <w:jc w:val="both"/>
        <w:rPr>
          <w:rFonts w:ascii="Arial" w:hAnsi="Arial" w:cs="Arial"/>
        </w:rPr>
      </w:pPr>
      <w:r w:rsidRPr="00FC1AFB">
        <w:rPr>
          <w:rFonts w:ascii="Arial" w:hAnsi="Arial" w:cs="Arial"/>
        </w:rPr>
        <w:t>Franchisees shall serve the RDs of his territories at his door-step</w:t>
      </w:r>
      <w:r w:rsidR="007B3F30" w:rsidRPr="00FC1AFB">
        <w:rPr>
          <w:rFonts w:ascii="Arial" w:hAnsi="Arial" w:cs="Arial"/>
        </w:rPr>
        <w:t xml:space="preserve"> on terms &amp; conditions as mentioned herein and </w:t>
      </w:r>
      <w:r w:rsidR="00DD3FE3" w:rsidRPr="00FC1AFB">
        <w:rPr>
          <w:rFonts w:ascii="Arial" w:hAnsi="Arial" w:cs="Arial"/>
        </w:rPr>
        <w:t xml:space="preserve">in the agreement </w:t>
      </w:r>
      <w:proofErr w:type="spellStart"/>
      <w:r w:rsidR="00DD3FE3" w:rsidRPr="00FC1AFB">
        <w:rPr>
          <w:rFonts w:ascii="Arial" w:hAnsi="Arial" w:cs="Arial"/>
        </w:rPr>
        <w:t>d</w:t>
      </w:r>
      <w:r w:rsidR="007B3F30" w:rsidRPr="00FC1AFB">
        <w:rPr>
          <w:rFonts w:ascii="Arial" w:hAnsi="Arial" w:cs="Arial"/>
        </w:rPr>
        <w:t>t</w:t>
      </w:r>
      <w:r w:rsidR="00DD3FE3" w:rsidRPr="00FC1AFB">
        <w:rPr>
          <w:rFonts w:ascii="Arial" w:hAnsi="Arial" w:cs="Arial"/>
        </w:rPr>
        <w:t>d</w:t>
      </w:r>
      <w:proofErr w:type="spellEnd"/>
      <w:r w:rsidR="00DD3FE3" w:rsidRPr="00FC1AFB">
        <w:rPr>
          <w:rFonts w:ascii="Arial" w:hAnsi="Arial" w:cs="Arial"/>
        </w:rPr>
        <w:t>.</w:t>
      </w:r>
      <w:r w:rsidR="007B3F30" w:rsidRPr="00FC1AFB">
        <w:rPr>
          <w:rFonts w:ascii="Arial" w:hAnsi="Arial" w:cs="Arial"/>
        </w:rPr>
        <w:t xml:space="preserve"> _______ </w:t>
      </w:r>
      <w:proofErr w:type="gramStart"/>
      <w:r w:rsidR="00DD3FE3" w:rsidRPr="00FC1AFB">
        <w:rPr>
          <w:rFonts w:ascii="Arial" w:hAnsi="Arial" w:cs="Arial"/>
        </w:rPr>
        <w:t>between</w:t>
      </w:r>
      <w:proofErr w:type="gramEnd"/>
      <w:r w:rsidR="007B3F30" w:rsidRPr="00FC1AFB">
        <w:rPr>
          <w:rFonts w:ascii="Arial" w:hAnsi="Arial" w:cs="Arial"/>
        </w:rPr>
        <w:t xml:space="preserve"> BSNL &amp; Franchisees.</w:t>
      </w:r>
    </w:p>
    <w:p w:rsidR="001E7D9F" w:rsidRPr="00FC1AFB" w:rsidRDefault="001E7D9F" w:rsidP="0017455F">
      <w:pPr>
        <w:numPr>
          <w:ilvl w:val="0"/>
          <w:numId w:val="28"/>
        </w:numPr>
        <w:autoSpaceDE w:val="0"/>
        <w:spacing w:after="0" w:line="240" w:lineRule="auto"/>
        <w:jc w:val="both"/>
        <w:rPr>
          <w:rFonts w:ascii="Arial" w:hAnsi="Arial" w:cs="Arial"/>
        </w:rPr>
      </w:pPr>
      <w:r w:rsidRPr="00FC1AFB">
        <w:rPr>
          <w:rFonts w:ascii="Arial" w:hAnsi="Arial" w:cs="Arial"/>
        </w:rPr>
        <w:t xml:space="preserve">Wherever RDs are available, </w:t>
      </w:r>
      <w:r w:rsidR="008E6955">
        <w:rPr>
          <w:rFonts w:ascii="Arial" w:hAnsi="Arial" w:cs="Arial"/>
        </w:rPr>
        <w:t xml:space="preserve">provision </w:t>
      </w:r>
      <w:r w:rsidRPr="00FC1AFB">
        <w:rPr>
          <w:rFonts w:ascii="Arial" w:hAnsi="Arial" w:cs="Arial"/>
        </w:rPr>
        <w:t xml:space="preserve">of </w:t>
      </w:r>
      <w:r w:rsidR="008E6955">
        <w:rPr>
          <w:rFonts w:ascii="Arial" w:hAnsi="Arial" w:cs="Arial"/>
        </w:rPr>
        <w:t>Services</w:t>
      </w:r>
      <w:r w:rsidRPr="00FC1AFB">
        <w:rPr>
          <w:rFonts w:ascii="Arial" w:hAnsi="Arial" w:cs="Arial"/>
        </w:rPr>
        <w:t xml:space="preserve"> should be only through retailers of RDs.</w:t>
      </w:r>
    </w:p>
    <w:p w:rsidR="001E7D9F" w:rsidRPr="00FC1AFB" w:rsidRDefault="001E7D9F" w:rsidP="0017455F">
      <w:pPr>
        <w:numPr>
          <w:ilvl w:val="0"/>
          <w:numId w:val="28"/>
        </w:numPr>
        <w:autoSpaceDE w:val="0"/>
        <w:spacing w:after="0" w:line="240" w:lineRule="auto"/>
        <w:jc w:val="both"/>
        <w:rPr>
          <w:rFonts w:ascii="Arial" w:hAnsi="Arial" w:cs="Arial"/>
        </w:rPr>
      </w:pPr>
      <w:r w:rsidRPr="00FC1AFB">
        <w:rPr>
          <w:rFonts w:ascii="Arial" w:hAnsi="Arial" w:cs="Arial"/>
        </w:rPr>
        <w:t>Franchisees shall not create his retail network wherever RDs are selected.</w:t>
      </w:r>
    </w:p>
    <w:p w:rsidR="001E7D9F" w:rsidRPr="00FC1AFB" w:rsidRDefault="001E7D9F" w:rsidP="0017455F">
      <w:pPr>
        <w:numPr>
          <w:ilvl w:val="0"/>
          <w:numId w:val="28"/>
        </w:numPr>
        <w:spacing w:after="0" w:line="240" w:lineRule="auto"/>
        <w:jc w:val="both"/>
        <w:rPr>
          <w:rFonts w:ascii="Arial" w:hAnsi="Arial" w:cs="Arial"/>
        </w:rPr>
      </w:pPr>
      <w:r w:rsidRPr="00FC1AFB">
        <w:rPr>
          <w:rFonts w:ascii="Arial" w:hAnsi="Arial" w:cs="Arial"/>
        </w:rPr>
        <w:t>Territory Franchisee will collect all CAFs from RDs and will provide them SIM as well as Recharge Coupon/C-TOPUP.</w:t>
      </w:r>
    </w:p>
    <w:p w:rsidR="007B3F30" w:rsidRPr="00FC1AFB" w:rsidRDefault="007B3F30" w:rsidP="0017455F">
      <w:pPr>
        <w:numPr>
          <w:ilvl w:val="0"/>
          <w:numId w:val="28"/>
        </w:numPr>
        <w:spacing w:after="0" w:line="240" w:lineRule="auto"/>
        <w:jc w:val="both"/>
        <w:rPr>
          <w:rFonts w:ascii="Arial" w:hAnsi="Arial" w:cs="Arial"/>
        </w:rPr>
      </w:pPr>
      <w:r w:rsidRPr="00FC1AFB">
        <w:rPr>
          <w:rFonts w:ascii="Arial" w:hAnsi="Arial" w:cs="Arial"/>
        </w:rPr>
        <w:lastRenderedPageBreak/>
        <w:t xml:space="preserve">The Franchisee shall be responsible for </w:t>
      </w:r>
      <w:r w:rsidR="00DD3FE3" w:rsidRPr="00FC1AFB">
        <w:rPr>
          <w:rFonts w:ascii="Arial" w:hAnsi="Arial" w:cs="Arial"/>
        </w:rPr>
        <w:t>all the issues of RD inter-alia</w:t>
      </w:r>
      <w:r w:rsidRPr="00FC1AFB">
        <w:rPr>
          <w:rFonts w:ascii="Arial" w:hAnsi="Arial" w:cs="Arial"/>
        </w:rPr>
        <w:t>, replacement of defective stock, pay</w:t>
      </w:r>
      <w:r w:rsidR="00460FD5" w:rsidRPr="00FC1AFB">
        <w:rPr>
          <w:rFonts w:ascii="Arial" w:hAnsi="Arial" w:cs="Arial"/>
        </w:rPr>
        <w:t xml:space="preserve">ments, compliances, reconciliation </w:t>
      </w:r>
      <w:r w:rsidR="00DD3FE3" w:rsidRPr="00FC1AFB">
        <w:rPr>
          <w:rFonts w:ascii="Arial" w:hAnsi="Arial" w:cs="Arial"/>
        </w:rPr>
        <w:t>of account with</w:t>
      </w:r>
      <w:r w:rsidR="00460FD5" w:rsidRPr="00FC1AFB">
        <w:rPr>
          <w:rFonts w:ascii="Arial" w:hAnsi="Arial" w:cs="Arial"/>
        </w:rPr>
        <w:t xml:space="preserve"> RD, physical verification of stock/</w:t>
      </w:r>
      <w:r w:rsidR="00FB7DFF" w:rsidRPr="00FC1AFB">
        <w:rPr>
          <w:rFonts w:ascii="Arial" w:hAnsi="Arial" w:cs="Arial"/>
        </w:rPr>
        <w:t xml:space="preserve"> </w:t>
      </w:r>
      <w:r w:rsidR="00460FD5" w:rsidRPr="00FC1AFB">
        <w:rPr>
          <w:rFonts w:ascii="Arial" w:hAnsi="Arial" w:cs="Arial"/>
        </w:rPr>
        <w:t xml:space="preserve">regular meeting with RD, Taxes </w:t>
      </w:r>
      <w:r w:rsidR="00DD3FE3" w:rsidRPr="00FC1AFB">
        <w:rPr>
          <w:rFonts w:ascii="Arial" w:hAnsi="Arial" w:cs="Arial"/>
        </w:rPr>
        <w:t>aspects,</w:t>
      </w:r>
      <w:r w:rsidR="00460FD5" w:rsidRPr="00FC1AFB">
        <w:rPr>
          <w:rFonts w:ascii="Arial" w:hAnsi="Arial" w:cs="Arial"/>
        </w:rPr>
        <w:t xml:space="preserve"> </w:t>
      </w:r>
      <w:r w:rsidR="00993E46">
        <w:rPr>
          <w:rFonts w:ascii="Arial" w:hAnsi="Arial" w:cs="Arial"/>
        </w:rPr>
        <w:t>payment of</w:t>
      </w:r>
      <w:r w:rsidR="00345C0F">
        <w:rPr>
          <w:rFonts w:ascii="Arial" w:hAnsi="Arial" w:cs="Arial"/>
        </w:rPr>
        <w:t xml:space="preserve"> incentive</w:t>
      </w:r>
      <w:r w:rsidR="00460FD5" w:rsidRPr="00FC1AFB">
        <w:rPr>
          <w:rFonts w:ascii="Arial" w:hAnsi="Arial" w:cs="Arial"/>
        </w:rPr>
        <w:t xml:space="preserve"> etc.</w:t>
      </w:r>
    </w:p>
    <w:p w:rsidR="001E7D9F" w:rsidRPr="00FC1AFB" w:rsidRDefault="001E7D9F" w:rsidP="0017455F">
      <w:pPr>
        <w:numPr>
          <w:ilvl w:val="0"/>
          <w:numId w:val="12"/>
        </w:numPr>
        <w:tabs>
          <w:tab w:val="num" w:pos="0"/>
        </w:tabs>
        <w:spacing w:after="0" w:line="240" w:lineRule="auto"/>
        <w:ind w:left="284" w:hanging="284"/>
        <w:jc w:val="both"/>
        <w:rPr>
          <w:rFonts w:ascii="Arial" w:hAnsi="Arial" w:cs="Arial"/>
        </w:rPr>
      </w:pPr>
      <w:r w:rsidRPr="00FC1AFB">
        <w:rPr>
          <w:rFonts w:ascii="Arial" w:hAnsi="Arial" w:cs="Arial"/>
          <w:b/>
        </w:rPr>
        <w:t xml:space="preserve">Responsibilities of BSNL: </w:t>
      </w:r>
      <w:r w:rsidRPr="00FC1AFB">
        <w:rPr>
          <w:rFonts w:ascii="Arial" w:hAnsi="Arial" w:cs="Arial"/>
        </w:rPr>
        <w:t>If Territory Franchisee does not serve the RDs properly then RDs will be served by BSNL directly. SSA Head will make suitable arrangement for material delivery to RDs is such case at his doorstep.</w:t>
      </w:r>
    </w:p>
    <w:p w:rsidR="00FA7B14" w:rsidRDefault="00FA7B14" w:rsidP="0017455F">
      <w:pPr>
        <w:spacing w:after="0" w:line="240" w:lineRule="auto"/>
        <w:ind w:left="284"/>
        <w:jc w:val="both"/>
        <w:rPr>
          <w:rFonts w:ascii="Arial" w:hAnsi="Arial" w:cs="Arial"/>
        </w:rPr>
      </w:pPr>
    </w:p>
    <w:p w:rsidR="00361D92" w:rsidRPr="003B64C8" w:rsidRDefault="00361D92" w:rsidP="001675D7">
      <w:pPr>
        <w:numPr>
          <w:ilvl w:val="0"/>
          <w:numId w:val="12"/>
        </w:numPr>
        <w:tabs>
          <w:tab w:val="num" w:pos="0"/>
        </w:tabs>
        <w:spacing w:after="0" w:line="240" w:lineRule="auto"/>
        <w:ind w:left="284" w:hanging="284"/>
        <w:jc w:val="both"/>
        <w:rPr>
          <w:rFonts w:ascii="Arial" w:eastAsia="Times New Roman" w:hAnsi="Arial" w:cs="Arial"/>
        </w:rPr>
      </w:pPr>
      <w:r w:rsidRPr="003B64C8">
        <w:rPr>
          <w:rFonts w:ascii="Arial" w:hAnsi="Arial" w:cs="Arial"/>
          <w:b/>
        </w:rPr>
        <w:t xml:space="preserve">Tax Liability:  </w:t>
      </w:r>
    </w:p>
    <w:p w:rsidR="00361D92" w:rsidRPr="003B64C8" w:rsidRDefault="00AC198B" w:rsidP="001675D7">
      <w:pPr>
        <w:pStyle w:val="ListParagraph"/>
        <w:spacing w:after="0" w:line="240" w:lineRule="auto"/>
        <w:ind w:left="360"/>
        <w:jc w:val="both"/>
        <w:rPr>
          <w:rFonts w:ascii="Arial" w:eastAsia="Times New Roman" w:hAnsi="Arial" w:cs="Arial"/>
        </w:rPr>
      </w:pPr>
      <w:r w:rsidRPr="003B64C8">
        <w:rPr>
          <w:rFonts w:ascii="Arial" w:hAnsi="Arial" w:cs="Arial"/>
        </w:rPr>
        <w:t>RD have to comply with all applicable taxes as per Central / States/ Local Laws</w:t>
      </w:r>
    </w:p>
    <w:p w:rsidR="00361D92" w:rsidRPr="001675D7" w:rsidRDefault="00C94512" w:rsidP="001675D7">
      <w:pPr>
        <w:pStyle w:val="ListParagraph"/>
        <w:numPr>
          <w:ilvl w:val="5"/>
          <w:numId w:val="49"/>
        </w:numPr>
        <w:tabs>
          <w:tab w:val="clear" w:pos="3960"/>
        </w:tabs>
        <w:spacing w:after="0" w:line="240" w:lineRule="auto"/>
        <w:ind w:left="851" w:right="-196" w:hanging="283"/>
        <w:jc w:val="both"/>
        <w:rPr>
          <w:rFonts w:ascii="Arial" w:hAnsi="Arial" w:cs="Arial"/>
        </w:rPr>
      </w:pPr>
      <w:r w:rsidRPr="001675D7">
        <w:rPr>
          <w:rFonts w:ascii="Arial" w:hAnsi="Arial" w:cs="Arial"/>
        </w:rPr>
        <w:t xml:space="preserve">BSNL services such as </w:t>
      </w:r>
      <w:r w:rsidR="00361D92" w:rsidRPr="001675D7">
        <w:rPr>
          <w:rFonts w:ascii="Arial" w:eastAsia="Times New Roman" w:hAnsi="Arial" w:cs="Arial"/>
          <w:lang w:eastAsia="en-IN"/>
        </w:rPr>
        <w:t xml:space="preserve">Secondary / subsequent incentives such as  incentive on FRC/RC, any scheme based incentive, FOS incentive etc. to RDs shall be given online in the </w:t>
      </w:r>
      <w:r w:rsidR="00361D92" w:rsidRPr="001675D7">
        <w:rPr>
          <w:rFonts w:ascii="Arial" w:hAnsi="Arial" w:cs="Arial"/>
        </w:rPr>
        <w:t>form of c-top-up value through any platform like Sanchar-soft/Pyro/ERP</w:t>
      </w:r>
      <w:r w:rsidR="00361D92" w:rsidRPr="001675D7" w:rsidDel="00F368B2">
        <w:rPr>
          <w:rFonts w:ascii="Arial" w:hAnsi="Arial" w:cs="Arial"/>
        </w:rPr>
        <w:t xml:space="preserve"> </w:t>
      </w:r>
      <w:r w:rsidR="00361D92" w:rsidRPr="001675D7">
        <w:rPr>
          <w:rFonts w:ascii="Arial" w:hAnsi="Arial" w:cs="Arial"/>
        </w:rPr>
        <w:t>after levy of applicable taxes i.e. TDS /GST etc., wherever applicable.</w:t>
      </w:r>
    </w:p>
    <w:p w:rsidR="00C94512" w:rsidRPr="00117310" w:rsidRDefault="00C94512" w:rsidP="001675D7">
      <w:pPr>
        <w:pStyle w:val="ListParagraph"/>
        <w:numPr>
          <w:ilvl w:val="5"/>
          <w:numId w:val="49"/>
        </w:numPr>
        <w:tabs>
          <w:tab w:val="clear" w:pos="3960"/>
        </w:tabs>
        <w:spacing w:after="0" w:line="240" w:lineRule="auto"/>
        <w:ind w:left="851" w:right="-196" w:hanging="283"/>
        <w:jc w:val="both"/>
        <w:rPr>
          <w:rFonts w:ascii="Arial" w:hAnsi="Arial" w:cs="Arial"/>
        </w:rPr>
      </w:pPr>
      <w:r>
        <w:rPr>
          <w:rFonts w:ascii="Arial" w:hAnsi="Arial" w:cs="Arial"/>
        </w:rPr>
        <w:t xml:space="preserve">RD </w:t>
      </w:r>
      <w:r w:rsidRPr="00117310">
        <w:rPr>
          <w:rFonts w:ascii="Arial" w:hAnsi="Arial" w:cs="Arial"/>
        </w:rPr>
        <w:t>will raise commission invoice (along with applicable GST) on BSNL</w:t>
      </w:r>
      <w:r>
        <w:rPr>
          <w:rFonts w:ascii="Arial" w:hAnsi="Arial" w:cs="Arial"/>
        </w:rPr>
        <w:t>/ franchisee</w:t>
      </w:r>
      <w:r w:rsidRPr="00117310">
        <w:rPr>
          <w:rFonts w:ascii="Arial" w:hAnsi="Arial" w:cs="Arial"/>
        </w:rPr>
        <w:t xml:space="preserve">. Since </w:t>
      </w:r>
      <w:r w:rsidRPr="001675D7">
        <w:rPr>
          <w:rFonts w:ascii="Arial" w:hAnsi="Arial" w:cs="Arial"/>
        </w:rPr>
        <w:t>commission</w:t>
      </w:r>
      <w:r w:rsidRPr="00117310">
        <w:rPr>
          <w:rFonts w:ascii="Arial" w:hAnsi="Arial" w:cs="Arial"/>
        </w:rPr>
        <w:t xml:space="preserve"> is paid to </w:t>
      </w:r>
      <w:r>
        <w:rPr>
          <w:rFonts w:ascii="Arial" w:hAnsi="Arial" w:cs="Arial"/>
        </w:rPr>
        <w:t xml:space="preserve">RD </w:t>
      </w:r>
      <w:r w:rsidRPr="00117310">
        <w:rPr>
          <w:rFonts w:ascii="Arial" w:hAnsi="Arial" w:cs="Arial"/>
        </w:rPr>
        <w:t>in the form of c-</w:t>
      </w:r>
      <w:proofErr w:type="spellStart"/>
      <w:r w:rsidRPr="00117310">
        <w:rPr>
          <w:rFonts w:ascii="Arial" w:hAnsi="Arial" w:cs="Arial"/>
        </w:rPr>
        <w:t>topup</w:t>
      </w:r>
      <w:proofErr w:type="spellEnd"/>
      <w:r w:rsidRPr="00117310">
        <w:rPr>
          <w:rFonts w:ascii="Arial" w:hAnsi="Arial" w:cs="Arial"/>
        </w:rPr>
        <w:t>, BSNL</w:t>
      </w:r>
      <w:r>
        <w:rPr>
          <w:rFonts w:ascii="Arial" w:hAnsi="Arial" w:cs="Arial"/>
        </w:rPr>
        <w:t>/ franchisee</w:t>
      </w:r>
      <w:r w:rsidRPr="00117310">
        <w:rPr>
          <w:rFonts w:ascii="Arial" w:hAnsi="Arial" w:cs="Arial"/>
        </w:rPr>
        <w:t xml:space="preserve"> will also raise an invoice (along with applicable GST) on </w:t>
      </w:r>
      <w:r>
        <w:rPr>
          <w:rFonts w:ascii="Arial" w:hAnsi="Arial" w:cs="Arial"/>
        </w:rPr>
        <w:t xml:space="preserve">RD </w:t>
      </w:r>
      <w:r w:rsidRPr="00117310">
        <w:rPr>
          <w:rFonts w:ascii="Arial" w:hAnsi="Arial" w:cs="Arial"/>
        </w:rPr>
        <w:t>for allocation of such c-</w:t>
      </w:r>
      <w:proofErr w:type="spellStart"/>
      <w:r w:rsidRPr="00117310">
        <w:rPr>
          <w:rFonts w:ascii="Arial" w:hAnsi="Arial" w:cs="Arial"/>
        </w:rPr>
        <w:t>topup</w:t>
      </w:r>
      <w:proofErr w:type="spellEnd"/>
      <w:r w:rsidRPr="00117310">
        <w:rPr>
          <w:rFonts w:ascii="Arial" w:hAnsi="Arial" w:cs="Arial"/>
        </w:rPr>
        <w:t xml:space="preserve"> value</w:t>
      </w:r>
    </w:p>
    <w:p w:rsidR="00C94512" w:rsidRPr="001675D7" w:rsidRDefault="00C94512" w:rsidP="001675D7">
      <w:pPr>
        <w:pStyle w:val="ListParagraph"/>
        <w:numPr>
          <w:ilvl w:val="5"/>
          <w:numId w:val="49"/>
        </w:numPr>
        <w:tabs>
          <w:tab w:val="clear" w:pos="3960"/>
        </w:tabs>
        <w:spacing w:after="0" w:line="240" w:lineRule="auto"/>
        <w:ind w:left="851" w:right="-196" w:hanging="283"/>
        <w:jc w:val="both"/>
        <w:rPr>
          <w:rFonts w:ascii="Arial" w:hAnsi="Arial" w:cs="Arial"/>
        </w:rPr>
      </w:pPr>
      <w:r w:rsidRPr="001675D7">
        <w:rPr>
          <w:rFonts w:ascii="Arial" w:hAnsi="Arial" w:cs="Arial"/>
        </w:rPr>
        <w:t xml:space="preserve">BSNL shall, on a conservative basis, withhold tax at source under Chapter XVIIB of the IT Act, 1961 on all margins provided to </w:t>
      </w:r>
      <w:r>
        <w:rPr>
          <w:rFonts w:ascii="Arial" w:hAnsi="Arial" w:cs="Arial"/>
        </w:rPr>
        <w:t xml:space="preserve">RD </w:t>
      </w:r>
      <w:r w:rsidRPr="001675D7">
        <w:rPr>
          <w:rFonts w:ascii="Arial" w:hAnsi="Arial" w:cs="Arial"/>
        </w:rPr>
        <w:t xml:space="preserve">for sale of </w:t>
      </w:r>
      <w:proofErr w:type="gramStart"/>
      <w:r w:rsidRPr="001675D7">
        <w:rPr>
          <w:rFonts w:ascii="Arial" w:hAnsi="Arial" w:cs="Arial"/>
        </w:rPr>
        <w:t>BSNL  services</w:t>
      </w:r>
      <w:proofErr w:type="gramEnd"/>
      <w:r w:rsidRPr="001675D7">
        <w:rPr>
          <w:rFonts w:ascii="Arial" w:hAnsi="Arial" w:cs="Arial"/>
        </w:rPr>
        <w:t>.</w:t>
      </w:r>
    </w:p>
    <w:p w:rsidR="00C94512" w:rsidRPr="001675D7" w:rsidRDefault="00C94512" w:rsidP="001675D7">
      <w:pPr>
        <w:pStyle w:val="ListParagraph"/>
        <w:numPr>
          <w:ilvl w:val="5"/>
          <w:numId w:val="49"/>
        </w:numPr>
        <w:tabs>
          <w:tab w:val="clear" w:pos="3960"/>
        </w:tabs>
        <w:spacing w:after="0" w:line="240" w:lineRule="auto"/>
        <w:ind w:left="851" w:right="-196" w:hanging="283"/>
        <w:jc w:val="both"/>
        <w:rPr>
          <w:rFonts w:ascii="Arial" w:hAnsi="Arial" w:cs="Arial"/>
        </w:rPr>
      </w:pPr>
      <w:r w:rsidRPr="001675D7">
        <w:rPr>
          <w:rFonts w:ascii="Arial" w:hAnsi="Arial" w:cs="Arial"/>
        </w:rPr>
        <w:t xml:space="preserve">BSNL shall, withhold tax at source under Chapter XVIIB of the IT Act, 1961 on the secondary/ subsequent incentives provided to </w:t>
      </w:r>
      <w:r>
        <w:rPr>
          <w:rFonts w:ascii="Arial" w:hAnsi="Arial" w:cs="Arial"/>
        </w:rPr>
        <w:t xml:space="preserve">RD </w:t>
      </w:r>
      <w:r w:rsidRPr="001675D7">
        <w:rPr>
          <w:rFonts w:ascii="Arial" w:hAnsi="Arial" w:cs="Arial"/>
        </w:rPr>
        <w:t>(refer point f above)</w:t>
      </w:r>
    </w:p>
    <w:p w:rsidR="00C94512" w:rsidRPr="001675D7" w:rsidRDefault="00C94512" w:rsidP="001675D7">
      <w:pPr>
        <w:pStyle w:val="ListParagraph"/>
        <w:numPr>
          <w:ilvl w:val="5"/>
          <w:numId w:val="49"/>
        </w:numPr>
        <w:tabs>
          <w:tab w:val="clear" w:pos="3960"/>
        </w:tabs>
        <w:spacing w:after="0" w:line="240" w:lineRule="auto"/>
        <w:ind w:left="851" w:right="-196" w:hanging="283"/>
        <w:jc w:val="both"/>
        <w:rPr>
          <w:rFonts w:ascii="Arial" w:hAnsi="Arial" w:cs="Arial"/>
        </w:rPr>
      </w:pPr>
      <w:r w:rsidRPr="001675D7">
        <w:rPr>
          <w:rFonts w:ascii="Arial" w:hAnsi="Arial" w:cs="Arial"/>
        </w:rPr>
        <w:t xml:space="preserve">BSNL </w:t>
      </w:r>
      <w:r>
        <w:rPr>
          <w:rFonts w:ascii="Arial" w:hAnsi="Arial" w:cs="Arial"/>
        </w:rPr>
        <w:t xml:space="preserve">/ franchisees </w:t>
      </w:r>
      <w:r w:rsidRPr="001675D7">
        <w:rPr>
          <w:rFonts w:ascii="Arial" w:hAnsi="Arial" w:cs="Arial"/>
        </w:rPr>
        <w:t xml:space="preserve">shall be responsible for discharging GST liability in cases where </w:t>
      </w:r>
      <w:r>
        <w:rPr>
          <w:rFonts w:ascii="Arial" w:hAnsi="Arial" w:cs="Arial"/>
        </w:rPr>
        <w:t xml:space="preserve">RD </w:t>
      </w:r>
      <w:r w:rsidRPr="001675D7">
        <w:rPr>
          <w:rFonts w:ascii="Arial" w:hAnsi="Arial" w:cs="Arial"/>
        </w:rPr>
        <w:t xml:space="preserve">is not registered under GST. It is further agreed that </w:t>
      </w:r>
      <w:r>
        <w:rPr>
          <w:rFonts w:ascii="Arial" w:hAnsi="Arial" w:cs="Arial"/>
        </w:rPr>
        <w:t xml:space="preserve">RD </w:t>
      </w:r>
      <w:r w:rsidRPr="001675D7">
        <w:rPr>
          <w:rFonts w:ascii="Arial" w:hAnsi="Arial" w:cs="Arial"/>
        </w:rPr>
        <w:t>shall not charge tax on invoice</w:t>
      </w:r>
    </w:p>
    <w:p w:rsidR="00C94512" w:rsidRPr="001675D7" w:rsidRDefault="00C94512" w:rsidP="001675D7">
      <w:pPr>
        <w:pStyle w:val="ListParagraph"/>
        <w:numPr>
          <w:ilvl w:val="5"/>
          <w:numId w:val="49"/>
        </w:numPr>
        <w:tabs>
          <w:tab w:val="clear" w:pos="3960"/>
        </w:tabs>
        <w:spacing w:after="0" w:line="240" w:lineRule="auto"/>
        <w:ind w:left="851" w:right="-196" w:hanging="283"/>
        <w:jc w:val="both"/>
        <w:rPr>
          <w:rFonts w:ascii="Arial" w:hAnsi="Arial" w:cs="Arial"/>
        </w:rPr>
      </w:pPr>
      <w:r w:rsidRPr="001675D7">
        <w:rPr>
          <w:rFonts w:ascii="Arial" w:hAnsi="Arial" w:cs="Arial"/>
        </w:rPr>
        <w:t xml:space="preserve">GST paid by </w:t>
      </w:r>
      <w:r>
        <w:rPr>
          <w:rFonts w:ascii="Arial" w:hAnsi="Arial" w:cs="Arial"/>
        </w:rPr>
        <w:t xml:space="preserve">RD </w:t>
      </w:r>
      <w:r w:rsidRPr="001675D7">
        <w:rPr>
          <w:rFonts w:ascii="Arial" w:hAnsi="Arial" w:cs="Arial"/>
        </w:rPr>
        <w:t>to BSNL</w:t>
      </w:r>
      <w:r>
        <w:rPr>
          <w:rFonts w:ascii="Arial" w:hAnsi="Arial" w:cs="Arial"/>
        </w:rPr>
        <w:t>/ franchisee</w:t>
      </w:r>
      <w:r w:rsidRPr="001675D7">
        <w:rPr>
          <w:rFonts w:ascii="Arial" w:hAnsi="Arial" w:cs="Arial"/>
        </w:rPr>
        <w:t xml:space="preserve"> and by BSNL</w:t>
      </w:r>
      <w:r>
        <w:rPr>
          <w:rFonts w:ascii="Arial" w:hAnsi="Arial" w:cs="Arial"/>
        </w:rPr>
        <w:t xml:space="preserve">/ franchisee </w:t>
      </w:r>
      <w:r w:rsidRPr="001675D7">
        <w:rPr>
          <w:rFonts w:ascii="Arial" w:hAnsi="Arial" w:cs="Arial"/>
        </w:rPr>
        <w:t xml:space="preserve">to </w:t>
      </w:r>
      <w:r>
        <w:rPr>
          <w:rFonts w:ascii="Arial" w:hAnsi="Arial" w:cs="Arial"/>
        </w:rPr>
        <w:t xml:space="preserve">RD </w:t>
      </w:r>
      <w:r w:rsidRPr="001675D7">
        <w:rPr>
          <w:rFonts w:ascii="Arial" w:hAnsi="Arial" w:cs="Arial"/>
        </w:rPr>
        <w:t>(as the case maybe w.r.t. secondary/ subsequent incentive granted by BSNL) shall be available</w:t>
      </w:r>
      <w:r w:rsidRPr="00952F5B">
        <w:rPr>
          <w:rFonts w:ascii="Arial" w:hAnsi="Arial" w:cs="Arial"/>
        </w:rPr>
        <w:t xml:space="preserve"> to </w:t>
      </w:r>
      <w:r>
        <w:rPr>
          <w:rFonts w:ascii="Arial" w:hAnsi="Arial" w:cs="Arial"/>
        </w:rPr>
        <w:t xml:space="preserve">RD </w:t>
      </w:r>
      <w:r w:rsidRPr="00952F5B">
        <w:rPr>
          <w:rFonts w:ascii="Arial" w:hAnsi="Arial" w:cs="Arial"/>
        </w:rPr>
        <w:t>and BSNL</w:t>
      </w:r>
      <w:r>
        <w:rPr>
          <w:rFonts w:ascii="Arial" w:hAnsi="Arial" w:cs="Arial"/>
        </w:rPr>
        <w:t>/ franchisees</w:t>
      </w:r>
      <w:r w:rsidRPr="00952F5B">
        <w:rPr>
          <w:rFonts w:ascii="Arial" w:hAnsi="Arial" w:cs="Arial"/>
        </w:rPr>
        <w:t xml:space="preserve">, respectively, as </w:t>
      </w:r>
      <w:r>
        <w:rPr>
          <w:rFonts w:ascii="Arial" w:hAnsi="Arial" w:cs="Arial"/>
        </w:rPr>
        <w:t xml:space="preserve">ITC </w:t>
      </w:r>
      <w:r w:rsidRPr="00952F5B">
        <w:rPr>
          <w:rFonts w:ascii="Arial" w:hAnsi="Arial" w:cs="Arial"/>
        </w:rPr>
        <w:t xml:space="preserve">which can be set off against the GST charged by </w:t>
      </w:r>
      <w:r>
        <w:rPr>
          <w:rFonts w:ascii="Arial" w:hAnsi="Arial" w:cs="Arial"/>
        </w:rPr>
        <w:t xml:space="preserve">RD </w:t>
      </w:r>
      <w:r w:rsidRPr="00952F5B">
        <w:rPr>
          <w:rFonts w:ascii="Arial" w:hAnsi="Arial" w:cs="Arial"/>
        </w:rPr>
        <w:t>or BSNL</w:t>
      </w:r>
      <w:r w:rsidRPr="00C94512">
        <w:rPr>
          <w:rFonts w:ascii="Arial" w:hAnsi="Arial" w:cs="Arial"/>
        </w:rPr>
        <w:t xml:space="preserve">/ </w:t>
      </w:r>
      <w:r>
        <w:rPr>
          <w:rFonts w:ascii="Arial" w:hAnsi="Arial" w:cs="Arial"/>
        </w:rPr>
        <w:t>franchisee</w:t>
      </w:r>
    </w:p>
    <w:p w:rsidR="00C94512" w:rsidRPr="001675D7" w:rsidRDefault="00C94512" w:rsidP="001675D7">
      <w:pPr>
        <w:pStyle w:val="ListParagraph"/>
        <w:numPr>
          <w:ilvl w:val="5"/>
          <w:numId w:val="49"/>
        </w:numPr>
        <w:tabs>
          <w:tab w:val="clear" w:pos="3960"/>
        </w:tabs>
        <w:spacing w:after="0" w:line="240" w:lineRule="auto"/>
        <w:ind w:left="851" w:right="-196" w:hanging="283"/>
        <w:jc w:val="both"/>
        <w:rPr>
          <w:rFonts w:ascii="Arial" w:hAnsi="Arial" w:cs="Arial"/>
        </w:rPr>
      </w:pPr>
      <w:r w:rsidRPr="001675D7">
        <w:rPr>
          <w:rFonts w:ascii="Arial" w:hAnsi="Arial" w:cs="Arial"/>
        </w:rPr>
        <w:t>The rate of incentive needs to be reviewed with every change in the rate of GST in order to keep it at par with or lower than the current rate of ___% of Face Value.</w:t>
      </w:r>
    </w:p>
    <w:p w:rsidR="00C94512" w:rsidRPr="001675D7" w:rsidRDefault="00C94512" w:rsidP="001675D7">
      <w:pPr>
        <w:pStyle w:val="ListParagraph"/>
        <w:numPr>
          <w:ilvl w:val="5"/>
          <w:numId w:val="49"/>
        </w:numPr>
        <w:tabs>
          <w:tab w:val="clear" w:pos="3960"/>
        </w:tabs>
        <w:spacing w:after="0" w:line="240" w:lineRule="auto"/>
        <w:ind w:left="851" w:right="-196" w:hanging="283"/>
        <w:jc w:val="both"/>
        <w:rPr>
          <w:rFonts w:ascii="Arial" w:hAnsi="Arial" w:cs="Arial"/>
        </w:rPr>
      </w:pPr>
      <w:r w:rsidRPr="001675D7">
        <w:rPr>
          <w:rFonts w:ascii="Arial" w:hAnsi="Arial" w:cs="Arial"/>
        </w:rPr>
        <w:t xml:space="preserve">Methodology and applicable tax deduction/reconciliation on payment like discount at the time of sale of BSNL services, discount on FRC/RC, any scheme based incentive, FOS incentive etc. to </w:t>
      </w:r>
      <w:r>
        <w:rPr>
          <w:rFonts w:ascii="Arial" w:hAnsi="Arial" w:cs="Arial"/>
        </w:rPr>
        <w:t xml:space="preserve">RD </w:t>
      </w:r>
      <w:r w:rsidRPr="001675D7">
        <w:rPr>
          <w:rFonts w:ascii="Arial" w:hAnsi="Arial" w:cs="Arial"/>
        </w:rPr>
        <w:t>may be changed time to time &amp; necessary instructions shall be issued by concerned cell of BSNL CO.</w:t>
      </w:r>
    </w:p>
    <w:p w:rsidR="00C94512" w:rsidRPr="001675D7" w:rsidRDefault="00C94512" w:rsidP="001675D7">
      <w:pPr>
        <w:pStyle w:val="ListParagraph"/>
        <w:numPr>
          <w:ilvl w:val="5"/>
          <w:numId w:val="49"/>
        </w:numPr>
        <w:tabs>
          <w:tab w:val="clear" w:pos="3960"/>
        </w:tabs>
        <w:spacing w:after="0" w:line="240" w:lineRule="auto"/>
        <w:ind w:left="851" w:right="-196" w:hanging="283"/>
        <w:jc w:val="both"/>
        <w:rPr>
          <w:rFonts w:ascii="Arial" w:hAnsi="Arial" w:cs="Arial"/>
        </w:rPr>
      </w:pPr>
      <w:r w:rsidRPr="001675D7">
        <w:rPr>
          <w:rFonts w:ascii="Arial" w:hAnsi="Arial" w:cs="Arial"/>
        </w:rPr>
        <w:t xml:space="preserve">The invoices raised by </w:t>
      </w:r>
      <w:r>
        <w:rPr>
          <w:rFonts w:ascii="Arial" w:hAnsi="Arial" w:cs="Arial"/>
        </w:rPr>
        <w:t xml:space="preserve">RD </w:t>
      </w:r>
      <w:r w:rsidRPr="001675D7">
        <w:rPr>
          <w:rFonts w:ascii="Arial" w:hAnsi="Arial" w:cs="Arial"/>
        </w:rPr>
        <w:t>and BSNL</w:t>
      </w:r>
      <w:r>
        <w:rPr>
          <w:rFonts w:ascii="Arial" w:hAnsi="Arial" w:cs="Arial"/>
        </w:rPr>
        <w:t>/ franchisee</w:t>
      </w:r>
      <w:r w:rsidRPr="001675D7">
        <w:rPr>
          <w:rFonts w:ascii="Arial" w:hAnsi="Arial" w:cs="Arial"/>
        </w:rPr>
        <w:t xml:space="preserve"> should comply with all the conditions as prescribed under the tax invoice rules under Central Goods and Service Tax Rules, </w:t>
      </w:r>
      <w:r w:rsidR="006824E9">
        <w:rPr>
          <w:rFonts w:ascii="Arial" w:hAnsi="Arial" w:cs="Arial"/>
        </w:rPr>
        <w:t>2018</w:t>
      </w:r>
    </w:p>
    <w:p w:rsidR="00C94512" w:rsidRPr="001675D7" w:rsidRDefault="00C94512" w:rsidP="001675D7">
      <w:pPr>
        <w:pStyle w:val="ListParagraph"/>
        <w:numPr>
          <w:ilvl w:val="5"/>
          <w:numId w:val="49"/>
        </w:numPr>
        <w:tabs>
          <w:tab w:val="clear" w:pos="3960"/>
        </w:tabs>
        <w:spacing w:after="0" w:line="240" w:lineRule="auto"/>
        <w:ind w:left="851" w:right="-196" w:hanging="283"/>
        <w:jc w:val="both"/>
        <w:rPr>
          <w:rFonts w:ascii="Arial" w:hAnsi="Arial" w:cs="Arial"/>
        </w:rPr>
      </w:pPr>
      <w:r w:rsidRPr="001675D7">
        <w:rPr>
          <w:rFonts w:ascii="Arial" w:hAnsi="Arial" w:cs="Arial"/>
        </w:rPr>
        <w:t xml:space="preserve">In case of any deficient supply or incomplete supply, it shall be the responsibility of </w:t>
      </w:r>
      <w:r>
        <w:rPr>
          <w:rFonts w:ascii="Arial" w:hAnsi="Arial" w:cs="Arial"/>
        </w:rPr>
        <w:t xml:space="preserve">RD </w:t>
      </w:r>
      <w:r w:rsidRPr="001675D7">
        <w:rPr>
          <w:rFonts w:ascii="Arial" w:hAnsi="Arial" w:cs="Arial"/>
        </w:rPr>
        <w:t xml:space="preserve">to issue GST compliance credit note within the reasonable time and take tax adjustment. In case </w:t>
      </w:r>
      <w:r>
        <w:rPr>
          <w:rFonts w:ascii="Arial" w:hAnsi="Arial" w:cs="Arial"/>
        </w:rPr>
        <w:t xml:space="preserve">RD </w:t>
      </w:r>
      <w:r w:rsidRPr="001675D7">
        <w:rPr>
          <w:rFonts w:ascii="Arial" w:hAnsi="Arial" w:cs="Arial"/>
        </w:rPr>
        <w:t xml:space="preserve">fails to issue proper credit note within the time stipulated under the GST law the taxes charged and not adjusted would be borne by </w:t>
      </w:r>
      <w:r>
        <w:rPr>
          <w:rFonts w:ascii="Arial" w:hAnsi="Arial" w:cs="Arial"/>
        </w:rPr>
        <w:t>RD</w:t>
      </w:r>
      <w:r w:rsidRPr="001675D7">
        <w:rPr>
          <w:rFonts w:ascii="Arial" w:hAnsi="Arial" w:cs="Arial"/>
        </w:rPr>
        <w:t>.</w:t>
      </w:r>
    </w:p>
    <w:p w:rsidR="00C94512" w:rsidRPr="001675D7" w:rsidRDefault="00C94512" w:rsidP="001675D7">
      <w:pPr>
        <w:pStyle w:val="ListParagraph"/>
        <w:numPr>
          <w:ilvl w:val="5"/>
          <w:numId w:val="49"/>
        </w:numPr>
        <w:tabs>
          <w:tab w:val="clear" w:pos="3960"/>
        </w:tabs>
        <w:spacing w:after="0" w:line="240" w:lineRule="auto"/>
        <w:ind w:left="851" w:right="-196" w:hanging="283"/>
        <w:jc w:val="both"/>
        <w:rPr>
          <w:rFonts w:ascii="Arial" w:hAnsi="Arial" w:cs="Arial"/>
        </w:rPr>
      </w:pPr>
      <w:r>
        <w:rPr>
          <w:rFonts w:ascii="Arial" w:hAnsi="Arial" w:cs="Arial"/>
        </w:rPr>
        <w:t xml:space="preserve">RD </w:t>
      </w:r>
      <w:r w:rsidRPr="001675D7">
        <w:rPr>
          <w:rFonts w:ascii="Arial" w:hAnsi="Arial" w:cs="Arial"/>
        </w:rPr>
        <w:t xml:space="preserve">to comply with all the compliances as may be prescribed to ensure that compliance rating is not reduced below the prescribed limit as laid down under GST Act and GST regulations. </w:t>
      </w:r>
      <w:r>
        <w:rPr>
          <w:rFonts w:ascii="Arial" w:hAnsi="Arial" w:cs="Arial"/>
        </w:rPr>
        <w:t xml:space="preserve">RD </w:t>
      </w:r>
      <w:r w:rsidRPr="001675D7">
        <w:rPr>
          <w:rFonts w:ascii="Arial" w:hAnsi="Arial" w:cs="Arial"/>
        </w:rPr>
        <w:t xml:space="preserve">may be required to submit a self-declaration from time to time, that they are not black-listed on the GST portal. Notwithstanding anything contained in agreement, in the event of black listing of supplier i.e. compliance rating reduced below the prescribed limit, the amount related to tax shall be paid to </w:t>
      </w:r>
      <w:r>
        <w:rPr>
          <w:rFonts w:ascii="Arial" w:hAnsi="Arial" w:cs="Arial"/>
        </w:rPr>
        <w:t xml:space="preserve">RD </w:t>
      </w:r>
      <w:r w:rsidRPr="001675D7">
        <w:rPr>
          <w:rFonts w:ascii="Arial" w:hAnsi="Arial" w:cs="Arial"/>
        </w:rPr>
        <w:t>only on receipt of input tax credit to BSNL</w:t>
      </w:r>
      <w:r>
        <w:rPr>
          <w:rFonts w:ascii="Arial" w:hAnsi="Arial" w:cs="Arial"/>
        </w:rPr>
        <w:t xml:space="preserve">/ franchisee </w:t>
      </w:r>
    </w:p>
    <w:p w:rsidR="00C94512" w:rsidRPr="001675D7" w:rsidRDefault="00C94512" w:rsidP="001675D7">
      <w:pPr>
        <w:pStyle w:val="ListParagraph"/>
        <w:numPr>
          <w:ilvl w:val="5"/>
          <w:numId w:val="49"/>
        </w:numPr>
        <w:tabs>
          <w:tab w:val="clear" w:pos="3960"/>
        </w:tabs>
        <w:spacing w:after="0" w:line="240" w:lineRule="auto"/>
        <w:ind w:left="851" w:right="-196" w:hanging="283"/>
        <w:jc w:val="both"/>
        <w:rPr>
          <w:rFonts w:ascii="Arial" w:hAnsi="Arial" w:cs="Arial"/>
        </w:rPr>
      </w:pPr>
      <w:r w:rsidRPr="001675D7">
        <w:rPr>
          <w:rFonts w:ascii="Arial" w:hAnsi="Arial" w:cs="Arial"/>
        </w:rPr>
        <w:t xml:space="preserve">Applicable Tax deductions/ reconciliation/ accounting related instructions/ guidelines shall be issued by concerned cell of BSNL CO, which shall be applicable to circle/SSA. </w:t>
      </w:r>
    </w:p>
    <w:p w:rsidR="00C94512" w:rsidRPr="00952F5B" w:rsidRDefault="00C94512" w:rsidP="001675D7">
      <w:pPr>
        <w:pStyle w:val="ListParagraph"/>
        <w:numPr>
          <w:ilvl w:val="5"/>
          <w:numId w:val="49"/>
        </w:numPr>
        <w:tabs>
          <w:tab w:val="clear" w:pos="3960"/>
        </w:tabs>
        <w:spacing w:after="0" w:line="240" w:lineRule="auto"/>
        <w:ind w:left="851" w:right="-196" w:hanging="283"/>
        <w:jc w:val="both"/>
        <w:rPr>
          <w:rFonts w:ascii="Arial" w:hAnsi="Arial" w:cs="Arial"/>
        </w:rPr>
      </w:pPr>
      <w:r w:rsidRPr="00952F5B">
        <w:rPr>
          <w:rFonts w:ascii="Arial" w:hAnsi="Arial" w:cs="Arial"/>
        </w:rPr>
        <w:t xml:space="preserve">In case of secondary/ </w:t>
      </w:r>
      <w:r w:rsidRPr="001675D7">
        <w:rPr>
          <w:rFonts w:ascii="Arial" w:hAnsi="Arial" w:cs="Arial"/>
        </w:rPr>
        <w:t xml:space="preserve">subsequent incentives provided to </w:t>
      </w:r>
      <w:r>
        <w:rPr>
          <w:rFonts w:ascii="Arial" w:hAnsi="Arial" w:cs="Arial"/>
        </w:rPr>
        <w:t>RD</w:t>
      </w:r>
      <w:r w:rsidRPr="001675D7">
        <w:rPr>
          <w:rFonts w:ascii="Arial" w:hAnsi="Arial" w:cs="Arial"/>
        </w:rPr>
        <w:t xml:space="preserve">, </w:t>
      </w:r>
      <w:r w:rsidRPr="00952F5B">
        <w:rPr>
          <w:rFonts w:ascii="Arial" w:hAnsi="Arial" w:cs="Arial"/>
        </w:rPr>
        <w:t xml:space="preserve">it shall be the responsibility of </w:t>
      </w:r>
      <w:r>
        <w:rPr>
          <w:rFonts w:ascii="Arial" w:hAnsi="Arial" w:cs="Arial"/>
        </w:rPr>
        <w:t xml:space="preserve">RD </w:t>
      </w:r>
      <w:r w:rsidRPr="00952F5B">
        <w:rPr>
          <w:rFonts w:ascii="Arial" w:hAnsi="Arial" w:cs="Arial"/>
        </w:rPr>
        <w:t>to raise appropriate tax invoice as per the provisi</w:t>
      </w:r>
      <w:r w:rsidRPr="001675D7">
        <w:rPr>
          <w:rFonts w:ascii="Arial" w:hAnsi="Arial" w:cs="Arial"/>
        </w:rPr>
        <w:t>o</w:t>
      </w:r>
      <w:r w:rsidRPr="00952F5B">
        <w:rPr>
          <w:rFonts w:ascii="Arial" w:hAnsi="Arial" w:cs="Arial"/>
        </w:rPr>
        <w:t xml:space="preserve">ns of GST Act. </w:t>
      </w:r>
      <w:r w:rsidRPr="00952F5B">
        <w:rPr>
          <w:rFonts w:ascii="Arial" w:hAnsi="Arial" w:cs="Arial"/>
        </w:rPr>
        <w:lastRenderedPageBreak/>
        <w:t>BSNL</w:t>
      </w:r>
      <w:r>
        <w:rPr>
          <w:rFonts w:ascii="Arial" w:hAnsi="Arial" w:cs="Arial"/>
        </w:rPr>
        <w:t>/ franchisee</w:t>
      </w:r>
      <w:r w:rsidRPr="00952F5B">
        <w:rPr>
          <w:rFonts w:ascii="Arial" w:hAnsi="Arial" w:cs="Arial"/>
        </w:rPr>
        <w:t xml:space="preserve"> reserves the right to be indemnified for the credit loss in case BSNL</w:t>
      </w:r>
      <w:r>
        <w:rPr>
          <w:rFonts w:ascii="Arial" w:hAnsi="Arial" w:cs="Arial"/>
        </w:rPr>
        <w:t>/ franchisee</w:t>
      </w:r>
      <w:r w:rsidRPr="00952F5B">
        <w:rPr>
          <w:rFonts w:ascii="Arial" w:hAnsi="Arial" w:cs="Arial"/>
        </w:rPr>
        <w:t xml:space="preserve"> is unable to claim the ITC for any non-compliance / default in raising appropriate invoice by </w:t>
      </w:r>
      <w:r>
        <w:rPr>
          <w:rFonts w:ascii="Arial" w:hAnsi="Arial" w:cs="Arial"/>
        </w:rPr>
        <w:t>RD</w:t>
      </w:r>
      <w:r w:rsidRPr="00952F5B">
        <w:rPr>
          <w:rFonts w:ascii="Arial" w:hAnsi="Arial" w:cs="Arial"/>
        </w:rPr>
        <w:t>. Further all invoices should be sent to BSNL promptly and</w:t>
      </w:r>
      <w:r w:rsidRPr="001675D7">
        <w:rPr>
          <w:rFonts w:ascii="Arial" w:hAnsi="Arial" w:cs="Arial"/>
        </w:rPr>
        <w:t xml:space="preserve"> in no case beyond 30 days of Invoice date. </w:t>
      </w:r>
    </w:p>
    <w:p w:rsidR="00C94512" w:rsidRPr="00C94512" w:rsidRDefault="00C94512" w:rsidP="001675D7">
      <w:pPr>
        <w:pStyle w:val="ListParagraph"/>
        <w:spacing w:after="0" w:line="240" w:lineRule="auto"/>
        <w:ind w:left="851" w:right="-196"/>
        <w:jc w:val="both"/>
        <w:rPr>
          <w:rFonts w:ascii="Arial" w:hAnsi="Arial" w:cs="Arial"/>
        </w:rPr>
      </w:pPr>
    </w:p>
    <w:p w:rsidR="00C94512" w:rsidRPr="007B5668" w:rsidRDefault="00C94512" w:rsidP="001675D7">
      <w:pPr>
        <w:pStyle w:val="ListParagraph"/>
        <w:numPr>
          <w:ilvl w:val="5"/>
          <w:numId w:val="49"/>
        </w:numPr>
        <w:tabs>
          <w:tab w:val="clear" w:pos="3960"/>
        </w:tabs>
        <w:spacing w:after="0" w:line="240" w:lineRule="auto"/>
        <w:ind w:left="851" w:right="-196" w:hanging="283"/>
        <w:jc w:val="both"/>
        <w:rPr>
          <w:rFonts w:ascii="Arial" w:hAnsi="Arial" w:cs="Arial"/>
          <w:lang w:eastAsia="en-IN"/>
        </w:rPr>
      </w:pPr>
      <w:r w:rsidRPr="001675D7">
        <w:rPr>
          <w:rFonts w:ascii="Arial" w:hAnsi="Arial" w:cs="Arial"/>
        </w:rPr>
        <w:t>Further the Supplier is require</w:t>
      </w:r>
      <w:r w:rsidRPr="007B5668">
        <w:rPr>
          <w:rFonts w:ascii="Arial" w:eastAsia="Times New Roman" w:hAnsi="Arial" w:cs="Arial"/>
          <w:lang w:eastAsia="en-IN"/>
        </w:rPr>
        <w:t>d to comply following requirements w.r.t. issuance of invoice:</w:t>
      </w:r>
    </w:p>
    <w:p w:rsidR="00C94512" w:rsidRPr="007B5668" w:rsidRDefault="00C94512" w:rsidP="00C94512">
      <w:pPr>
        <w:numPr>
          <w:ilvl w:val="3"/>
          <w:numId w:val="12"/>
        </w:numPr>
        <w:spacing w:after="0" w:line="240" w:lineRule="auto"/>
        <w:ind w:left="1418" w:right="-196"/>
        <w:jc w:val="both"/>
        <w:rPr>
          <w:rFonts w:ascii="Arial" w:hAnsi="Arial" w:cs="Arial"/>
          <w:lang w:eastAsia="en-IN"/>
        </w:rPr>
      </w:pPr>
      <w:r w:rsidRPr="007B5668">
        <w:rPr>
          <w:rFonts w:ascii="Arial" w:eastAsia="Times New Roman" w:hAnsi="Arial" w:cs="Arial"/>
        </w:rPr>
        <w:t xml:space="preserve">All the details of </w:t>
      </w:r>
      <w:r>
        <w:rPr>
          <w:rFonts w:ascii="Arial" w:eastAsia="Times New Roman" w:hAnsi="Arial" w:cs="Arial"/>
        </w:rPr>
        <w:t xml:space="preserve">RD </w:t>
      </w:r>
      <w:r w:rsidRPr="007B5668">
        <w:rPr>
          <w:rFonts w:ascii="Arial" w:eastAsia="Times New Roman" w:hAnsi="Arial" w:cs="Arial"/>
        </w:rPr>
        <w:t>(name, address, GSTIN/ unregistered vendor, place of supply</w:t>
      </w:r>
      <w:r w:rsidRPr="007B5668">
        <w:rPr>
          <w:rFonts w:ascii="Arial" w:eastAsia="Times New Roman" w:hAnsi="Arial" w:cs="Arial"/>
          <w:lang w:eastAsia="en-IN"/>
        </w:rPr>
        <w:t xml:space="preserve">, </w:t>
      </w:r>
      <w:r w:rsidRPr="007B5668">
        <w:rPr>
          <w:rFonts w:ascii="Arial" w:eastAsia="Times New Roman" w:hAnsi="Arial" w:cs="Arial"/>
        </w:rPr>
        <w:t>SAC</w:t>
      </w:r>
      <w:r w:rsidRPr="007B5668">
        <w:rPr>
          <w:rFonts w:ascii="Arial" w:eastAsia="Times New Roman" w:hAnsi="Arial" w:cs="Arial"/>
          <w:lang w:eastAsia="en-IN"/>
        </w:rPr>
        <w:t>/ HSN code etc.) and other mandatory details shall be mentioned on the invoice;</w:t>
      </w:r>
    </w:p>
    <w:p w:rsidR="00C94512" w:rsidRPr="007B5668" w:rsidRDefault="00C94512" w:rsidP="00C94512">
      <w:pPr>
        <w:numPr>
          <w:ilvl w:val="3"/>
          <w:numId w:val="12"/>
        </w:numPr>
        <w:spacing w:after="0" w:line="240" w:lineRule="auto"/>
        <w:ind w:left="1418" w:right="-196"/>
        <w:jc w:val="both"/>
        <w:rPr>
          <w:rFonts w:ascii="Arial" w:hAnsi="Arial" w:cs="Arial"/>
          <w:lang w:eastAsia="en-IN"/>
        </w:rPr>
      </w:pPr>
      <w:r w:rsidRPr="007B5668">
        <w:rPr>
          <w:rFonts w:ascii="Arial" w:eastAsia="Times New Roman" w:hAnsi="Arial" w:cs="Arial"/>
          <w:lang w:eastAsia="en-IN"/>
        </w:rPr>
        <w:t>Invoice/D</w:t>
      </w:r>
      <w:r>
        <w:rPr>
          <w:rFonts w:ascii="Arial" w:eastAsia="Times New Roman" w:hAnsi="Arial" w:cs="Arial"/>
          <w:lang w:eastAsia="en-IN"/>
        </w:rPr>
        <w:t xml:space="preserve">ebit </w:t>
      </w:r>
      <w:r w:rsidRPr="007B5668">
        <w:rPr>
          <w:rFonts w:ascii="Arial" w:eastAsia="Times New Roman" w:hAnsi="Arial" w:cs="Arial"/>
          <w:lang w:eastAsia="en-IN"/>
        </w:rPr>
        <w:t>N</w:t>
      </w:r>
      <w:r>
        <w:rPr>
          <w:rFonts w:ascii="Arial" w:eastAsia="Times New Roman" w:hAnsi="Arial" w:cs="Arial"/>
          <w:lang w:eastAsia="en-IN"/>
        </w:rPr>
        <w:t>ote</w:t>
      </w:r>
      <w:r w:rsidRPr="007B5668">
        <w:rPr>
          <w:rFonts w:ascii="Arial" w:eastAsia="Times New Roman" w:hAnsi="Arial" w:cs="Arial"/>
          <w:lang w:eastAsia="en-IN"/>
        </w:rPr>
        <w:t>/C</w:t>
      </w:r>
      <w:r>
        <w:rPr>
          <w:rFonts w:ascii="Arial" w:eastAsia="Times New Roman" w:hAnsi="Arial" w:cs="Arial"/>
          <w:lang w:eastAsia="en-IN"/>
        </w:rPr>
        <w:t xml:space="preserve">redit </w:t>
      </w:r>
      <w:r w:rsidRPr="007B5668">
        <w:rPr>
          <w:rFonts w:ascii="Arial" w:eastAsia="Times New Roman" w:hAnsi="Arial" w:cs="Arial"/>
          <w:lang w:eastAsia="en-IN"/>
        </w:rPr>
        <w:t>N</w:t>
      </w:r>
      <w:r>
        <w:rPr>
          <w:rFonts w:ascii="Arial" w:eastAsia="Times New Roman" w:hAnsi="Arial" w:cs="Arial"/>
          <w:lang w:eastAsia="en-IN"/>
        </w:rPr>
        <w:t>ote</w:t>
      </w:r>
      <w:r w:rsidRPr="007B5668">
        <w:rPr>
          <w:rFonts w:ascii="Arial" w:eastAsia="Times New Roman" w:hAnsi="Arial" w:cs="Arial"/>
          <w:lang w:eastAsia="en-IN"/>
        </w:rPr>
        <w:t xml:space="preserve"> need to be issued timely within the time prescribed under GST law;</w:t>
      </w:r>
    </w:p>
    <w:p w:rsidR="00C94512" w:rsidRPr="007B5668" w:rsidRDefault="00C94512" w:rsidP="00C94512">
      <w:pPr>
        <w:numPr>
          <w:ilvl w:val="3"/>
          <w:numId w:val="12"/>
        </w:numPr>
        <w:spacing w:after="0" w:line="240" w:lineRule="auto"/>
        <w:ind w:left="1418" w:right="-196"/>
        <w:jc w:val="both"/>
        <w:rPr>
          <w:rFonts w:ascii="Arial" w:hAnsi="Arial" w:cs="Arial"/>
          <w:lang w:eastAsia="en-IN"/>
        </w:rPr>
      </w:pPr>
      <w:r w:rsidRPr="007B5668">
        <w:rPr>
          <w:rFonts w:ascii="Arial" w:eastAsia="Times New Roman" w:hAnsi="Arial" w:cs="Arial"/>
          <w:lang w:eastAsia="en-IN"/>
        </w:rPr>
        <w:t xml:space="preserve">It would be the responsibility of </w:t>
      </w:r>
      <w:r>
        <w:rPr>
          <w:rFonts w:ascii="Arial" w:eastAsia="Times New Roman" w:hAnsi="Arial" w:cs="Arial"/>
          <w:lang w:eastAsia="en-IN"/>
        </w:rPr>
        <w:t xml:space="preserve">RD </w:t>
      </w:r>
      <w:r w:rsidRPr="007B5668">
        <w:rPr>
          <w:rFonts w:ascii="Arial" w:eastAsia="Times New Roman" w:hAnsi="Arial" w:cs="Arial"/>
          <w:lang w:eastAsia="en-IN"/>
        </w:rPr>
        <w:t>to declare correct information on invoice and GST portal viz. the amount, the place of supply, rate of tax etc.  In case, the eligibility of input tax credit is questioned or denied to BSNL</w:t>
      </w:r>
      <w:r>
        <w:rPr>
          <w:rFonts w:ascii="Arial" w:eastAsia="Times New Roman" w:hAnsi="Arial" w:cs="Arial"/>
          <w:lang w:eastAsia="en-IN"/>
        </w:rPr>
        <w:t>/ franchisee</w:t>
      </w:r>
      <w:r w:rsidRPr="007B5668">
        <w:rPr>
          <w:rFonts w:ascii="Arial" w:eastAsia="Times New Roman" w:hAnsi="Arial" w:cs="Arial"/>
          <w:lang w:eastAsia="en-IN"/>
        </w:rPr>
        <w:t xml:space="preserve"> on account of default by </w:t>
      </w:r>
      <w:r>
        <w:rPr>
          <w:rFonts w:ascii="Arial" w:eastAsia="Times New Roman" w:hAnsi="Arial" w:cs="Arial"/>
          <w:lang w:eastAsia="en-IN"/>
        </w:rPr>
        <w:t>RD</w:t>
      </w:r>
      <w:r w:rsidRPr="007B5668">
        <w:rPr>
          <w:rFonts w:ascii="Arial" w:eastAsia="Times New Roman" w:hAnsi="Arial" w:cs="Arial"/>
          <w:lang w:eastAsia="en-IN"/>
        </w:rPr>
        <w:t>, the same would be recovered by BSNL</w:t>
      </w:r>
      <w:r>
        <w:rPr>
          <w:rFonts w:ascii="Arial" w:eastAsia="Times New Roman" w:hAnsi="Arial" w:cs="Arial"/>
          <w:lang w:eastAsia="en-IN"/>
        </w:rPr>
        <w:t>/ franchisee</w:t>
      </w:r>
      <w:r w:rsidRPr="007B5668">
        <w:rPr>
          <w:rFonts w:ascii="Arial" w:eastAsia="Times New Roman" w:hAnsi="Arial" w:cs="Arial"/>
          <w:lang w:eastAsia="en-IN"/>
        </w:rPr>
        <w:t xml:space="preserve"> from </w:t>
      </w:r>
      <w:r>
        <w:rPr>
          <w:rFonts w:ascii="Arial" w:eastAsia="Times New Roman" w:hAnsi="Arial" w:cs="Arial"/>
          <w:lang w:eastAsia="en-IN"/>
        </w:rPr>
        <w:t>RD</w:t>
      </w:r>
      <w:r w:rsidRPr="007B5668">
        <w:rPr>
          <w:rFonts w:ascii="Arial" w:eastAsia="Times New Roman" w:hAnsi="Arial" w:cs="Arial"/>
          <w:lang w:eastAsia="en-IN"/>
        </w:rPr>
        <w:t>;</w:t>
      </w:r>
    </w:p>
    <w:p w:rsidR="00C94512" w:rsidRPr="00790F4F" w:rsidRDefault="00C94512" w:rsidP="00C94512">
      <w:pPr>
        <w:numPr>
          <w:ilvl w:val="3"/>
          <w:numId w:val="12"/>
        </w:numPr>
        <w:spacing w:after="0" w:line="240" w:lineRule="auto"/>
        <w:ind w:left="1418" w:right="-196"/>
        <w:jc w:val="both"/>
        <w:rPr>
          <w:rFonts w:ascii="Arial" w:hAnsi="Arial" w:cs="Arial"/>
          <w:lang w:eastAsia="en-IN"/>
        </w:rPr>
      </w:pPr>
      <w:r w:rsidRPr="007B5668">
        <w:rPr>
          <w:rFonts w:ascii="Arial" w:eastAsia="Times New Roman" w:hAnsi="Arial" w:cs="Arial"/>
          <w:lang w:eastAsia="en-IN"/>
        </w:rPr>
        <w:t>Registered location of BSNL</w:t>
      </w:r>
      <w:r>
        <w:rPr>
          <w:rFonts w:ascii="Arial" w:eastAsia="Times New Roman" w:hAnsi="Arial" w:cs="Arial"/>
          <w:lang w:eastAsia="en-IN"/>
        </w:rPr>
        <w:t>/ franchisee</w:t>
      </w:r>
      <w:r w:rsidRPr="007B5668">
        <w:rPr>
          <w:rFonts w:ascii="Arial" w:eastAsia="Times New Roman" w:hAnsi="Arial" w:cs="Arial"/>
          <w:lang w:eastAsia="en-IN"/>
        </w:rPr>
        <w:t xml:space="preserve"> </w:t>
      </w:r>
      <w:r>
        <w:rPr>
          <w:rFonts w:ascii="Arial" w:eastAsia="Times New Roman" w:hAnsi="Arial" w:cs="Arial"/>
          <w:lang w:eastAsia="en-IN"/>
        </w:rPr>
        <w:t xml:space="preserve">shall </w:t>
      </w:r>
      <w:r w:rsidRPr="007B5668">
        <w:rPr>
          <w:rFonts w:ascii="Arial" w:eastAsia="Times New Roman" w:hAnsi="Arial" w:cs="Arial"/>
          <w:lang w:eastAsia="en-IN"/>
        </w:rPr>
        <w:t xml:space="preserve">be mentioned in the agreement with GSTIN No. </w:t>
      </w:r>
      <w:r>
        <w:rPr>
          <w:rFonts w:ascii="Arial" w:eastAsia="Times New Roman" w:hAnsi="Arial" w:cs="Arial"/>
          <w:lang w:eastAsia="en-IN"/>
        </w:rPr>
        <w:t xml:space="preserve">RD shall </w:t>
      </w:r>
      <w:r w:rsidRPr="007B5668">
        <w:rPr>
          <w:rFonts w:ascii="Arial" w:eastAsia="Times New Roman" w:hAnsi="Arial" w:cs="Arial"/>
          <w:lang w:eastAsia="en-IN"/>
        </w:rPr>
        <w:t>raise invoices at the registered premise of BSNL</w:t>
      </w:r>
      <w:r>
        <w:rPr>
          <w:rFonts w:ascii="Arial" w:eastAsia="Times New Roman" w:hAnsi="Arial" w:cs="Arial"/>
          <w:lang w:eastAsia="en-IN"/>
        </w:rPr>
        <w:t>/ franchisee</w:t>
      </w:r>
      <w:r w:rsidRPr="007B5668">
        <w:rPr>
          <w:rFonts w:ascii="Arial" w:eastAsia="Times New Roman" w:hAnsi="Arial" w:cs="Arial"/>
          <w:lang w:eastAsia="en-IN"/>
        </w:rPr>
        <w:t xml:space="preserve"> for </w:t>
      </w:r>
      <w:proofErr w:type="spellStart"/>
      <w:r w:rsidRPr="007B5668">
        <w:rPr>
          <w:rFonts w:ascii="Arial" w:eastAsia="Times New Roman" w:hAnsi="Arial" w:cs="Arial"/>
          <w:lang w:eastAsia="en-IN"/>
        </w:rPr>
        <w:t>availment</w:t>
      </w:r>
      <w:proofErr w:type="spellEnd"/>
      <w:r w:rsidRPr="007B5668">
        <w:rPr>
          <w:rFonts w:ascii="Arial" w:eastAsia="Times New Roman" w:hAnsi="Arial" w:cs="Arial"/>
          <w:lang w:eastAsia="en-IN"/>
        </w:rPr>
        <w:t xml:space="preserve"> of credit and ensure that the place of supply as per GST law is same as registered premise;</w:t>
      </w:r>
    </w:p>
    <w:p w:rsidR="00C94512" w:rsidRPr="004754A1" w:rsidRDefault="00C94512" w:rsidP="004754A1">
      <w:pPr>
        <w:numPr>
          <w:ilvl w:val="3"/>
          <w:numId w:val="12"/>
        </w:numPr>
        <w:spacing w:after="0" w:line="240" w:lineRule="auto"/>
        <w:ind w:left="1418" w:right="-196"/>
        <w:jc w:val="both"/>
        <w:rPr>
          <w:rFonts w:ascii="Arial" w:hAnsi="Arial" w:cs="Arial"/>
          <w:lang w:eastAsia="en-IN"/>
        </w:rPr>
      </w:pPr>
      <w:r w:rsidRPr="00790F4F">
        <w:rPr>
          <w:rFonts w:ascii="Arial" w:eastAsia="Times New Roman" w:hAnsi="Arial" w:cs="Arial"/>
          <w:lang w:eastAsia="en-IN"/>
        </w:rPr>
        <w:t xml:space="preserve">It shall be the responsibility of </w:t>
      </w:r>
      <w:r>
        <w:rPr>
          <w:rFonts w:ascii="Arial" w:eastAsia="Times New Roman" w:hAnsi="Arial" w:cs="Arial"/>
          <w:lang w:eastAsia="en-IN"/>
        </w:rPr>
        <w:t xml:space="preserve">RD </w:t>
      </w:r>
      <w:r w:rsidRPr="00790F4F">
        <w:rPr>
          <w:rFonts w:ascii="Arial" w:eastAsia="Times New Roman" w:hAnsi="Arial" w:cs="Arial"/>
          <w:lang w:eastAsia="en-IN"/>
        </w:rPr>
        <w:t xml:space="preserve">to raise invoice </w:t>
      </w:r>
      <w:r w:rsidRPr="007B5668">
        <w:rPr>
          <w:rFonts w:ascii="Arial" w:eastAsia="Times New Roman" w:hAnsi="Arial" w:cs="Arial"/>
          <w:lang w:eastAsia="en-IN"/>
        </w:rPr>
        <w:t>within the prescribed timelines.</w:t>
      </w:r>
    </w:p>
    <w:p w:rsidR="00C94512" w:rsidRDefault="00C94512" w:rsidP="001675D7">
      <w:pPr>
        <w:pStyle w:val="ListParagraph"/>
        <w:numPr>
          <w:ilvl w:val="5"/>
          <w:numId w:val="49"/>
        </w:numPr>
        <w:tabs>
          <w:tab w:val="clear" w:pos="3960"/>
        </w:tabs>
        <w:spacing w:after="0" w:line="240" w:lineRule="auto"/>
        <w:ind w:left="851" w:right="-196" w:hanging="283"/>
        <w:jc w:val="both"/>
        <w:rPr>
          <w:rFonts w:ascii="Arial" w:eastAsia="Times New Roman" w:hAnsi="Arial" w:cs="Arial"/>
        </w:rPr>
      </w:pPr>
      <w:r>
        <w:rPr>
          <w:rFonts w:ascii="Arial" w:eastAsia="Times New Roman" w:hAnsi="Arial" w:cs="Arial"/>
          <w:lang w:eastAsia="en-IN"/>
        </w:rPr>
        <w:t xml:space="preserve">RD </w:t>
      </w:r>
      <w:r w:rsidRPr="00790F4F">
        <w:rPr>
          <w:rFonts w:ascii="Arial" w:eastAsia="Times New Roman" w:hAnsi="Arial" w:cs="Arial"/>
          <w:lang w:eastAsia="en-IN"/>
        </w:rPr>
        <w:t xml:space="preserve">to share the monthly information (w.r.t. incentive) with BSNL which would be uploaded by </w:t>
      </w:r>
      <w:r>
        <w:rPr>
          <w:rFonts w:ascii="Arial" w:eastAsia="Times New Roman" w:hAnsi="Arial" w:cs="Arial"/>
          <w:lang w:eastAsia="en-IN"/>
        </w:rPr>
        <w:t xml:space="preserve">RD </w:t>
      </w:r>
      <w:r w:rsidRPr="00790F4F">
        <w:rPr>
          <w:rFonts w:ascii="Arial" w:eastAsia="Times New Roman" w:hAnsi="Arial" w:cs="Arial"/>
          <w:lang w:eastAsia="en-IN"/>
        </w:rPr>
        <w:t>in its GSTR -1 along with the information of input credit to be claimed by BSNL</w:t>
      </w:r>
      <w:r>
        <w:rPr>
          <w:rFonts w:ascii="Arial" w:eastAsia="Times New Roman" w:hAnsi="Arial" w:cs="Arial"/>
          <w:lang w:eastAsia="en-IN"/>
        </w:rPr>
        <w:t>/ franchisee</w:t>
      </w:r>
      <w:r w:rsidRPr="00790F4F">
        <w:rPr>
          <w:rFonts w:ascii="Arial" w:eastAsia="Times New Roman" w:hAnsi="Arial" w:cs="Arial"/>
          <w:lang w:eastAsia="en-IN"/>
        </w:rPr>
        <w:t xml:space="preserve"> in such month. It shall be the responsibility of </w:t>
      </w:r>
      <w:r>
        <w:rPr>
          <w:rFonts w:ascii="Arial" w:eastAsia="Times New Roman" w:hAnsi="Arial" w:cs="Arial"/>
          <w:lang w:eastAsia="en-IN"/>
        </w:rPr>
        <w:t xml:space="preserve">RD </w:t>
      </w:r>
      <w:r w:rsidRPr="00790F4F">
        <w:rPr>
          <w:rFonts w:ascii="Arial" w:eastAsia="Times New Roman" w:hAnsi="Arial" w:cs="Arial"/>
          <w:lang w:eastAsia="en-IN"/>
        </w:rPr>
        <w:t xml:space="preserve">to provide reconciliation statement of all the supplies made by it including issuance of credit note, debit note or other documents </w:t>
      </w:r>
      <w:r>
        <w:rPr>
          <w:rFonts w:ascii="Arial" w:eastAsia="Times New Roman" w:hAnsi="Arial" w:cs="Arial"/>
          <w:lang w:eastAsia="en-IN"/>
        </w:rPr>
        <w:t xml:space="preserve">on or before _______ </w:t>
      </w:r>
    </w:p>
    <w:p w:rsidR="00C94512" w:rsidRPr="00347C59" w:rsidRDefault="00C94512" w:rsidP="00C94512">
      <w:pPr>
        <w:spacing w:after="0" w:line="240" w:lineRule="auto"/>
        <w:ind w:left="709" w:right="-196"/>
        <w:jc w:val="both"/>
        <w:rPr>
          <w:rFonts w:ascii="Arial" w:hAnsi="Arial"/>
        </w:rPr>
      </w:pPr>
    </w:p>
    <w:p w:rsidR="00C94512" w:rsidRPr="00593D2F" w:rsidRDefault="00C94512" w:rsidP="001675D7">
      <w:pPr>
        <w:pStyle w:val="ListParagraph"/>
        <w:numPr>
          <w:ilvl w:val="5"/>
          <w:numId w:val="49"/>
        </w:numPr>
        <w:tabs>
          <w:tab w:val="clear" w:pos="3960"/>
        </w:tabs>
        <w:spacing w:after="0" w:line="240" w:lineRule="auto"/>
        <w:ind w:left="851" w:right="-196" w:hanging="283"/>
        <w:jc w:val="both"/>
        <w:rPr>
          <w:rFonts w:ascii="Arial" w:hAnsi="Arial" w:cs="Arial"/>
        </w:rPr>
      </w:pPr>
      <w:r w:rsidRPr="00593D2F">
        <w:rPr>
          <w:rFonts w:ascii="Arial" w:hAnsi="Arial" w:cs="Arial"/>
        </w:rPr>
        <w:t xml:space="preserve">GST (if applicable) on account of liquidated damages due to delay in supply </w:t>
      </w:r>
      <w:r>
        <w:rPr>
          <w:rFonts w:ascii="Arial" w:hAnsi="Arial" w:cs="Arial"/>
        </w:rPr>
        <w:t xml:space="preserve">of BSNL services </w:t>
      </w:r>
      <w:r w:rsidRPr="00593D2F">
        <w:rPr>
          <w:rFonts w:ascii="Arial" w:hAnsi="Arial" w:cs="Arial"/>
        </w:rPr>
        <w:t xml:space="preserve">would be borne by </w:t>
      </w:r>
      <w:r>
        <w:rPr>
          <w:rFonts w:ascii="Arial" w:hAnsi="Arial" w:cs="Arial"/>
        </w:rPr>
        <w:t>online SIM selling agent</w:t>
      </w:r>
      <w:r w:rsidRPr="00593D2F">
        <w:rPr>
          <w:rFonts w:ascii="Arial" w:hAnsi="Arial" w:cs="Arial"/>
        </w:rPr>
        <w:t>.</w:t>
      </w:r>
    </w:p>
    <w:p w:rsidR="00C94512" w:rsidRDefault="00C94512" w:rsidP="00C94512">
      <w:pPr>
        <w:spacing w:after="0" w:line="240" w:lineRule="auto"/>
        <w:ind w:left="1134" w:right="-196"/>
        <w:jc w:val="both"/>
        <w:rPr>
          <w:rFonts w:ascii="Arial" w:eastAsia="Times New Roman" w:hAnsi="Arial" w:cs="Arial"/>
        </w:rPr>
      </w:pPr>
    </w:p>
    <w:p w:rsidR="00C94512" w:rsidRDefault="00C94512" w:rsidP="00C94512">
      <w:pPr>
        <w:spacing w:after="0" w:line="240" w:lineRule="auto"/>
        <w:ind w:left="1134" w:right="-196"/>
        <w:jc w:val="both"/>
        <w:rPr>
          <w:rFonts w:ascii="Arial" w:eastAsia="Times New Roman" w:hAnsi="Arial" w:cs="Arial"/>
        </w:rPr>
      </w:pPr>
      <w:r>
        <w:rPr>
          <w:rFonts w:ascii="Arial" w:eastAsia="Times New Roman" w:hAnsi="Arial" w:cs="Arial"/>
        </w:rPr>
        <w:t>BSNL reserves the right to amend and the franchisee agrees to the amended procedures which may be required pursuant to changes in GST law or pursuant to change in BSNL’s policy</w:t>
      </w:r>
    </w:p>
    <w:p w:rsidR="00C94512" w:rsidRDefault="00C94512" w:rsidP="00C94512"/>
    <w:p w:rsidR="00361D92" w:rsidRDefault="00361D92" w:rsidP="00361D92">
      <w:pPr>
        <w:spacing w:after="0" w:line="240" w:lineRule="auto"/>
        <w:ind w:left="1134" w:right="-196"/>
        <w:jc w:val="both"/>
        <w:rPr>
          <w:rFonts w:ascii="Arial" w:eastAsia="Times New Roman" w:hAnsi="Arial" w:cs="Arial"/>
        </w:rPr>
      </w:pPr>
      <w:r>
        <w:rPr>
          <w:rFonts w:ascii="Arial" w:eastAsia="Times New Roman" w:hAnsi="Arial" w:cs="Arial"/>
        </w:rPr>
        <w:t>BSNL reserves the right to amend and the RD agrees to the amended procedures which may be required pursuant to changes in GST law or pursuant to change in BSNL’s policy</w:t>
      </w:r>
    </w:p>
    <w:p w:rsidR="00F71F2C" w:rsidRPr="00FC1AFB" w:rsidRDefault="001E7D9F" w:rsidP="0017455F">
      <w:pPr>
        <w:numPr>
          <w:ilvl w:val="0"/>
          <w:numId w:val="12"/>
        </w:numPr>
        <w:tabs>
          <w:tab w:val="num" w:pos="0"/>
        </w:tabs>
        <w:spacing w:after="0" w:line="240" w:lineRule="auto"/>
        <w:ind w:left="284" w:hanging="284"/>
        <w:jc w:val="both"/>
        <w:rPr>
          <w:rFonts w:ascii="Arial" w:hAnsi="Arial" w:cs="Arial"/>
          <w:b/>
          <w:bCs/>
        </w:rPr>
      </w:pPr>
      <w:r w:rsidRPr="00FC1AFB">
        <w:rPr>
          <w:rFonts w:ascii="Arial" w:hAnsi="Arial" w:cs="Arial"/>
          <w:b/>
        </w:rPr>
        <w:t>Performance</w:t>
      </w:r>
      <w:r w:rsidRPr="00FC1AFB">
        <w:rPr>
          <w:rFonts w:ascii="Arial" w:hAnsi="Arial" w:cs="Arial"/>
          <w:b/>
          <w:bCs/>
        </w:rPr>
        <w:t xml:space="preserve"> Monitoring:</w:t>
      </w:r>
      <w:r w:rsidR="00F71F2C" w:rsidRPr="00FC1AFB">
        <w:rPr>
          <w:rFonts w:ascii="Arial" w:hAnsi="Arial" w:cs="Arial"/>
          <w:b/>
          <w:bCs/>
        </w:rPr>
        <w:t xml:space="preserve"> </w:t>
      </w:r>
    </w:p>
    <w:p w:rsidR="001E7D9F" w:rsidRPr="00FC1AFB" w:rsidRDefault="00F71F2C" w:rsidP="0017455F">
      <w:pPr>
        <w:spacing w:after="0" w:line="240" w:lineRule="auto"/>
        <w:ind w:left="284"/>
        <w:jc w:val="both"/>
        <w:rPr>
          <w:rFonts w:ascii="Arial" w:hAnsi="Arial" w:cs="Arial"/>
          <w:bCs/>
        </w:rPr>
      </w:pPr>
      <w:r w:rsidRPr="00FC1AFB">
        <w:rPr>
          <w:rFonts w:ascii="Arial" w:hAnsi="Arial" w:cs="Arial"/>
          <w:bCs/>
        </w:rPr>
        <w:t>The Performance of the RDs shall be measured as follows:</w:t>
      </w:r>
    </w:p>
    <w:p w:rsidR="00F71F2C" w:rsidRPr="00FC1AFB" w:rsidRDefault="00F71F2C" w:rsidP="0017455F">
      <w:pPr>
        <w:spacing w:after="0" w:line="240" w:lineRule="auto"/>
        <w:ind w:left="284"/>
        <w:jc w:val="both"/>
        <w:rPr>
          <w:rFonts w:ascii="Arial" w:hAnsi="Arial" w:cs="Arial"/>
          <w:b/>
          <w:bCs/>
        </w:rPr>
      </w:pPr>
    </w:p>
    <w:p w:rsidR="001E7D9F" w:rsidRDefault="001E7D9F" w:rsidP="0017455F">
      <w:pPr>
        <w:spacing w:after="0" w:line="240" w:lineRule="auto"/>
        <w:ind w:left="1080"/>
        <w:jc w:val="both"/>
        <w:rPr>
          <w:rFonts w:ascii="Arial" w:hAnsi="Arial" w:cs="Arial"/>
        </w:rPr>
      </w:pPr>
      <w:r w:rsidRPr="00FC1AFB">
        <w:rPr>
          <w:rFonts w:ascii="Arial" w:hAnsi="Arial" w:cs="Arial"/>
        </w:rPr>
        <w:t xml:space="preserve">Weightage for evaluating performance </w:t>
      </w:r>
    </w:p>
    <w:p w:rsidR="00B14C45" w:rsidRPr="00FC1AFB" w:rsidRDefault="00B14C45" w:rsidP="0017455F">
      <w:pPr>
        <w:spacing w:after="0" w:line="240" w:lineRule="auto"/>
        <w:ind w:left="1080"/>
        <w:jc w:val="both"/>
        <w:rPr>
          <w:rFonts w:ascii="Arial" w:hAnsi="Arial" w:cs="Arial"/>
        </w:rPr>
      </w:pPr>
    </w:p>
    <w:tbl>
      <w:tblPr>
        <w:tblW w:w="6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26"/>
        <w:gridCol w:w="1391"/>
      </w:tblGrid>
      <w:tr w:rsidR="001E7D9F" w:rsidRPr="005C7043" w:rsidTr="00A273C7">
        <w:trPr>
          <w:jc w:val="center"/>
        </w:trPr>
        <w:tc>
          <w:tcPr>
            <w:tcW w:w="5026" w:type="dxa"/>
          </w:tcPr>
          <w:p w:rsidR="001E7D9F" w:rsidRPr="005C7043" w:rsidRDefault="001E7D9F" w:rsidP="0017455F">
            <w:pPr>
              <w:spacing w:after="0" w:line="240" w:lineRule="auto"/>
              <w:jc w:val="center"/>
              <w:rPr>
                <w:rFonts w:ascii="Arial" w:hAnsi="Arial" w:cs="Arial"/>
              </w:rPr>
            </w:pPr>
            <w:r w:rsidRPr="005C7043">
              <w:rPr>
                <w:rFonts w:ascii="Arial" w:hAnsi="Arial" w:cs="Arial"/>
              </w:rPr>
              <w:t>Parameters</w:t>
            </w:r>
          </w:p>
        </w:tc>
        <w:tc>
          <w:tcPr>
            <w:tcW w:w="1391" w:type="dxa"/>
          </w:tcPr>
          <w:p w:rsidR="001E7D9F" w:rsidRPr="005C7043" w:rsidRDefault="001E7D9F" w:rsidP="0017455F">
            <w:pPr>
              <w:spacing w:after="0" w:line="240" w:lineRule="auto"/>
              <w:rPr>
                <w:rFonts w:ascii="Arial" w:hAnsi="Arial" w:cs="Arial"/>
              </w:rPr>
            </w:pPr>
            <w:r w:rsidRPr="005C7043">
              <w:rPr>
                <w:rFonts w:ascii="Arial" w:hAnsi="Arial" w:cs="Arial"/>
              </w:rPr>
              <w:t>Weightage</w:t>
            </w:r>
          </w:p>
        </w:tc>
      </w:tr>
      <w:tr w:rsidR="001E7D9F" w:rsidRPr="005C7043" w:rsidTr="00A273C7">
        <w:trPr>
          <w:jc w:val="center"/>
        </w:trPr>
        <w:tc>
          <w:tcPr>
            <w:tcW w:w="5026" w:type="dxa"/>
          </w:tcPr>
          <w:p w:rsidR="001E7D9F" w:rsidRPr="005C7043" w:rsidRDefault="001E7D9F" w:rsidP="0017455F">
            <w:pPr>
              <w:spacing w:after="0" w:line="240" w:lineRule="auto"/>
              <w:rPr>
                <w:rFonts w:ascii="Arial" w:hAnsi="Arial" w:cs="Arial"/>
              </w:rPr>
            </w:pPr>
            <w:r w:rsidRPr="005C7043">
              <w:rPr>
                <w:rFonts w:ascii="Arial" w:hAnsi="Arial" w:cs="Arial"/>
              </w:rPr>
              <w:t>Type A Parameters</w:t>
            </w:r>
          </w:p>
        </w:tc>
        <w:tc>
          <w:tcPr>
            <w:tcW w:w="1391" w:type="dxa"/>
          </w:tcPr>
          <w:p w:rsidR="001E7D9F" w:rsidRPr="005C7043" w:rsidRDefault="001E7D9F" w:rsidP="0017455F">
            <w:pPr>
              <w:spacing w:after="0" w:line="240" w:lineRule="auto"/>
              <w:rPr>
                <w:rFonts w:ascii="Arial" w:hAnsi="Arial" w:cs="Arial"/>
              </w:rPr>
            </w:pPr>
          </w:p>
        </w:tc>
      </w:tr>
      <w:tr w:rsidR="001E7D9F" w:rsidRPr="005C7043" w:rsidTr="00A273C7">
        <w:trPr>
          <w:jc w:val="center"/>
        </w:trPr>
        <w:tc>
          <w:tcPr>
            <w:tcW w:w="5026" w:type="dxa"/>
          </w:tcPr>
          <w:p w:rsidR="001E7D9F" w:rsidRPr="005C7043" w:rsidRDefault="001E7D9F" w:rsidP="0017455F">
            <w:pPr>
              <w:spacing w:after="0" w:line="240" w:lineRule="auto"/>
              <w:ind w:left="432"/>
              <w:rPr>
                <w:rFonts w:ascii="Arial" w:hAnsi="Arial" w:cs="Arial"/>
              </w:rPr>
            </w:pPr>
            <w:r w:rsidRPr="005C7043">
              <w:rPr>
                <w:rFonts w:ascii="Arial" w:hAnsi="Arial" w:cs="Arial"/>
              </w:rPr>
              <w:t>FRC / Plan Voucher</w:t>
            </w:r>
          </w:p>
        </w:tc>
        <w:tc>
          <w:tcPr>
            <w:tcW w:w="1391" w:type="dxa"/>
          </w:tcPr>
          <w:p w:rsidR="001E7D9F" w:rsidRPr="005C7043" w:rsidRDefault="004754A1" w:rsidP="0017455F">
            <w:pPr>
              <w:spacing w:after="0" w:line="240" w:lineRule="auto"/>
              <w:jc w:val="right"/>
              <w:rPr>
                <w:rFonts w:ascii="Arial" w:hAnsi="Arial" w:cs="Arial"/>
              </w:rPr>
            </w:pPr>
            <w:r>
              <w:rPr>
                <w:rFonts w:ascii="Arial" w:hAnsi="Arial" w:cs="Arial"/>
              </w:rPr>
              <w:t>45</w:t>
            </w:r>
            <w:r w:rsidR="001E7D9F" w:rsidRPr="005C7043">
              <w:rPr>
                <w:rFonts w:ascii="Arial" w:hAnsi="Arial" w:cs="Arial"/>
              </w:rPr>
              <w:t>%</w:t>
            </w:r>
          </w:p>
        </w:tc>
      </w:tr>
      <w:tr w:rsidR="001E7D9F" w:rsidRPr="005C7043" w:rsidTr="00A273C7">
        <w:trPr>
          <w:jc w:val="center"/>
        </w:trPr>
        <w:tc>
          <w:tcPr>
            <w:tcW w:w="5026" w:type="dxa"/>
          </w:tcPr>
          <w:p w:rsidR="001E7D9F" w:rsidRPr="005C7043" w:rsidRDefault="001E7D9F" w:rsidP="0017455F">
            <w:pPr>
              <w:spacing w:after="0" w:line="240" w:lineRule="auto"/>
              <w:ind w:left="432"/>
              <w:rPr>
                <w:rFonts w:ascii="Arial" w:hAnsi="Arial" w:cs="Arial"/>
              </w:rPr>
            </w:pPr>
            <w:r w:rsidRPr="005C7043">
              <w:rPr>
                <w:rFonts w:ascii="Arial" w:hAnsi="Arial" w:cs="Arial"/>
              </w:rPr>
              <w:t>RC</w:t>
            </w:r>
          </w:p>
        </w:tc>
        <w:tc>
          <w:tcPr>
            <w:tcW w:w="1391" w:type="dxa"/>
          </w:tcPr>
          <w:p w:rsidR="001E7D9F" w:rsidRPr="005C7043" w:rsidRDefault="004754A1" w:rsidP="0017455F">
            <w:pPr>
              <w:spacing w:after="0" w:line="240" w:lineRule="auto"/>
              <w:jc w:val="right"/>
              <w:rPr>
                <w:rFonts w:ascii="Arial" w:hAnsi="Arial" w:cs="Arial"/>
              </w:rPr>
            </w:pPr>
            <w:r>
              <w:rPr>
                <w:rFonts w:ascii="Arial" w:hAnsi="Arial" w:cs="Arial"/>
              </w:rPr>
              <w:t>30</w:t>
            </w:r>
            <w:r w:rsidR="001E7D9F" w:rsidRPr="005C7043">
              <w:rPr>
                <w:rFonts w:ascii="Arial" w:hAnsi="Arial" w:cs="Arial"/>
              </w:rPr>
              <w:t>%</w:t>
            </w:r>
          </w:p>
        </w:tc>
      </w:tr>
      <w:tr w:rsidR="001E7D9F" w:rsidRPr="005C7043" w:rsidTr="00A273C7">
        <w:trPr>
          <w:jc w:val="center"/>
        </w:trPr>
        <w:tc>
          <w:tcPr>
            <w:tcW w:w="5026" w:type="dxa"/>
          </w:tcPr>
          <w:p w:rsidR="001E7D9F" w:rsidRPr="005C7043" w:rsidRDefault="001E7D9F" w:rsidP="0017455F">
            <w:pPr>
              <w:spacing w:after="0" w:line="240" w:lineRule="auto"/>
              <w:ind w:left="432"/>
              <w:rPr>
                <w:rFonts w:ascii="Arial" w:hAnsi="Arial" w:cs="Arial"/>
              </w:rPr>
            </w:pPr>
            <w:r w:rsidRPr="005C7043">
              <w:rPr>
                <w:rFonts w:ascii="Arial" w:hAnsi="Arial" w:cs="Arial"/>
              </w:rPr>
              <w:t>POS</w:t>
            </w:r>
          </w:p>
        </w:tc>
        <w:tc>
          <w:tcPr>
            <w:tcW w:w="1391" w:type="dxa"/>
          </w:tcPr>
          <w:p w:rsidR="001E7D9F" w:rsidRPr="005C7043" w:rsidRDefault="00B14C45" w:rsidP="004754A1">
            <w:pPr>
              <w:spacing w:after="0" w:line="240" w:lineRule="auto"/>
              <w:jc w:val="right"/>
              <w:rPr>
                <w:rFonts w:ascii="Arial" w:hAnsi="Arial" w:cs="Arial"/>
              </w:rPr>
            </w:pPr>
            <w:r>
              <w:rPr>
                <w:rFonts w:ascii="Arial" w:hAnsi="Arial" w:cs="Arial"/>
              </w:rPr>
              <w:t>2</w:t>
            </w:r>
            <w:r w:rsidR="004754A1">
              <w:rPr>
                <w:rFonts w:ascii="Arial" w:hAnsi="Arial" w:cs="Arial"/>
              </w:rPr>
              <w:t>5</w:t>
            </w:r>
            <w:r w:rsidR="001E7D9F" w:rsidRPr="005C7043">
              <w:rPr>
                <w:rFonts w:ascii="Arial" w:hAnsi="Arial" w:cs="Arial"/>
              </w:rPr>
              <w:t>%</w:t>
            </w:r>
          </w:p>
        </w:tc>
      </w:tr>
      <w:tr w:rsidR="001E7D9F" w:rsidRPr="005C7043" w:rsidTr="00A273C7">
        <w:trPr>
          <w:jc w:val="center"/>
        </w:trPr>
        <w:tc>
          <w:tcPr>
            <w:tcW w:w="5026" w:type="dxa"/>
          </w:tcPr>
          <w:p w:rsidR="001E7D9F" w:rsidRPr="005C7043" w:rsidRDefault="001E7D9F" w:rsidP="0017455F">
            <w:pPr>
              <w:spacing w:after="0" w:line="240" w:lineRule="auto"/>
              <w:jc w:val="right"/>
              <w:rPr>
                <w:rFonts w:ascii="Arial" w:hAnsi="Arial" w:cs="Arial"/>
              </w:rPr>
            </w:pPr>
            <w:r w:rsidRPr="005C7043">
              <w:rPr>
                <w:rFonts w:ascii="Arial" w:hAnsi="Arial" w:cs="Arial"/>
              </w:rPr>
              <w:t>Total</w:t>
            </w:r>
          </w:p>
        </w:tc>
        <w:tc>
          <w:tcPr>
            <w:tcW w:w="1391" w:type="dxa"/>
          </w:tcPr>
          <w:p w:rsidR="001E7D9F" w:rsidRPr="005C7043" w:rsidRDefault="001E7D9F" w:rsidP="0017455F">
            <w:pPr>
              <w:spacing w:after="0" w:line="240" w:lineRule="auto"/>
              <w:jc w:val="right"/>
              <w:rPr>
                <w:rFonts w:ascii="Arial" w:hAnsi="Arial" w:cs="Arial"/>
              </w:rPr>
            </w:pPr>
            <w:r w:rsidRPr="005C7043">
              <w:rPr>
                <w:rFonts w:ascii="Arial" w:hAnsi="Arial" w:cs="Arial"/>
              </w:rPr>
              <w:t>100%</w:t>
            </w:r>
          </w:p>
        </w:tc>
      </w:tr>
      <w:tr w:rsidR="001E7D9F" w:rsidRPr="005C7043" w:rsidTr="00A273C7">
        <w:trPr>
          <w:jc w:val="center"/>
        </w:trPr>
        <w:tc>
          <w:tcPr>
            <w:tcW w:w="5026" w:type="dxa"/>
          </w:tcPr>
          <w:p w:rsidR="001E7D9F" w:rsidRPr="005C7043" w:rsidRDefault="001E7D9F" w:rsidP="0017455F">
            <w:pPr>
              <w:spacing w:after="0" w:line="240" w:lineRule="auto"/>
              <w:jc w:val="right"/>
              <w:rPr>
                <w:rFonts w:ascii="Arial" w:hAnsi="Arial" w:cs="Arial"/>
                <w:b/>
              </w:rPr>
            </w:pPr>
            <w:r w:rsidRPr="005C7043">
              <w:rPr>
                <w:rFonts w:ascii="Arial" w:hAnsi="Arial" w:cs="Arial"/>
                <w:b/>
              </w:rPr>
              <w:t>Bench Mark Score</w:t>
            </w:r>
          </w:p>
        </w:tc>
        <w:tc>
          <w:tcPr>
            <w:tcW w:w="1391" w:type="dxa"/>
          </w:tcPr>
          <w:p w:rsidR="001E7D9F" w:rsidRPr="005C7043" w:rsidRDefault="001E7D9F" w:rsidP="0017455F">
            <w:pPr>
              <w:spacing w:after="0" w:line="240" w:lineRule="auto"/>
              <w:jc w:val="right"/>
              <w:rPr>
                <w:rFonts w:ascii="Arial" w:hAnsi="Arial" w:cs="Arial"/>
                <w:b/>
              </w:rPr>
            </w:pPr>
            <w:r w:rsidRPr="005C7043">
              <w:rPr>
                <w:rFonts w:ascii="Arial" w:hAnsi="Arial" w:cs="Arial"/>
                <w:b/>
              </w:rPr>
              <w:t>50%</w:t>
            </w:r>
          </w:p>
        </w:tc>
      </w:tr>
    </w:tbl>
    <w:p w:rsidR="00CD0B97" w:rsidRDefault="00CD0B97" w:rsidP="0017455F">
      <w:pPr>
        <w:spacing w:after="0" w:line="240" w:lineRule="auto"/>
        <w:ind w:left="851"/>
        <w:jc w:val="both"/>
        <w:rPr>
          <w:rFonts w:ascii="Arial" w:hAnsi="Arial" w:cs="Arial"/>
        </w:rPr>
      </w:pPr>
    </w:p>
    <w:p w:rsidR="001E7D9F" w:rsidRDefault="001E7D9F" w:rsidP="0017455F">
      <w:pPr>
        <w:pStyle w:val="ListParagraph"/>
        <w:numPr>
          <w:ilvl w:val="0"/>
          <w:numId w:val="12"/>
        </w:numPr>
        <w:spacing w:after="0" w:line="240" w:lineRule="auto"/>
        <w:ind w:left="284" w:hanging="284"/>
        <w:jc w:val="both"/>
        <w:rPr>
          <w:rFonts w:ascii="Arial" w:hAnsi="Arial" w:cs="Arial"/>
        </w:rPr>
      </w:pPr>
      <w:r w:rsidRPr="00FC1AFB">
        <w:rPr>
          <w:rFonts w:ascii="Arial" w:hAnsi="Arial" w:cs="Arial"/>
          <w:b/>
        </w:rPr>
        <w:lastRenderedPageBreak/>
        <w:t>Extension</w:t>
      </w:r>
      <w:r w:rsidRPr="00FC1AFB">
        <w:rPr>
          <w:rFonts w:ascii="Arial" w:hAnsi="Arial" w:cs="Arial"/>
          <w:b/>
          <w:bCs/>
        </w:rPr>
        <w:t>:</w:t>
      </w:r>
      <w:r w:rsidRPr="00FC1AFB">
        <w:rPr>
          <w:rFonts w:ascii="Arial" w:hAnsi="Arial" w:cs="Arial"/>
          <w:b/>
        </w:rPr>
        <w:t xml:space="preserve"> </w:t>
      </w:r>
      <w:r w:rsidRPr="00FC1AFB">
        <w:rPr>
          <w:rFonts w:ascii="Arial" w:hAnsi="Arial" w:cs="Arial"/>
        </w:rPr>
        <w:t>Based on performance, the</w:t>
      </w:r>
      <w:r w:rsidRPr="00FC1AFB">
        <w:rPr>
          <w:rFonts w:ascii="Arial" w:hAnsi="Arial" w:cs="Arial"/>
          <w:b/>
        </w:rPr>
        <w:t xml:space="preserve"> </w:t>
      </w:r>
      <w:r w:rsidRPr="00FC1AFB">
        <w:rPr>
          <w:rFonts w:ascii="Arial" w:hAnsi="Arial" w:cs="Arial"/>
        </w:rPr>
        <w:t>SSA Head may extend agreement on year-to-year basis for a period of two years. The decision of BSNL shall be final in regard to the grant of extension.</w:t>
      </w:r>
    </w:p>
    <w:p w:rsidR="000C7881" w:rsidRPr="00FC1AFB" w:rsidRDefault="000C7881" w:rsidP="000C7881">
      <w:pPr>
        <w:pStyle w:val="ListParagraph"/>
        <w:spacing w:after="0" w:line="240" w:lineRule="auto"/>
        <w:ind w:left="284"/>
        <w:jc w:val="both"/>
        <w:rPr>
          <w:rFonts w:ascii="Arial" w:hAnsi="Arial" w:cs="Arial"/>
        </w:rPr>
      </w:pPr>
    </w:p>
    <w:p w:rsidR="000C7881" w:rsidRDefault="00761FE1" w:rsidP="000C7881">
      <w:pPr>
        <w:numPr>
          <w:ilvl w:val="0"/>
          <w:numId w:val="12"/>
        </w:numPr>
        <w:tabs>
          <w:tab w:val="num" w:pos="0"/>
        </w:tabs>
        <w:spacing w:after="0" w:line="240" w:lineRule="auto"/>
        <w:ind w:left="284" w:hanging="426"/>
        <w:jc w:val="both"/>
        <w:rPr>
          <w:rFonts w:ascii="Arial" w:hAnsi="Arial" w:cs="Arial"/>
        </w:rPr>
      </w:pPr>
      <w:r w:rsidRPr="005B48D3">
        <w:rPr>
          <w:rFonts w:ascii="Arial" w:hAnsi="Arial" w:cs="Arial"/>
          <w:b/>
          <w:bCs/>
        </w:rPr>
        <w:t>Exit</w:t>
      </w:r>
      <w:r w:rsidRPr="005B48D3">
        <w:rPr>
          <w:rFonts w:ascii="Arial" w:hAnsi="Arial" w:cs="Arial"/>
          <w:b/>
        </w:rPr>
        <w:t xml:space="preserve"> Clause: </w:t>
      </w:r>
      <w:r w:rsidRPr="005B48D3">
        <w:rPr>
          <w:rFonts w:ascii="Arial" w:hAnsi="Arial" w:cs="Arial"/>
        </w:rPr>
        <w:t xml:space="preserve">RD may exit by giving 60days notice and PBG shall be refunded once the pending dues </w:t>
      </w:r>
      <w:r w:rsidR="00263DB2" w:rsidRPr="005B48D3">
        <w:rPr>
          <w:rFonts w:ascii="Arial" w:hAnsi="Arial" w:cs="Arial"/>
        </w:rPr>
        <w:t xml:space="preserve">if any </w:t>
      </w:r>
      <w:r w:rsidRPr="005B48D3">
        <w:rPr>
          <w:rFonts w:ascii="Arial" w:hAnsi="Arial" w:cs="Arial"/>
        </w:rPr>
        <w:t>are cleared.</w:t>
      </w:r>
    </w:p>
    <w:p w:rsidR="005B48D3" w:rsidRPr="005B48D3" w:rsidRDefault="001E7D9F" w:rsidP="005B48D3">
      <w:pPr>
        <w:numPr>
          <w:ilvl w:val="0"/>
          <w:numId w:val="12"/>
        </w:numPr>
        <w:tabs>
          <w:tab w:val="num" w:pos="0"/>
        </w:tabs>
        <w:spacing w:after="0" w:line="240" w:lineRule="auto"/>
        <w:ind w:left="284" w:hanging="426"/>
        <w:jc w:val="both"/>
        <w:rPr>
          <w:rFonts w:ascii="Arial" w:hAnsi="Arial" w:cs="Arial"/>
        </w:rPr>
      </w:pPr>
      <w:r w:rsidRPr="005B48D3">
        <w:rPr>
          <w:rFonts w:ascii="Arial" w:hAnsi="Arial" w:cs="Arial"/>
          <w:b/>
        </w:rPr>
        <w:t>Dispute</w:t>
      </w:r>
      <w:r w:rsidRPr="005B48D3">
        <w:rPr>
          <w:rFonts w:ascii="Arial" w:hAnsi="Arial" w:cs="Arial"/>
          <w:b/>
          <w:bCs/>
        </w:rPr>
        <w:t xml:space="preserve"> Resolution/ Arbitration:  </w:t>
      </w:r>
    </w:p>
    <w:p w:rsidR="005B48D3" w:rsidRDefault="005B48D3" w:rsidP="005B48D3">
      <w:pPr>
        <w:autoSpaceDE w:val="0"/>
        <w:spacing w:after="0" w:line="240" w:lineRule="auto"/>
        <w:jc w:val="both"/>
        <w:rPr>
          <w:rFonts w:ascii="Arial" w:hAnsi="Arial" w:cs="Arial"/>
        </w:rPr>
      </w:pPr>
      <w:r>
        <w:rPr>
          <w:rFonts w:ascii="Arial" w:hAnsi="Arial" w:cs="Arial"/>
        </w:rPr>
        <w:t>Except as otherwise provided elsewhere in the contract, in the event of any disputes, controversy , or differences arising out of or relating to this agreement, or the breach, termination or invalidity thereof between the parties, such party or parties shall make a request to the other party or parties to amicably settle such differences or disputes and parties shall thereupon make every effort to settle the same amicably within a period of 60 (sixty) days from the date of making of such request.</w:t>
      </w:r>
    </w:p>
    <w:p w:rsidR="005B48D3" w:rsidRDefault="005B48D3" w:rsidP="005B48D3">
      <w:pPr>
        <w:autoSpaceDE w:val="0"/>
        <w:spacing w:after="0" w:line="240" w:lineRule="auto"/>
        <w:ind w:left="709" w:hanging="709"/>
        <w:jc w:val="both"/>
        <w:rPr>
          <w:rFonts w:ascii="Arial" w:hAnsi="Arial" w:cs="Arial"/>
        </w:rPr>
      </w:pPr>
    </w:p>
    <w:p w:rsidR="005B48D3" w:rsidRDefault="005B48D3" w:rsidP="005B48D3">
      <w:pPr>
        <w:autoSpaceDE w:val="0"/>
        <w:spacing w:after="0" w:line="240" w:lineRule="auto"/>
        <w:jc w:val="both"/>
        <w:rPr>
          <w:rFonts w:ascii="Arial" w:hAnsi="Arial" w:cs="Arial"/>
        </w:rPr>
      </w:pPr>
      <w:r>
        <w:rPr>
          <w:rFonts w:ascii="Arial" w:hAnsi="Arial" w:cs="Arial"/>
        </w:rPr>
        <w:t>Where parties are unable to settle the disputes through conciliation, the same shall be referred to CGM</w:t>
      </w:r>
      <w:proofErr w:type="gramStart"/>
      <w:r>
        <w:rPr>
          <w:rFonts w:ascii="Arial" w:hAnsi="Arial" w:cs="Arial"/>
        </w:rPr>
        <w:t>, .............</w:t>
      </w:r>
      <w:proofErr w:type="gramEnd"/>
      <w:r>
        <w:rPr>
          <w:rFonts w:ascii="Arial" w:hAnsi="Arial" w:cs="Arial"/>
        </w:rPr>
        <w:t xml:space="preserve"> Telecom Circle/District of BSNL for referral of such disputes to a sole arbitrator ( Chosen from the name(s) provided by BSNL), to be mutually decided by the parties, as per the provisions of the Arbitration and conciliation Act, 1996, any amendment thereof , and any notification issued or rules made thereunder from time to time.</w:t>
      </w:r>
    </w:p>
    <w:p w:rsidR="005B48D3" w:rsidRDefault="005B48D3" w:rsidP="005B48D3">
      <w:pPr>
        <w:autoSpaceDE w:val="0"/>
        <w:spacing w:after="0" w:line="240" w:lineRule="auto"/>
        <w:jc w:val="both"/>
        <w:rPr>
          <w:rFonts w:ascii="Arial" w:hAnsi="Arial" w:cs="Arial"/>
        </w:rPr>
      </w:pPr>
    </w:p>
    <w:p w:rsidR="005B48D3" w:rsidRDefault="005B48D3" w:rsidP="005B48D3">
      <w:pPr>
        <w:autoSpaceDE w:val="0"/>
        <w:spacing w:after="0" w:line="240" w:lineRule="auto"/>
        <w:jc w:val="both"/>
        <w:rPr>
          <w:rFonts w:ascii="Arial" w:hAnsi="Arial" w:cs="Arial"/>
        </w:rPr>
      </w:pPr>
      <w:r>
        <w:rPr>
          <w:rFonts w:ascii="Arial" w:hAnsi="Arial" w:cs="Arial"/>
        </w:rPr>
        <w:tab/>
        <w:t>The venue of the arbitration proceeding shall be ....................SSA.</w:t>
      </w:r>
    </w:p>
    <w:p w:rsidR="001E7D9F" w:rsidRPr="00FC1AFB" w:rsidRDefault="001E7D9F" w:rsidP="0017455F">
      <w:pPr>
        <w:spacing w:after="0" w:line="240" w:lineRule="auto"/>
        <w:jc w:val="both"/>
        <w:rPr>
          <w:rFonts w:ascii="Arial" w:hAnsi="Arial" w:cs="Arial"/>
        </w:rPr>
      </w:pPr>
    </w:p>
    <w:p w:rsidR="00460FD5" w:rsidRPr="00FC1AFB" w:rsidRDefault="00460FD5" w:rsidP="0017455F">
      <w:pPr>
        <w:pStyle w:val="ListParagraph"/>
        <w:numPr>
          <w:ilvl w:val="0"/>
          <w:numId w:val="12"/>
        </w:numPr>
        <w:spacing w:after="0" w:line="240" w:lineRule="auto"/>
        <w:ind w:left="284"/>
        <w:jc w:val="both"/>
        <w:rPr>
          <w:rFonts w:ascii="Arial" w:hAnsi="Arial" w:cs="Arial"/>
        </w:rPr>
      </w:pPr>
      <w:r w:rsidRPr="00FC1AFB">
        <w:rPr>
          <w:rFonts w:ascii="Arial" w:hAnsi="Arial" w:cs="Arial"/>
        </w:rPr>
        <w:t xml:space="preserve">Settlement off any sum of money due and payment to Franchisee, RD, under the agreement or otherwise shall be appropriated </w:t>
      </w:r>
      <w:r w:rsidR="00B03580" w:rsidRPr="00FC1AFB">
        <w:rPr>
          <w:rFonts w:ascii="Arial" w:hAnsi="Arial" w:cs="Arial"/>
        </w:rPr>
        <w:t xml:space="preserve">by BSNL and same shall be </w:t>
      </w:r>
      <w:proofErr w:type="spellStart"/>
      <w:r w:rsidR="00B03580" w:rsidRPr="00FC1AFB">
        <w:rPr>
          <w:rFonts w:ascii="Arial" w:hAnsi="Arial" w:cs="Arial"/>
        </w:rPr>
        <w:t>sett</w:t>
      </w:r>
      <w:proofErr w:type="spellEnd"/>
      <w:r w:rsidR="00B03580" w:rsidRPr="00FC1AFB">
        <w:rPr>
          <w:rFonts w:ascii="Arial" w:hAnsi="Arial" w:cs="Arial"/>
        </w:rPr>
        <w:t>-</w:t>
      </w:r>
      <w:r w:rsidRPr="00FC1AFB">
        <w:rPr>
          <w:rFonts w:ascii="Arial" w:hAnsi="Arial" w:cs="Arial"/>
        </w:rPr>
        <w:t xml:space="preserve">off </w:t>
      </w:r>
      <w:r w:rsidR="000F42EB" w:rsidRPr="00FC1AFB">
        <w:rPr>
          <w:rFonts w:ascii="Arial" w:hAnsi="Arial" w:cs="Arial"/>
        </w:rPr>
        <w:t xml:space="preserve">against </w:t>
      </w:r>
      <w:r w:rsidRPr="00FC1AFB">
        <w:rPr>
          <w:rFonts w:ascii="Arial" w:hAnsi="Arial" w:cs="Arial"/>
        </w:rPr>
        <w:t xml:space="preserve">any claim of BSNL for payment of </w:t>
      </w:r>
      <w:r w:rsidR="00B03580" w:rsidRPr="00FC1AFB">
        <w:rPr>
          <w:rFonts w:ascii="Arial" w:hAnsi="Arial" w:cs="Arial"/>
        </w:rPr>
        <w:t xml:space="preserve">sum of </w:t>
      </w:r>
      <w:r w:rsidRPr="00FC1AFB">
        <w:rPr>
          <w:rFonts w:ascii="Arial" w:hAnsi="Arial" w:cs="Arial"/>
        </w:rPr>
        <w:t>money</w:t>
      </w:r>
      <w:r w:rsidR="00B03580" w:rsidRPr="00FC1AFB">
        <w:rPr>
          <w:rFonts w:ascii="Arial" w:hAnsi="Arial" w:cs="Arial"/>
        </w:rPr>
        <w:t xml:space="preserve"> arising out of this</w:t>
      </w:r>
      <w:r w:rsidR="000F42EB" w:rsidRPr="00FC1AFB">
        <w:rPr>
          <w:rFonts w:ascii="Arial" w:hAnsi="Arial" w:cs="Arial"/>
        </w:rPr>
        <w:t xml:space="preserve"> agreement of other agreement made by Franchisee/</w:t>
      </w:r>
      <w:r w:rsidR="00B03580" w:rsidRPr="00FC1AFB">
        <w:rPr>
          <w:rFonts w:ascii="Arial" w:hAnsi="Arial" w:cs="Arial"/>
        </w:rPr>
        <w:t>RD with BSNL</w:t>
      </w:r>
      <w:r w:rsidR="00535CFA" w:rsidRPr="00FC1AFB">
        <w:rPr>
          <w:rFonts w:ascii="Arial" w:hAnsi="Arial" w:cs="Arial"/>
        </w:rPr>
        <w:t>.</w:t>
      </w:r>
    </w:p>
    <w:p w:rsidR="00D22CFE" w:rsidRPr="00FC1AFB" w:rsidRDefault="001E7D9F" w:rsidP="0017455F">
      <w:pPr>
        <w:autoSpaceDE w:val="0"/>
        <w:spacing w:after="0" w:line="240" w:lineRule="auto"/>
        <w:ind w:firstLine="284"/>
        <w:jc w:val="both"/>
        <w:rPr>
          <w:rFonts w:ascii="Arial" w:hAnsi="Arial" w:cs="Arial"/>
        </w:rPr>
      </w:pPr>
      <w:r w:rsidRPr="00FC1AFB">
        <w:rPr>
          <w:rFonts w:ascii="Arial" w:hAnsi="Arial" w:cs="Arial"/>
        </w:rPr>
        <w:t xml:space="preserve">The Agreement </w:t>
      </w:r>
      <w:r w:rsidR="000F42EB" w:rsidRPr="00FC1AFB">
        <w:rPr>
          <w:rFonts w:ascii="Arial" w:hAnsi="Arial" w:cs="Arial"/>
        </w:rPr>
        <w:t>includes the Annexure-D/</w:t>
      </w:r>
      <w:r w:rsidR="00FB7DFF" w:rsidRPr="00FC1AFB">
        <w:rPr>
          <w:rFonts w:ascii="Arial" w:hAnsi="Arial" w:cs="Arial"/>
        </w:rPr>
        <w:t xml:space="preserve"> CM - S&amp;</w:t>
      </w:r>
      <w:r w:rsidR="000F42EB" w:rsidRPr="00FC1AFB">
        <w:rPr>
          <w:rFonts w:ascii="Arial" w:hAnsi="Arial" w:cs="Arial"/>
        </w:rPr>
        <w:t xml:space="preserve">D Policy and EOI </w:t>
      </w:r>
      <w:proofErr w:type="spellStart"/>
      <w:proofErr w:type="gramStart"/>
      <w:r w:rsidR="000F42EB" w:rsidRPr="00FC1AFB">
        <w:rPr>
          <w:rFonts w:ascii="Arial" w:hAnsi="Arial" w:cs="Arial"/>
        </w:rPr>
        <w:t>dt</w:t>
      </w:r>
      <w:proofErr w:type="spellEnd"/>
      <w:proofErr w:type="gramEnd"/>
      <w:r w:rsidR="000F42EB" w:rsidRPr="00FC1AFB">
        <w:rPr>
          <w:rFonts w:ascii="Arial" w:hAnsi="Arial" w:cs="Arial"/>
        </w:rPr>
        <w:t>. .....................</w:t>
      </w:r>
      <w:r w:rsidR="00FB0AC6" w:rsidRPr="00FC1AFB">
        <w:rPr>
          <w:rFonts w:ascii="Arial" w:hAnsi="Arial" w:cs="Arial"/>
        </w:rPr>
        <w:t xml:space="preserve">.. </w:t>
      </w:r>
      <w:proofErr w:type="gramStart"/>
      <w:r w:rsidR="00FB0AC6" w:rsidRPr="00FC1AFB">
        <w:rPr>
          <w:rFonts w:ascii="Arial" w:hAnsi="Arial" w:cs="Arial"/>
        </w:rPr>
        <w:t>constitute</w:t>
      </w:r>
      <w:proofErr w:type="gramEnd"/>
      <w:r w:rsidR="00FB0AC6" w:rsidRPr="00FC1AFB">
        <w:rPr>
          <w:rFonts w:ascii="Arial" w:hAnsi="Arial" w:cs="Arial"/>
        </w:rPr>
        <w:t xml:space="preserve"> entire agreement of the parties with respect to matters here in conditioned and all its terms &amp; conditions are binding among the parties </w:t>
      </w:r>
      <w:r w:rsidRPr="00FC1AFB">
        <w:rPr>
          <w:rFonts w:ascii="Arial" w:hAnsi="Arial" w:cs="Arial"/>
        </w:rPr>
        <w:t xml:space="preserve">shall be signed by all parties. </w:t>
      </w:r>
      <w:r w:rsidR="00535CFA" w:rsidRPr="00FC1AFB">
        <w:rPr>
          <w:rFonts w:ascii="Arial" w:hAnsi="Arial" w:cs="Arial"/>
        </w:rPr>
        <w:t xml:space="preserve">This </w:t>
      </w:r>
      <w:r w:rsidR="00D22CFE" w:rsidRPr="00FC1AFB">
        <w:rPr>
          <w:rFonts w:ascii="Arial" w:hAnsi="Arial" w:cs="Arial"/>
        </w:rPr>
        <w:t>agreement will</w:t>
      </w:r>
      <w:r w:rsidR="00FB0AC6" w:rsidRPr="00FC1AFB">
        <w:rPr>
          <w:rFonts w:ascii="Arial" w:hAnsi="Arial" w:cs="Arial"/>
        </w:rPr>
        <w:t xml:space="preserve"> be construed in interpret</w:t>
      </w:r>
      <w:r w:rsidR="00D22CFE" w:rsidRPr="00FC1AFB">
        <w:rPr>
          <w:rFonts w:ascii="Arial" w:hAnsi="Arial" w:cs="Arial"/>
        </w:rPr>
        <w:t>ation applied, governed</w:t>
      </w:r>
      <w:r w:rsidR="00FB0AC6" w:rsidRPr="00FC1AFB">
        <w:rPr>
          <w:rFonts w:ascii="Arial" w:hAnsi="Arial" w:cs="Arial"/>
        </w:rPr>
        <w:t xml:space="preserve"> in accordance with </w:t>
      </w:r>
      <w:r w:rsidR="00D22CFE" w:rsidRPr="00FC1AFB">
        <w:rPr>
          <w:rFonts w:ascii="Arial" w:hAnsi="Arial" w:cs="Arial"/>
        </w:rPr>
        <w:t xml:space="preserve">the laws of India and </w:t>
      </w:r>
      <w:r w:rsidR="00FB0AC6" w:rsidRPr="00FC1AFB">
        <w:rPr>
          <w:rFonts w:ascii="Arial" w:hAnsi="Arial" w:cs="Arial"/>
        </w:rPr>
        <w:t>at Court ....</w:t>
      </w:r>
      <w:r w:rsidR="00D22CFE" w:rsidRPr="00FC1AFB">
        <w:rPr>
          <w:rFonts w:ascii="Arial" w:hAnsi="Arial" w:cs="Arial"/>
        </w:rPr>
        <w:t xml:space="preserve">......... has jurisdiction in </w:t>
      </w:r>
      <w:r w:rsidR="00FB0AC6" w:rsidRPr="00FC1AFB">
        <w:rPr>
          <w:rFonts w:ascii="Arial" w:hAnsi="Arial" w:cs="Arial"/>
        </w:rPr>
        <w:t xml:space="preserve">respect of this agreement.  </w:t>
      </w:r>
    </w:p>
    <w:p w:rsidR="001E7D9F" w:rsidRDefault="001E7D9F" w:rsidP="0017455F">
      <w:pPr>
        <w:autoSpaceDE w:val="0"/>
        <w:spacing w:after="0" w:line="240" w:lineRule="auto"/>
        <w:ind w:firstLine="284"/>
        <w:jc w:val="both"/>
        <w:rPr>
          <w:rFonts w:ascii="Arial" w:hAnsi="Arial" w:cs="Arial"/>
        </w:rPr>
      </w:pPr>
      <w:r w:rsidRPr="00FC1AFB">
        <w:rPr>
          <w:rFonts w:ascii="Arial" w:hAnsi="Arial" w:cs="Arial"/>
        </w:rPr>
        <w:t>In witness whereof, the parties have causes this agreement to be executed and delivered by the duly authorized officers:</w:t>
      </w:r>
    </w:p>
    <w:p w:rsidR="00441074" w:rsidRPr="00FC1AFB" w:rsidRDefault="00441074" w:rsidP="0017455F">
      <w:pPr>
        <w:autoSpaceDE w:val="0"/>
        <w:spacing w:after="0" w:line="240" w:lineRule="auto"/>
        <w:ind w:firstLine="284"/>
        <w:jc w:val="both"/>
        <w:rPr>
          <w:rFonts w:ascii="Arial" w:hAnsi="Arial"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94"/>
        <w:gridCol w:w="4782"/>
      </w:tblGrid>
      <w:tr w:rsidR="001E7D9F" w:rsidRPr="005C7043" w:rsidTr="00A273C7">
        <w:tc>
          <w:tcPr>
            <w:tcW w:w="4494" w:type="dxa"/>
          </w:tcPr>
          <w:p w:rsidR="001E7D9F" w:rsidRPr="005C7043" w:rsidRDefault="001E7D9F" w:rsidP="0017455F">
            <w:pPr>
              <w:autoSpaceDE w:val="0"/>
              <w:spacing w:after="0" w:line="240" w:lineRule="auto"/>
              <w:jc w:val="both"/>
              <w:rPr>
                <w:rFonts w:ascii="Arial" w:hAnsi="Arial" w:cs="Arial"/>
              </w:rPr>
            </w:pPr>
            <w:r w:rsidRPr="005C7043">
              <w:rPr>
                <w:rFonts w:ascii="Arial" w:hAnsi="Arial" w:cs="Arial"/>
              </w:rPr>
              <w:t xml:space="preserve">For and on behalf of </w:t>
            </w:r>
            <w:r w:rsidR="00083969">
              <w:rPr>
                <w:rFonts w:ascii="Arial" w:hAnsi="Arial" w:cs="Arial"/>
              </w:rPr>
              <w:t>BSNL</w:t>
            </w:r>
          </w:p>
        </w:tc>
        <w:tc>
          <w:tcPr>
            <w:tcW w:w="4783" w:type="dxa"/>
          </w:tcPr>
          <w:p w:rsidR="001E7D9F" w:rsidRPr="005C7043" w:rsidRDefault="001E7D9F" w:rsidP="0017455F">
            <w:pPr>
              <w:autoSpaceDE w:val="0"/>
              <w:spacing w:after="0" w:line="240" w:lineRule="auto"/>
              <w:jc w:val="both"/>
              <w:rPr>
                <w:rFonts w:ascii="Arial" w:hAnsi="Arial" w:cs="Arial"/>
              </w:rPr>
            </w:pPr>
            <w:r w:rsidRPr="005C7043">
              <w:rPr>
                <w:rFonts w:ascii="Arial" w:hAnsi="Arial" w:cs="Arial"/>
              </w:rPr>
              <w:t>Signature &amp; Seal</w:t>
            </w:r>
          </w:p>
        </w:tc>
      </w:tr>
      <w:tr w:rsidR="001E7D9F" w:rsidRPr="005C7043" w:rsidTr="00A273C7">
        <w:trPr>
          <w:trHeight w:val="321"/>
        </w:trPr>
        <w:tc>
          <w:tcPr>
            <w:tcW w:w="4494" w:type="dxa"/>
          </w:tcPr>
          <w:p w:rsidR="001E7D9F" w:rsidRPr="005C7043" w:rsidRDefault="001E7D9F" w:rsidP="0017455F">
            <w:pPr>
              <w:autoSpaceDE w:val="0"/>
              <w:spacing w:after="0" w:line="240" w:lineRule="auto"/>
              <w:jc w:val="both"/>
              <w:rPr>
                <w:rFonts w:ascii="Arial" w:hAnsi="Arial" w:cs="Arial"/>
              </w:rPr>
            </w:pPr>
            <w:r w:rsidRPr="005C7043">
              <w:rPr>
                <w:rFonts w:ascii="Arial" w:hAnsi="Arial" w:cs="Arial"/>
              </w:rPr>
              <w:t>Name________________________</w:t>
            </w:r>
          </w:p>
        </w:tc>
        <w:tc>
          <w:tcPr>
            <w:tcW w:w="4783" w:type="dxa"/>
            <w:vMerge w:val="restart"/>
          </w:tcPr>
          <w:p w:rsidR="001E7D9F" w:rsidRPr="005C7043" w:rsidRDefault="001E7D9F" w:rsidP="0017455F">
            <w:pPr>
              <w:autoSpaceDE w:val="0"/>
              <w:spacing w:after="0" w:line="240" w:lineRule="auto"/>
              <w:jc w:val="both"/>
              <w:rPr>
                <w:rFonts w:ascii="Arial" w:hAnsi="Arial" w:cs="Arial"/>
              </w:rPr>
            </w:pPr>
          </w:p>
        </w:tc>
      </w:tr>
      <w:tr w:rsidR="001E7D9F" w:rsidRPr="005C7043" w:rsidTr="00A273C7">
        <w:tc>
          <w:tcPr>
            <w:tcW w:w="4494" w:type="dxa"/>
          </w:tcPr>
          <w:p w:rsidR="001E7D9F" w:rsidRPr="005C7043" w:rsidRDefault="001E7D9F" w:rsidP="0017455F">
            <w:pPr>
              <w:autoSpaceDE w:val="0"/>
              <w:spacing w:after="0" w:line="240" w:lineRule="auto"/>
              <w:jc w:val="both"/>
              <w:rPr>
                <w:rFonts w:ascii="Arial" w:hAnsi="Arial" w:cs="Arial"/>
              </w:rPr>
            </w:pPr>
            <w:r w:rsidRPr="005C7043">
              <w:rPr>
                <w:rFonts w:ascii="Arial" w:hAnsi="Arial" w:cs="Arial"/>
              </w:rPr>
              <w:t>Designation _______</w:t>
            </w:r>
          </w:p>
        </w:tc>
        <w:tc>
          <w:tcPr>
            <w:tcW w:w="4783" w:type="dxa"/>
            <w:vMerge/>
          </w:tcPr>
          <w:p w:rsidR="001E7D9F" w:rsidRPr="005C7043" w:rsidRDefault="001E7D9F" w:rsidP="0017455F">
            <w:pPr>
              <w:autoSpaceDE w:val="0"/>
              <w:spacing w:after="0" w:line="240" w:lineRule="auto"/>
              <w:jc w:val="both"/>
              <w:rPr>
                <w:rFonts w:ascii="Arial" w:hAnsi="Arial" w:cs="Arial"/>
              </w:rPr>
            </w:pPr>
          </w:p>
        </w:tc>
      </w:tr>
      <w:tr w:rsidR="001E7D9F" w:rsidRPr="005C7043" w:rsidTr="00A273C7">
        <w:tc>
          <w:tcPr>
            <w:tcW w:w="4494" w:type="dxa"/>
          </w:tcPr>
          <w:p w:rsidR="001E7D9F" w:rsidRPr="005C7043" w:rsidRDefault="001E7D9F" w:rsidP="0017455F">
            <w:pPr>
              <w:autoSpaceDE w:val="0"/>
              <w:spacing w:after="0" w:line="240" w:lineRule="auto"/>
              <w:jc w:val="both"/>
              <w:rPr>
                <w:rFonts w:ascii="Arial" w:hAnsi="Arial" w:cs="Arial"/>
              </w:rPr>
            </w:pPr>
            <w:r w:rsidRPr="005C7043">
              <w:rPr>
                <w:rFonts w:ascii="Arial" w:hAnsi="Arial" w:cs="Arial"/>
              </w:rPr>
              <w:t>Address ________</w:t>
            </w:r>
          </w:p>
        </w:tc>
        <w:tc>
          <w:tcPr>
            <w:tcW w:w="4783" w:type="dxa"/>
            <w:vMerge/>
          </w:tcPr>
          <w:p w:rsidR="001E7D9F" w:rsidRPr="005C7043" w:rsidRDefault="001E7D9F" w:rsidP="0017455F">
            <w:pPr>
              <w:autoSpaceDE w:val="0"/>
              <w:spacing w:after="0" w:line="240" w:lineRule="auto"/>
              <w:jc w:val="both"/>
              <w:rPr>
                <w:rFonts w:ascii="Arial" w:hAnsi="Arial" w:cs="Arial"/>
              </w:rPr>
            </w:pPr>
          </w:p>
        </w:tc>
      </w:tr>
    </w:tbl>
    <w:p w:rsidR="001E7D9F" w:rsidRPr="00FC1AFB" w:rsidRDefault="001E7D9F" w:rsidP="0017455F">
      <w:pPr>
        <w:autoSpaceDE w:val="0"/>
        <w:spacing w:after="0" w:line="240" w:lineRule="auto"/>
        <w:ind w:left="720"/>
        <w:jc w:val="both"/>
        <w:rPr>
          <w:rFonts w:ascii="Arial" w:hAnsi="Arial"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94"/>
        <w:gridCol w:w="4782"/>
      </w:tblGrid>
      <w:tr w:rsidR="001E7D9F" w:rsidRPr="005C7043" w:rsidTr="00A273C7">
        <w:tc>
          <w:tcPr>
            <w:tcW w:w="4494" w:type="dxa"/>
          </w:tcPr>
          <w:p w:rsidR="001E7D9F" w:rsidRPr="005C7043" w:rsidRDefault="001E7D9F" w:rsidP="0017455F">
            <w:pPr>
              <w:autoSpaceDE w:val="0"/>
              <w:spacing w:after="0" w:line="240" w:lineRule="auto"/>
              <w:jc w:val="both"/>
              <w:rPr>
                <w:rFonts w:ascii="Arial" w:hAnsi="Arial" w:cs="Arial"/>
              </w:rPr>
            </w:pPr>
            <w:r w:rsidRPr="005C7043">
              <w:rPr>
                <w:rFonts w:ascii="Arial" w:hAnsi="Arial" w:cs="Arial"/>
              </w:rPr>
              <w:t>For and on behalf of the Franchisee</w:t>
            </w:r>
          </w:p>
        </w:tc>
        <w:tc>
          <w:tcPr>
            <w:tcW w:w="4783" w:type="dxa"/>
          </w:tcPr>
          <w:p w:rsidR="001E7D9F" w:rsidRPr="005C7043" w:rsidRDefault="001E7D9F" w:rsidP="0017455F">
            <w:pPr>
              <w:autoSpaceDE w:val="0"/>
              <w:spacing w:after="0" w:line="240" w:lineRule="auto"/>
              <w:jc w:val="both"/>
              <w:rPr>
                <w:rFonts w:ascii="Arial" w:hAnsi="Arial" w:cs="Arial"/>
              </w:rPr>
            </w:pPr>
            <w:r w:rsidRPr="005C7043">
              <w:rPr>
                <w:rFonts w:ascii="Arial" w:hAnsi="Arial" w:cs="Arial"/>
              </w:rPr>
              <w:t>Signature &amp; Seal</w:t>
            </w:r>
          </w:p>
        </w:tc>
      </w:tr>
      <w:tr w:rsidR="001E7D9F" w:rsidRPr="005C7043" w:rsidTr="00A273C7">
        <w:trPr>
          <w:trHeight w:val="321"/>
        </w:trPr>
        <w:tc>
          <w:tcPr>
            <w:tcW w:w="4494" w:type="dxa"/>
          </w:tcPr>
          <w:p w:rsidR="001E7D9F" w:rsidRPr="005C7043" w:rsidRDefault="001E7D9F" w:rsidP="0017455F">
            <w:pPr>
              <w:autoSpaceDE w:val="0"/>
              <w:spacing w:after="0" w:line="240" w:lineRule="auto"/>
              <w:jc w:val="both"/>
              <w:rPr>
                <w:rFonts w:ascii="Arial" w:hAnsi="Arial" w:cs="Arial"/>
              </w:rPr>
            </w:pPr>
            <w:r w:rsidRPr="005C7043">
              <w:rPr>
                <w:rFonts w:ascii="Arial" w:hAnsi="Arial" w:cs="Arial"/>
              </w:rPr>
              <w:t>Name________________________</w:t>
            </w:r>
          </w:p>
        </w:tc>
        <w:tc>
          <w:tcPr>
            <w:tcW w:w="4783" w:type="dxa"/>
            <w:vMerge w:val="restart"/>
          </w:tcPr>
          <w:p w:rsidR="001E7D9F" w:rsidRPr="005C7043" w:rsidRDefault="001E7D9F" w:rsidP="0017455F">
            <w:pPr>
              <w:autoSpaceDE w:val="0"/>
              <w:spacing w:after="0" w:line="240" w:lineRule="auto"/>
              <w:jc w:val="both"/>
              <w:rPr>
                <w:rFonts w:ascii="Arial" w:hAnsi="Arial" w:cs="Arial"/>
              </w:rPr>
            </w:pPr>
          </w:p>
        </w:tc>
      </w:tr>
      <w:tr w:rsidR="001E7D9F" w:rsidRPr="005C7043" w:rsidTr="00A273C7">
        <w:tc>
          <w:tcPr>
            <w:tcW w:w="4494" w:type="dxa"/>
          </w:tcPr>
          <w:p w:rsidR="001E7D9F" w:rsidRPr="005C7043" w:rsidRDefault="001E7D9F" w:rsidP="0017455F">
            <w:pPr>
              <w:autoSpaceDE w:val="0"/>
              <w:spacing w:after="0" w:line="240" w:lineRule="auto"/>
              <w:jc w:val="both"/>
              <w:rPr>
                <w:rFonts w:ascii="Arial" w:hAnsi="Arial" w:cs="Arial"/>
              </w:rPr>
            </w:pPr>
            <w:r w:rsidRPr="005C7043">
              <w:rPr>
                <w:rFonts w:ascii="Arial" w:hAnsi="Arial" w:cs="Arial"/>
              </w:rPr>
              <w:t>Executive Director / Prop._______</w:t>
            </w:r>
          </w:p>
        </w:tc>
        <w:tc>
          <w:tcPr>
            <w:tcW w:w="4783" w:type="dxa"/>
            <w:vMerge/>
          </w:tcPr>
          <w:p w:rsidR="001E7D9F" w:rsidRPr="005C7043" w:rsidRDefault="001E7D9F" w:rsidP="0017455F">
            <w:pPr>
              <w:autoSpaceDE w:val="0"/>
              <w:spacing w:after="0" w:line="240" w:lineRule="auto"/>
              <w:jc w:val="both"/>
              <w:rPr>
                <w:rFonts w:ascii="Arial" w:hAnsi="Arial" w:cs="Arial"/>
              </w:rPr>
            </w:pPr>
          </w:p>
        </w:tc>
      </w:tr>
      <w:tr w:rsidR="001E7D9F" w:rsidRPr="005C7043" w:rsidTr="00A273C7">
        <w:tc>
          <w:tcPr>
            <w:tcW w:w="4494" w:type="dxa"/>
          </w:tcPr>
          <w:p w:rsidR="001E7D9F" w:rsidRPr="005C7043" w:rsidRDefault="001E7D9F" w:rsidP="0017455F">
            <w:pPr>
              <w:autoSpaceDE w:val="0"/>
              <w:spacing w:after="0" w:line="240" w:lineRule="auto"/>
              <w:jc w:val="both"/>
              <w:rPr>
                <w:rFonts w:ascii="Arial" w:hAnsi="Arial" w:cs="Arial"/>
              </w:rPr>
            </w:pPr>
            <w:r w:rsidRPr="005C7043">
              <w:rPr>
                <w:rFonts w:ascii="Arial" w:hAnsi="Arial" w:cs="Arial"/>
              </w:rPr>
              <w:t>Address ________</w:t>
            </w:r>
          </w:p>
        </w:tc>
        <w:tc>
          <w:tcPr>
            <w:tcW w:w="4783" w:type="dxa"/>
            <w:vMerge/>
          </w:tcPr>
          <w:p w:rsidR="001E7D9F" w:rsidRPr="005C7043" w:rsidRDefault="001E7D9F" w:rsidP="0017455F">
            <w:pPr>
              <w:autoSpaceDE w:val="0"/>
              <w:spacing w:after="0" w:line="240" w:lineRule="auto"/>
              <w:jc w:val="both"/>
              <w:rPr>
                <w:rFonts w:ascii="Arial" w:hAnsi="Arial" w:cs="Arial"/>
              </w:rPr>
            </w:pPr>
          </w:p>
        </w:tc>
      </w:tr>
      <w:tr w:rsidR="001E7D9F" w:rsidRPr="005C7043" w:rsidTr="00A273C7">
        <w:tc>
          <w:tcPr>
            <w:tcW w:w="4494" w:type="dxa"/>
          </w:tcPr>
          <w:p w:rsidR="001E7D9F" w:rsidRPr="005C7043" w:rsidRDefault="001E7D9F" w:rsidP="0017455F">
            <w:pPr>
              <w:autoSpaceDE w:val="0"/>
              <w:spacing w:after="0" w:line="240" w:lineRule="auto"/>
              <w:jc w:val="both"/>
              <w:rPr>
                <w:rFonts w:ascii="Arial" w:hAnsi="Arial" w:cs="Arial"/>
              </w:rPr>
            </w:pPr>
            <w:proofErr w:type="gramStart"/>
            <w:r w:rsidRPr="005C7043">
              <w:rPr>
                <w:rFonts w:ascii="Arial" w:hAnsi="Arial" w:cs="Arial"/>
              </w:rPr>
              <w:t>Telephone  /</w:t>
            </w:r>
            <w:proofErr w:type="gramEnd"/>
            <w:r w:rsidRPr="005C7043">
              <w:rPr>
                <w:rFonts w:ascii="Arial" w:hAnsi="Arial" w:cs="Arial"/>
              </w:rPr>
              <w:t xml:space="preserve"> Mobile Nos. ________</w:t>
            </w:r>
          </w:p>
        </w:tc>
        <w:tc>
          <w:tcPr>
            <w:tcW w:w="4783" w:type="dxa"/>
            <w:vMerge/>
          </w:tcPr>
          <w:p w:rsidR="001E7D9F" w:rsidRPr="005C7043" w:rsidRDefault="001E7D9F" w:rsidP="0017455F">
            <w:pPr>
              <w:autoSpaceDE w:val="0"/>
              <w:spacing w:after="0" w:line="240" w:lineRule="auto"/>
              <w:jc w:val="both"/>
              <w:rPr>
                <w:rFonts w:ascii="Arial" w:hAnsi="Arial" w:cs="Arial"/>
              </w:rPr>
            </w:pPr>
          </w:p>
        </w:tc>
      </w:tr>
    </w:tbl>
    <w:p w:rsidR="001E7D9F" w:rsidRPr="00FC1AFB" w:rsidRDefault="001E7D9F" w:rsidP="0017455F">
      <w:pPr>
        <w:autoSpaceDE w:val="0"/>
        <w:spacing w:after="0" w:line="240" w:lineRule="auto"/>
        <w:ind w:left="720"/>
        <w:jc w:val="both"/>
        <w:rPr>
          <w:rFonts w:ascii="Arial" w:hAnsi="Arial"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94"/>
        <w:gridCol w:w="4782"/>
      </w:tblGrid>
      <w:tr w:rsidR="001E7D9F" w:rsidRPr="005C7043" w:rsidTr="00A273C7">
        <w:tc>
          <w:tcPr>
            <w:tcW w:w="4494" w:type="dxa"/>
          </w:tcPr>
          <w:p w:rsidR="001E7D9F" w:rsidRPr="005C7043" w:rsidRDefault="001E7D9F" w:rsidP="0017455F">
            <w:pPr>
              <w:autoSpaceDE w:val="0"/>
              <w:spacing w:after="0" w:line="240" w:lineRule="auto"/>
              <w:jc w:val="both"/>
              <w:rPr>
                <w:rFonts w:ascii="Arial" w:hAnsi="Arial" w:cs="Arial"/>
              </w:rPr>
            </w:pPr>
            <w:r w:rsidRPr="005C7043">
              <w:rPr>
                <w:rFonts w:ascii="Arial" w:hAnsi="Arial" w:cs="Arial"/>
              </w:rPr>
              <w:t>For and on behalf of the Rural Distributor</w:t>
            </w:r>
          </w:p>
        </w:tc>
        <w:tc>
          <w:tcPr>
            <w:tcW w:w="4783" w:type="dxa"/>
          </w:tcPr>
          <w:p w:rsidR="001E7D9F" w:rsidRPr="005C7043" w:rsidRDefault="001E7D9F" w:rsidP="0017455F">
            <w:pPr>
              <w:autoSpaceDE w:val="0"/>
              <w:spacing w:after="0" w:line="240" w:lineRule="auto"/>
              <w:jc w:val="both"/>
              <w:rPr>
                <w:rFonts w:ascii="Arial" w:hAnsi="Arial" w:cs="Arial"/>
              </w:rPr>
            </w:pPr>
            <w:r w:rsidRPr="005C7043">
              <w:rPr>
                <w:rFonts w:ascii="Arial" w:hAnsi="Arial" w:cs="Arial"/>
              </w:rPr>
              <w:t xml:space="preserve">Signature </w:t>
            </w:r>
          </w:p>
        </w:tc>
      </w:tr>
      <w:tr w:rsidR="001E7D9F" w:rsidRPr="005C7043" w:rsidTr="00A273C7">
        <w:trPr>
          <w:trHeight w:val="321"/>
        </w:trPr>
        <w:tc>
          <w:tcPr>
            <w:tcW w:w="4494" w:type="dxa"/>
          </w:tcPr>
          <w:p w:rsidR="001E7D9F" w:rsidRPr="005C7043" w:rsidRDefault="001E7D9F" w:rsidP="0017455F">
            <w:pPr>
              <w:autoSpaceDE w:val="0"/>
              <w:spacing w:after="0" w:line="240" w:lineRule="auto"/>
              <w:jc w:val="both"/>
              <w:rPr>
                <w:rFonts w:ascii="Arial" w:hAnsi="Arial" w:cs="Arial"/>
              </w:rPr>
            </w:pPr>
            <w:r w:rsidRPr="005C7043">
              <w:rPr>
                <w:rFonts w:ascii="Arial" w:hAnsi="Arial" w:cs="Arial"/>
              </w:rPr>
              <w:t>Name________________________</w:t>
            </w:r>
          </w:p>
        </w:tc>
        <w:tc>
          <w:tcPr>
            <w:tcW w:w="4783" w:type="dxa"/>
            <w:vMerge w:val="restart"/>
          </w:tcPr>
          <w:p w:rsidR="001E7D9F" w:rsidRPr="005C7043" w:rsidRDefault="001E7D9F" w:rsidP="0017455F">
            <w:pPr>
              <w:autoSpaceDE w:val="0"/>
              <w:spacing w:after="0" w:line="240" w:lineRule="auto"/>
              <w:jc w:val="both"/>
              <w:rPr>
                <w:rFonts w:ascii="Arial" w:hAnsi="Arial" w:cs="Arial"/>
              </w:rPr>
            </w:pPr>
          </w:p>
        </w:tc>
      </w:tr>
      <w:tr w:rsidR="001E7D9F" w:rsidRPr="005C7043" w:rsidTr="00A273C7">
        <w:trPr>
          <w:trHeight w:val="277"/>
        </w:trPr>
        <w:tc>
          <w:tcPr>
            <w:tcW w:w="4494" w:type="dxa"/>
          </w:tcPr>
          <w:p w:rsidR="001E7D9F" w:rsidRPr="005C7043" w:rsidRDefault="001E7D9F" w:rsidP="0017455F">
            <w:pPr>
              <w:autoSpaceDE w:val="0"/>
              <w:spacing w:after="0" w:line="240" w:lineRule="auto"/>
              <w:jc w:val="both"/>
              <w:rPr>
                <w:rFonts w:ascii="Arial" w:hAnsi="Arial" w:cs="Arial"/>
              </w:rPr>
            </w:pPr>
            <w:r w:rsidRPr="005C7043">
              <w:rPr>
                <w:rFonts w:ascii="Arial" w:hAnsi="Arial" w:cs="Arial"/>
              </w:rPr>
              <w:t>Address ________</w:t>
            </w:r>
          </w:p>
        </w:tc>
        <w:tc>
          <w:tcPr>
            <w:tcW w:w="4783" w:type="dxa"/>
            <w:vMerge/>
          </w:tcPr>
          <w:p w:rsidR="001E7D9F" w:rsidRPr="005C7043" w:rsidRDefault="001E7D9F" w:rsidP="0017455F">
            <w:pPr>
              <w:autoSpaceDE w:val="0"/>
              <w:spacing w:after="0" w:line="240" w:lineRule="auto"/>
              <w:jc w:val="both"/>
              <w:rPr>
                <w:rFonts w:ascii="Arial" w:hAnsi="Arial" w:cs="Arial"/>
              </w:rPr>
            </w:pPr>
          </w:p>
        </w:tc>
      </w:tr>
      <w:tr w:rsidR="001E7D9F" w:rsidRPr="005C7043" w:rsidTr="00A273C7">
        <w:tc>
          <w:tcPr>
            <w:tcW w:w="4494" w:type="dxa"/>
          </w:tcPr>
          <w:p w:rsidR="001E7D9F" w:rsidRPr="005C7043" w:rsidRDefault="001E7D9F" w:rsidP="0017455F">
            <w:pPr>
              <w:autoSpaceDE w:val="0"/>
              <w:spacing w:after="0" w:line="240" w:lineRule="auto"/>
              <w:jc w:val="both"/>
              <w:rPr>
                <w:rFonts w:ascii="Arial" w:hAnsi="Arial" w:cs="Arial"/>
              </w:rPr>
            </w:pPr>
            <w:proofErr w:type="gramStart"/>
            <w:r w:rsidRPr="005C7043">
              <w:rPr>
                <w:rFonts w:ascii="Arial" w:hAnsi="Arial" w:cs="Arial"/>
              </w:rPr>
              <w:t>Telephone  /</w:t>
            </w:r>
            <w:proofErr w:type="gramEnd"/>
            <w:r w:rsidRPr="005C7043">
              <w:rPr>
                <w:rFonts w:ascii="Arial" w:hAnsi="Arial" w:cs="Arial"/>
              </w:rPr>
              <w:t xml:space="preserve"> Mobile Nos. ________</w:t>
            </w:r>
          </w:p>
        </w:tc>
        <w:tc>
          <w:tcPr>
            <w:tcW w:w="4783" w:type="dxa"/>
            <w:vMerge/>
          </w:tcPr>
          <w:p w:rsidR="001E7D9F" w:rsidRPr="005C7043" w:rsidRDefault="001E7D9F" w:rsidP="0017455F">
            <w:pPr>
              <w:autoSpaceDE w:val="0"/>
              <w:spacing w:after="0" w:line="240" w:lineRule="auto"/>
              <w:jc w:val="both"/>
              <w:rPr>
                <w:rFonts w:ascii="Arial" w:hAnsi="Arial" w:cs="Arial"/>
              </w:rPr>
            </w:pPr>
          </w:p>
        </w:tc>
      </w:tr>
    </w:tbl>
    <w:p w:rsidR="001E7D9F" w:rsidRPr="00FC1AFB" w:rsidRDefault="001E7D9F" w:rsidP="0017455F">
      <w:pPr>
        <w:autoSpaceDE w:val="0"/>
        <w:spacing w:after="0" w:line="240" w:lineRule="auto"/>
        <w:ind w:left="720"/>
        <w:jc w:val="both"/>
        <w:rPr>
          <w:rFonts w:ascii="Arial" w:hAnsi="Arial" w:cs="Arial"/>
        </w:rPr>
      </w:pPr>
    </w:p>
    <w:tbl>
      <w:tblPr>
        <w:tblW w:w="923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6"/>
        <w:gridCol w:w="4617"/>
      </w:tblGrid>
      <w:tr w:rsidR="001E7D9F" w:rsidRPr="005C7043" w:rsidTr="00A273C7">
        <w:tc>
          <w:tcPr>
            <w:tcW w:w="4616" w:type="dxa"/>
          </w:tcPr>
          <w:p w:rsidR="001E7D9F" w:rsidRPr="005C7043" w:rsidRDefault="001E7D9F" w:rsidP="0017455F">
            <w:pPr>
              <w:spacing w:after="0" w:line="240" w:lineRule="auto"/>
              <w:jc w:val="both"/>
              <w:rPr>
                <w:rFonts w:ascii="Arial" w:hAnsi="Arial" w:cs="Arial"/>
              </w:rPr>
            </w:pPr>
            <w:r w:rsidRPr="005C7043">
              <w:rPr>
                <w:rFonts w:ascii="Arial" w:hAnsi="Arial" w:cs="Arial"/>
              </w:rPr>
              <w:t>Name  and Address of Witness</w:t>
            </w:r>
          </w:p>
        </w:tc>
        <w:tc>
          <w:tcPr>
            <w:tcW w:w="4617" w:type="dxa"/>
          </w:tcPr>
          <w:p w:rsidR="001E7D9F" w:rsidRPr="005C7043" w:rsidRDefault="001E7D9F" w:rsidP="0017455F">
            <w:pPr>
              <w:spacing w:after="0" w:line="240" w:lineRule="auto"/>
              <w:jc w:val="both"/>
              <w:rPr>
                <w:rFonts w:ascii="Arial" w:hAnsi="Arial" w:cs="Arial"/>
              </w:rPr>
            </w:pPr>
            <w:r w:rsidRPr="005C7043">
              <w:rPr>
                <w:rFonts w:ascii="Arial" w:hAnsi="Arial" w:cs="Arial"/>
              </w:rPr>
              <w:t>Sign of Witness</w:t>
            </w:r>
          </w:p>
        </w:tc>
      </w:tr>
      <w:tr w:rsidR="001E7D9F" w:rsidRPr="005C7043" w:rsidTr="00A273C7">
        <w:trPr>
          <w:trHeight w:val="541"/>
        </w:trPr>
        <w:tc>
          <w:tcPr>
            <w:tcW w:w="4616" w:type="dxa"/>
          </w:tcPr>
          <w:p w:rsidR="001E7D9F" w:rsidRPr="005C7043" w:rsidRDefault="001E7D9F" w:rsidP="0017455F">
            <w:pPr>
              <w:spacing w:after="0" w:line="240" w:lineRule="auto"/>
              <w:jc w:val="both"/>
              <w:rPr>
                <w:rFonts w:ascii="Arial" w:hAnsi="Arial" w:cs="Arial"/>
              </w:rPr>
            </w:pPr>
          </w:p>
        </w:tc>
        <w:tc>
          <w:tcPr>
            <w:tcW w:w="4617" w:type="dxa"/>
          </w:tcPr>
          <w:p w:rsidR="001E7D9F" w:rsidRPr="005C7043" w:rsidRDefault="001E7D9F" w:rsidP="0017455F">
            <w:pPr>
              <w:spacing w:after="0" w:line="240" w:lineRule="auto"/>
              <w:jc w:val="both"/>
              <w:rPr>
                <w:rFonts w:ascii="Arial" w:hAnsi="Arial" w:cs="Arial"/>
              </w:rPr>
            </w:pPr>
          </w:p>
        </w:tc>
      </w:tr>
      <w:tr w:rsidR="001E7D9F" w:rsidRPr="005C7043" w:rsidTr="00A273C7">
        <w:trPr>
          <w:trHeight w:val="563"/>
        </w:trPr>
        <w:tc>
          <w:tcPr>
            <w:tcW w:w="4616" w:type="dxa"/>
          </w:tcPr>
          <w:p w:rsidR="001E7D9F" w:rsidRPr="005C7043" w:rsidRDefault="001E7D9F" w:rsidP="0017455F">
            <w:pPr>
              <w:spacing w:after="0" w:line="240" w:lineRule="auto"/>
              <w:jc w:val="both"/>
              <w:rPr>
                <w:rFonts w:ascii="Arial" w:hAnsi="Arial" w:cs="Arial"/>
              </w:rPr>
            </w:pPr>
          </w:p>
        </w:tc>
        <w:tc>
          <w:tcPr>
            <w:tcW w:w="4617" w:type="dxa"/>
          </w:tcPr>
          <w:p w:rsidR="001E7D9F" w:rsidRPr="005C7043" w:rsidRDefault="001E7D9F" w:rsidP="0017455F">
            <w:pPr>
              <w:spacing w:after="0" w:line="240" w:lineRule="auto"/>
              <w:jc w:val="both"/>
              <w:rPr>
                <w:rFonts w:ascii="Arial" w:hAnsi="Arial" w:cs="Arial"/>
              </w:rPr>
            </w:pPr>
          </w:p>
        </w:tc>
      </w:tr>
    </w:tbl>
    <w:p w:rsidR="001E7D9F" w:rsidRDefault="001E7D9F" w:rsidP="0017455F">
      <w:pPr>
        <w:spacing w:after="0" w:line="240" w:lineRule="auto"/>
        <w:ind w:left="10"/>
        <w:jc w:val="both"/>
        <w:rPr>
          <w:rFonts w:ascii="Arial" w:hAnsi="Arial" w:cs="Arial"/>
        </w:rPr>
      </w:pPr>
    </w:p>
    <w:p w:rsidR="001A6A49" w:rsidRPr="00FC1AFB" w:rsidRDefault="001E7D9F" w:rsidP="0017455F">
      <w:pPr>
        <w:spacing w:after="0" w:line="240" w:lineRule="auto"/>
        <w:rPr>
          <w:rFonts w:ascii="Arial" w:hAnsi="Arial" w:cs="Arial"/>
        </w:rPr>
      </w:pPr>
      <w:r w:rsidRPr="00FC1AFB">
        <w:rPr>
          <w:rFonts w:ascii="Arial" w:hAnsi="Arial" w:cs="Arial"/>
        </w:rPr>
        <w:t>Dated at _________on __________________</w:t>
      </w:r>
    </w:p>
    <w:sectPr w:rsidR="001A6A49" w:rsidRPr="00FC1AFB" w:rsidSect="00E45BF8">
      <w:headerReference w:type="default" r:id="rId8"/>
      <w:footerReference w:type="default" r:id="rId9"/>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06B" w:rsidRDefault="002B006B" w:rsidP="000F42EB">
      <w:pPr>
        <w:spacing w:after="0" w:line="240" w:lineRule="auto"/>
      </w:pPr>
      <w:r>
        <w:separator/>
      </w:r>
    </w:p>
  </w:endnote>
  <w:endnote w:type="continuationSeparator" w:id="0">
    <w:p w:rsidR="002B006B" w:rsidRDefault="002B006B" w:rsidP="000F42EB">
      <w:pPr>
        <w:spacing w:after="0" w:line="240" w:lineRule="auto"/>
      </w:pPr>
      <w:r>
        <w:continuationSeparator/>
      </w:r>
    </w:p>
  </w:endnote>
  <w:endnote w:type="continuationNotice" w:id="1">
    <w:p w:rsidR="002B006B" w:rsidRDefault="002B006B">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nderson BCG Serif">
    <w:altName w:val="Times New Roman"/>
    <w:charset w:val="00"/>
    <w:family w:val="roman"/>
    <w:pitch w:val="variable"/>
    <w:sig w:usb0="00000007" w:usb1="D000E06B" w:usb2="00000000" w:usb3="00000000" w:csb0="00000093"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4C8" w:rsidRPr="00425E1B" w:rsidRDefault="003B64C8" w:rsidP="00FA7B14">
    <w:pPr>
      <w:pStyle w:val="Footer"/>
      <w:jc w:val="right"/>
      <w:rPr>
        <w:rFonts w:ascii="Arial" w:hAnsi="Arial" w:cs="Arial"/>
        <w:szCs w:val="20"/>
      </w:rPr>
    </w:pPr>
    <w:r>
      <w:rPr>
        <w:rFonts w:ascii="Arial" w:hAnsi="Arial" w:cs="Arial"/>
      </w:rPr>
      <w:t xml:space="preserve">Signature of Franchisee / RD                                                                          </w:t>
    </w:r>
    <w:r w:rsidRPr="00425E1B">
      <w:rPr>
        <w:rFonts w:ascii="Arial" w:hAnsi="Arial" w:cs="Arial"/>
        <w:szCs w:val="20"/>
      </w:rPr>
      <w:t xml:space="preserve">Page </w:t>
    </w:r>
    <w:r w:rsidR="00916ECC" w:rsidRPr="00425E1B">
      <w:rPr>
        <w:rFonts w:ascii="Arial" w:hAnsi="Arial" w:cs="Arial"/>
        <w:szCs w:val="20"/>
      </w:rPr>
      <w:fldChar w:fldCharType="begin"/>
    </w:r>
    <w:r w:rsidRPr="00425E1B">
      <w:rPr>
        <w:rFonts w:ascii="Arial" w:hAnsi="Arial" w:cs="Arial"/>
        <w:szCs w:val="20"/>
      </w:rPr>
      <w:instrText xml:space="preserve"> PAGE </w:instrText>
    </w:r>
    <w:r w:rsidR="00916ECC" w:rsidRPr="00425E1B">
      <w:rPr>
        <w:rFonts w:ascii="Arial" w:hAnsi="Arial" w:cs="Arial"/>
        <w:szCs w:val="20"/>
      </w:rPr>
      <w:fldChar w:fldCharType="separate"/>
    </w:r>
    <w:r w:rsidR="005C49CB">
      <w:rPr>
        <w:rFonts w:ascii="Arial" w:hAnsi="Arial" w:cs="Arial"/>
        <w:noProof/>
        <w:szCs w:val="20"/>
      </w:rPr>
      <w:t>1</w:t>
    </w:r>
    <w:r w:rsidR="00916ECC" w:rsidRPr="00425E1B">
      <w:rPr>
        <w:rFonts w:ascii="Arial" w:hAnsi="Arial" w:cs="Arial"/>
        <w:szCs w:val="20"/>
      </w:rPr>
      <w:fldChar w:fldCharType="end"/>
    </w:r>
    <w:r w:rsidRPr="00425E1B">
      <w:rPr>
        <w:rFonts w:ascii="Arial" w:hAnsi="Arial" w:cs="Arial"/>
        <w:szCs w:val="20"/>
      </w:rPr>
      <w:t xml:space="preserve"> of </w:t>
    </w:r>
    <w:r w:rsidR="00916ECC" w:rsidRPr="00425E1B">
      <w:rPr>
        <w:rFonts w:ascii="Arial" w:hAnsi="Arial" w:cs="Arial"/>
        <w:szCs w:val="20"/>
      </w:rPr>
      <w:fldChar w:fldCharType="begin"/>
    </w:r>
    <w:r w:rsidRPr="00425E1B">
      <w:rPr>
        <w:rFonts w:ascii="Arial" w:hAnsi="Arial" w:cs="Arial"/>
        <w:szCs w:val="20"/>
      </w:rPr>
      <w:instrText xml:space="preserve"> NUMPAGES </w:instrText>
    </w:r>
    <w:r w:rsidR="00916ECC" w:rsidRPr="00425E1B">
      <w:rPr>
        <w:rFonts w:ascii="Arial" w:hAnsi="Arial" w:cs="Arial"/>
        <w:szCs w:val="20"/>
      </w:rPr>
      <w:fldChar w:fldCharType="separate"/>
    </w:r>
    <w:r w:rsidR="005C49CB">
      <w:rPr>
        <w:rFonts w:ascii="Arial" w:hAnsi="Arial" w:cs="Arial"/>
        <w:noProof/>
        <w:szCs w:val="20"/>
      </w:rPr>
      <w:t>37</w:t>
    </w:r>
    <w:r w:rsidR="00916ECC" w:rsidRPr="00425E1B">
      <w:rPr>
        <w:rFonts w:ascii="Arial" w:hAnsi="Arial" w:cs="Arial"/>
        <w:szCs w:val="20"/>
      </w:rPr>
      <w:fldChar w:fldCharType="end"/>
    </w:r>
  </w:p>
  <w:p w:rsidR="003B64C8" w:rsidRPr="00051D8E" w:rsidRDefault="003B64C8" w:rsidP="00FA7B14">
    <w:pPr>
      <w:rPr>
        <w:b/>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06B" w:rsidRDefault="002B006B" w:rsidP="000F42EB">
      <w:pPr>
        <w:spacing w:after="0" w:line="240" w:lineRule="auto"/>
      </w:pPr>
      <w:r>
        <w:separator/>
      </w:r>
    </w:p>
  </w:footnote>
  <w:footnote w:type="continuationSeparator" w:id="0">
    <w:p w:rsidR="002B006B" w:rsidRDefault="002B006B" w:rsidP="000F42EB">
      <w:pPr>
        <w:spacing w:after="0" w:line="240" w:lineRule="auto"/>
      </w:pPr>
      <w:r>
        <w:continuationSeparator/>
      </w:r>
    </w:p>
  </w:footnote>
  <w:footnote w:type="continuationNotice" w:id="1">
    <w:p w:rsidR="002B006B" w:rsidRDefault="002B006B">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4C8" w:rsidRDefault="003B64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6"/>
    <w:multiLevelType w:val="multilevel"/>
    <w:tmpl w:val="00000016"/>
    <w:lvl w:ilvl="0">
      <w:start w:val="1"/>
      <w:numFmt w:val="decimal"/>
      <w:lvlText w:val="%1."/>
      <w:lvlJc w:val="left"/>
      <w:pPr>
        <w:tabs>
          <w:tab w:val="num" w:pos="360"/>
        </w:tabs>
        <w:ind w:left="360" w:hanging="360"/>
      </w:pPr>
    </w:lvl>
    <w:lvl w:ilvl="1">
      <w:numFmt w:val="decimal"/>
      <w:lvlText w:val="%1.%2"/>
      <w:lvlJc w:val="left"/>
      <w:pPr>
        <w:tabs>
          <w:tab w:val="num" w:pos="435"/>
        </w:tabs>
        <w:ind w:left="435" w:hanging="360"/>
      </w:pPr>
    </w:lvl>
    <w:lvl w:ilvl="2">
      <w:start w:val="1"/>
      <w:numFmt w:val="decimal"/>
      <w:lvlText w:val="%1.%2.%3."/>
      <w:lvlJc w:val="left"/>
      <w:pPr>
        <w:tabs>
          <w:tab w:val="num" w:pos="510"/>
        </w:tabs>
        <w:ind w:left="510" w:hanging="360"/>
      </w:pPr>
    </w:lvl>
    <w:lvl w:ilvl="3">
      <w:start w:val="1"/>
      <w:numFmt w:val="decimal"/>
      <w:lvlText w:val="%1.%2.%3.%4."/>
      <w:lvlJc w:val="left"/>
      <w:pPr>
        <w:tabs>
          <w:tab w:val="num" w:pos="585"/>
        </w:tabs>
        <w:ind w:left="585" w:hanging="360"/>
      </w:pPr>
    </w:lvl>
    <w:lvl w:ilvl="4">
      <w:start w:val="1"/>
      <w:numFmt w:val="decimal"/>
      <w:lvlText w:val="%1.%2.%3.%4.%5."/>
      <w:lvlJc w:val="left"/>
      <w:pPr>
        <w:tabs>
          <w:tab w:val="num" w:pos="660"/>
        </w:tabs>
        <w:ind w:left="660" w:hanging="360"/>
      </w:pPr>
    </w:lvl>
    <w:lvl w:ilvl="5">
      <w:start w:val="1"/>
      <w:numFmt w:val="decimal"/>
      <w:lvlText w:val="%1.%2.%3.%4.%5.%6."/>
      <w:lvlJc w:val="left"/>
      <w:pPr>
        <w:tabs>
          <w:tab w:val="num" w:pos="735"/>
        </w:tabs>
        <w:ind w:left="735" w:hanging="360"/>
      </w:pPr>
    </w:lvl>
    <w:lvl w:ilvl="6">
      <w:start w:val="1"/>
      <w:numFmt w:val="decimal"/>
      <w:lvlText w:val="%1.%2.%3.%4.%5.%6.%7."/>
      <w:lvlJc w:val="left"/>
      <w:pPr>
        <w:tabs>
          <w:tab w:val="num" w:pos="810"/>
        </w:tabs>
        <w:ind w:left="810" w:hanging="360"/>
      </w:pPr>
    </w:lvl>
    <w:lvl w:ilvl="7">
      <w:start w:val="1"/>
      <w:numFmt w:val="decimal"/>
      <w:lvlText w:val="%1.%2.%3.%4.%5.%6.%7.%8."/>
      <w:lvlJc w:val="left"/>
      <w:pPr>
        <w:tabs>
          <w:tab w:val="num" w:pos="885"/>
        </w:tabs>
        <w:ind w:left="885" w:hanging="360"/>
      </w:pPr>
    </w:lvl>
    <w:lvl w:ilvl="8">
      <w:start w:val="1"/>
      <w:numFmt w:val="decimal"/>
      <w:lvlText w:val="%1.%2.%3.%4.%5.%6.%7.%8.%9."/>
      <w:lvlJc w:val="left"/>
      <w:pPr>
        <w:tabs>
          <w:tab w:val="num" w:pos="960"/>
        </w:tabs>
        <w:ind w:left="960" w:hanging="360"/>
      </w:pPr>
    </w:lvl>
  </w:abstractNum>
  <w:abstractNum w:abstractNumId="1">
    <w:nsid w:val="060F2BC6"/>
    <w:multiLevelType w:val="hybridMultilevel"/>
    <w:tmpl w:val="18A840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7F855DF"/>
    <w:multiLevelType w:val="hybridMultilevel"/>
    <w:tmpl w:val="B504E406"/>
    <w:lvl w:ilvl="0" w:tplc="40090017">
      <w:start w:val="1"/>
      <w:numFmt w:val="lowerLetter"/>
      <w:lvlText w:val="%1)"/>
      <w:lvlJc w:val="left"/>
      <w:pPr>
        <w:ind w:left="720" w:hanging="360"/>
      </w:pPr>
      <w:rPr>
        <w:rFonts w:hint="default"/>
      </w:rPr>
    </w:lvl>
    <w:lvl w:ilvl="1" w:tplc="7A04632E">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A6868FF"/>
    <w:multiLevelType w:val="hybridMultilevel"/>
    <w:tmpl w:val="9B4E84F6"/>
    <w:lvl w:ilvl="0" w:tplc="2C4E326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6774A5"/>
    <w:multiLevelType w:val="hybridMultilevel"/>
    <w:tmpl w:val="65B2F37C"/>
    <w:lvl w:ilvl="0" w:tplc="04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F3222E1"/>
    <w:multiLevelType w:val="multilevel"/>
    <w:tmpl w:val="D00CE5E2"/>
    <w:lvl w:ilvl="0">
      <w:start w:val="1"/>
      <w:numFmt w:val="lowerLetter"/>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nsid w:val="10F651DB"/>
    <w:multiLevelType w:val="multilevel"/>
    <w:tmpl w:val="D00CE5E2"/>
    <w:lvl w:ilvl="0">
      <w:start w:val="1"/>
      <w:numFmt w:val="lowerLetter"/>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nsid w:val="11E1167F"/>
    <w:multiLevelType w:val="multilevel"/>
    <w:tmpl w:val="D00CE5E2"/>
    <w:lvl w:ilvl="0">
      <w:start w:val="1"/>
      <w:numFmt w:val="lowerLetter"/>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nsid w:val="1226710E"/>
    <w:multiLevelType w:val="multilevel"/>
    <w:tmpl w:val="6FC2C9BE"/>
    <w:lvl w:ilvl="0">
      <w:start w:val="1"/>
      <w:numFmt w:val="decimal"/>
      <w:lvlText w:val="%1."/>
      <w:lvlJc w:val="left"/>
      <w:pPr>
        <w:tabs>
          <w:tab w:val="num" w:pos="644"/>
        </w:tabs>
        <w:ind w:left="644" w:hanging="360"/>
      </w:pPr>
      <w:rPr>
        <w:rFonts w:hint="default"/>
      </w:rPr>
    </w:lvl>
    <w:lvl w:ilvl="1">
      <w:start w:val="1"/>
      <w:numFmt w:val="upperLetter"/>
      <w:lvlText w:val="%2."/>
      <w:lvlJc w:val="left"/>
      <w:pPr>
        <w:tabs>
          <w:tab w:val="num" w:pos="1364"/>
        </w:tabs>
        <w:ind w:left="1364" w:hanging="360"/>
      </w:pPr>
      <w:rPr>
        <w:rFonts w:hint="default"/>
      </w:rPr>
    </w:lvl>
    <w:lvl w:ilvl="2">
      <w:start w:val="1"/>
      <w:numFmt w:val="lowerRoman"/>
      <w:lvlText w:val="%3."/>
      <w:lvlJc w:val="right"/>
      <w:pPr>
        <w:tabs>
          <w:tab w:val="num" w:pos="2084"/>
        </w:tabs>
        <w:ind w:left="2084" w:hanging="180"/>
      </w:pPr>
      <w:rPr>
        <w:rFonts w:hint="default"/>
      </w:rPr>
    </w:lvl>
    <w:lvl w:ilvl="3">
      <w:start w:val="1"/>
      <w:numFmt w:val="decimal"/>
      <w:lvlText w:val="%4."/>
      <w:lvlJc w:val="left"/>
      <w:pPr>
        <w:tabs>
          <w:tab w:val="num" w:pos="2804"/>
        </w:tabs>
        <w:ind w:left="2804" w:hanging="360"/>
      </w:pPr>
      <w:rPr>
        <w:rFonts w:hint="default"/>
      </w:rPr>
    </w:lvl>
    <w:lvl w:ilvl="4">
      <w:start w:val="1"/>
      <w:numFmt w:val="lowerLetter"/>
      <w:lvlText w:val="%5."/>
      <w:lvlJc w:val="left"/>
      <w:pPr>
        <w:tabs>
          <w:tab w:val="num" w:pos="3524"/>
        </w:tabs>
        <w:ind w:left="3524" w:hanging="360"/>
      </w:pPr>
      <w:rPr>
        <w:rFonts w:hint="default"/>
      </w:rPr>
    </w:lvl>
    <w:lvl w:ilvl="5">
      <w:start w:val="1"/>
      <w:numFmt w:val="lowerRoman"/>
      <w:lvlText w:val="%6."/>
      <w:lvlJc w:val="right"/>
      <w:pPr>
        <w:tabs>
          <w:tab w:val="num" w:pos="4244"/>
        </w:tabs>
        <w:ind w:left="4244" w:hanging="180"/>
      </w:pPr>
      <w:rPr>
        <w:rFonts w:hint="default"/>
      </w:rPr>
    </w:lvl>
    <w:lvl w:ilvl="6">
      <w:start w:val="1"/>
      <w:numFmt w:val="decimal"/>
      <w:lvlText w:val="%7."/>
      <w:lvlJc w:val="left"/>
      <w:pPr>
        <w:tabs>
          <w:tab w:val="num" w:pos="4964"/>
        </w:tabs>
        <w:ind w:left="4964" w:hanging="360"/>
      </w:pPr>
      <w:rPr>
        <w:rFonts w:hint="default"/>
      </w:rPr>
    </w:lvl>
    <w:lvl w:ilvl="7">
      <w:start w:val="1"/>
      <w:numFmt w:val="lowerLetter"/>
      <w:lvlText w:val="%8."/>
      <w:lvlJc w:val="left"/>
      <w:pPr>
        <w:tabs>
          <w:tab w:val="num" w:pos="5684"/>
        </w:tabs>
        <w:ind w:left="5684" w:hanging="360"/>
      </w:pPr>
      <w:rPr>
        <w:rFonts w:hint="default"/>
      </w:rPr>
    </w:lvl>
    <w:lvl w:ilvl="8">
      <w:start w:val="1"/>
      <w:numFmt w:val="lowerRoman"/>
      <w:lvlText w:val="%9."/>
      <w:lvlJc w:val="right"/>
      <w:pPr>
        <w:tabs>
          <w:tab w:val="num" w:pos="6404"/>
        </w:tabs>
        <w:ind w:left="6404" w:hanging="180"/>
      </w:pPr>
      <w:rPr>
        <w:rFonts w:hint="default"/>
      </w:rPr>
    </w:lvl>
  </w:abstractNum>
  <w:abstractNum w:abstractNumId="9">
    <w:nsid w:val="148E43B6"/>
    <w:multiLevelType w:val="multilevel"/>
    <w:tmpl w:val="67DCC556"/>
    <w:lvl w:ilvl="0">
      <w:start w:val="1"/>
      <w:numFmt w:val="lowerLetter"/>
      <w:lvlText w:val="%1."/>
      <w:lvlJc w:val="left"/>
      <w:pPr>
        <w:tabs>
          <w:tab w:val="num" w:pos="1080"/>
        </w:tabs>
        <w:ind w:left="1080" w:hanging="360"/>
      </w:pPr>
      <w:rPr>
        <w:rFonts w:hint="default"/>
      </w:rPr>
    </w:lvl>
    <w:lvl w:ilvl="1">
      <w:start w:val="1"/>
      <w:numFmt w:val="upp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nsid w:val="16FD14A8"/>
    <w:multiLevelType w:val="multilevel"/>
    <w:tmpl w:val="488A44C4"/>
    <w:lvl w:ilvl="0">
      <w:start w:val="1"/>
      <w:numFmt w:val="lowerRoman"/>
      <w:lvlText w:val="%1."/>
      <w:lvlJc w:val="right"/>
      <w:pPr>
        <w:tabs>
          <w:tab w:val="num" w:pos="1080"/>
        </w:tabs>
        <w:ind w:left="1080" w:hanging="360"/>
      </w:pPr>
      <w:rPr>
        <w:rFonts w:hint="default"/>
        <w:b w:val="0"/>
        <w:color w:val="auto"/>
      </w:rPr>
    </w:lvl>
    <w:lvl w:ilvl="1">
      <w:start w:val="1"/>
      <w:numFmt w:val="upp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nsid w:val="185A683C"/>
    <w:multiLevelType w:val="hybridMultilevel"/>
    <w:tmpl w:val="04988BA6"/>
    <w:lvl w:ilvl="0" w:tplc="40090001">
      <w:start w:val="1"/>
      <w:numFmt w:val="bullet"/>
      <w:lvlText w:val=""/>
      <w:lvlJc w:val="left"/>
      <w:pPr>
        <w:ind w:left="1440" w:hanging="360"/>
      </w:pPr>
      <w:rPr>
        <w:rFonts w:ascii="Symbol" w:hAnsi="Symbol" w:hint="default"/>
      </w:rPr>
    </w:lvl>
    <w:lvl w:ilvl="1" w:tplc="40090001">
      <w:start w:val="1"/>
      <w:numFmt w:val="bullet"/>
      <w:lvlText w:val=""/>
      <w:lvlJc w:val="left"/>
      <w:pPr>
        <w:ind w:left="2160" w:hanging="360"/>
      </w:pPr>
      <w:rPr>
        <w:rFonts w:ascii="Symbol" w:hAnsi="Symbol"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nsid w:val="1CD14268"/>
    <w:multiLevelType w:val="hybridMultilevel"/>
    <w:tmpl w:val="7F4C27B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1D1A290B"/>
    <w:multiLevelType w:val="hybridMultilevel"/>
    <w:tmpl w:val="9B4E84F6"/>
    <w:lvl w:ilvl="0" w:tplc="2C4E326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F76FB4"/>
    <w:multiLevelType w:val="multilevel"/>
    <w:tmpl w:val="6FC2C9BE"/>
    <w:lvl w:ilvl="0">
      <w:start w:val="1"/>
      <w:numFmt w:val="decimal"/>
      <w:lvlText w:val="%1."/>
      <w:lvlJc w:val="left"/>
      <w:pPr>
        <w:tabs>
          <w:tab w:val="num" w:pos="1080"/>
        </w:tabs>
        <w:ind w:left="1080" w:hanging="360"/>
      </w:pPr>
      <w:rPr>
        <w:rFonts w:hint="default"/>
      </w:rPr>
    </w:lvl>
    <w:lvl w:ilvl="1">
      <w:start w:val="1"/>
      <w:numFmt w:val="upp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5">
    <w:nsid w:val="216C6A5F"/>
    <w:multiLevelType w:val="hybridMultilevel"/>
    <w:tmpl w:val="F8F6AA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249A5726"/>
    <w:multiLevelType w:val="hybridMultilevel"/>
    <w:tmpl w:val="1AA8FC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291A1780"/>
    <w:multiLevelType w:val="multilevel"/>
    <w:tmpl w:val="28BAEEE4"/>
    <w:lvl w:ilvl="0">
      <w:start w:val="1"/>
      <w:numFmt w:val="lowerLetter"/>
      <w:lvlText w:val="%1)"/>
      <w:lvlJc w:val="left"/>
      <w:pPr>
        <w:ind w:left="720" w:hanging="360"/>
      </w:pPr>
      <w:rPr>
        <w:rFonts w:hint="default"/>
        <w:color w:val="auto"/>
      </w:rPr>
    </w:lvl>
    <w:lvl w:ilvl="1">
      <w:start w:val="1"/>
      <w:numFmt w:val="low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A0A0F3C"/>
    <w:multiLevelType w:val="multilevel"/>
    <w:tmpl w:val="67DCC556"/>
    <w:lvl w:ilvl="0">
      <w:start w:val="1"/>
      <w:numFmt w:val="lowerLetter"/>
      <w:lvlText w:val="%1."/>
      <w:lvlJc w:val="left"/>
      <w:pPr>
        <w:tabs>
          <w:tab w:val="num" w:pos="1080"/>
        </w:tabs>
        <w:ind w:left="1080" w:hanging="360"/>
      </w:pPr>
      <w:rPr>
        <w:rFonts w:hint="default"/>
      </w:rPr>
    </w:lvl>
    <w:lvl w:ilvl="1">
      <w:start w:val="1"/>
      <w:numFmt w:val="upp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9">
    <w:nsid w:val="2D217ADC"/>
    <w:multiLevelType w:val="multilevel"/>
    <w:tmpl w:val="67DCC556"/>
    <w:lvl w:ilvl="0">
      <w:start w:val="1"/>
      <w:numFmt w:val="lowerLetter"/>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nsid w:val="3057497C"/>
    <w:multiLevelType w:val="hybridMultilevel"/>
    <w:tmpl w:val="3D843FB4"/>
    <w:lvl w:ilvl="0" w:tplc="04090017">
      <w:start w:val="1"/>
      <w:numFmt w:val="lowerLetter"/>
      <w:lvlText w:val="%1)"/>
      <w:lvlJc w:val="left"/>
      <w:pPr>
        <w:ind w:left="720" w:hanging="360"/>
      </w:pPr>
    </w:lvl>
    <w:lvl w:ilvl="1" w:tplc="4350E538">
      <w:start w:val="1"/>
      <w:numFmt w:val="decimal"/>
      <w:lvlText w:val="5.%2"/>
      <w:lvlJc w:val="left"/>
      <w:pPr>
        <w:ind w:left="2097" w:hanging="537"/>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F024A7"/>
    <w:multiLevelType w:val="multilevel"/>
    <w:tmpl w:val="D00CE5E2"/>
    <w:lvl w:ilvl="0">
      <w:start w:val="1"/>
      <w:numFmt w:val="lowerLetter"/>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nsid w:val="318F0044"/>
    <w:multiLevelType w:val="multilevel"/>
    <w:tmpl w:val="D00CE5E2"/>
    <w:lvl w:ilvl="0">
      <w:start w:val="1"/>
      <w:numFmt w:val="lowerLetter"/>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nsid w:val="321874B4"/>
    <w:multiLevelType w:val="multilevel"/>
    <w:tmpl w:val="D2A6DAC4"/>
    <w:lvl w:ilvl="0">
      <w:start w:val="1"/>
      <w:numFmt w:val="lowerLetter"/>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bullet"/>
      <w:lvlText w:val=""/>
      <w:lvlJc w:val="left"/>
      <w:pPr>
        <w:tabs>
          <w:tab w:val="num" w:pos="810"/>
        </w:tabs>
        <w:ind w:left="810" w:hanging="360"/>
      </w:pPr>
      <w:rPr>
        <w:rFonts w:ascii="Symbol" w:hAnsi="Symbol" w:hint="default"/>
        <w:color w:val="00330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nsid w:val="36911B62"/>
    <w:multiLevelType w:val="hybridMultilevel"/>
    <w:tmpl w:val="854ACB2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38D0348E"/>
    <w:multiLevelType w:val="hybridMultilevel"/>
    <w:tmpl w:val="26863D72"/>
    <w:lvl w:ilvl="0" w:tplc="0E4A8F8A">
      <w:start w:val="19"/>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9953AB5"/>
    <w:multiLevelType w:val="multilevel"/>
    <w:tmpl w:val="67DCC556"/>
    <w:lvl w:ilvl="0">
      <w:start w:val="1"/>
      <w:numFmt w:val="lowerLetter"/>
      <w:lvlText w:val="%1."/>
      <w:lvlJc w:val="left"/>
      <w:pPr>
        <w:tabs>
          <w:tab w:val="num" w:pos="1080"/>
        </w:tabs>
        <w:ind w:left="1080" w:hanging="360"/>
      </w:pPr>
      <w:rPr>
        <w:rFonts w:hint="default"/>
      </w:rPr>
    </w:lvl>
    <w:lvl w:ilvl="1">
      <w:start w:val="1"/>
      <w:numFmt w:val="upp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7">
    <w:nsid w:val="3D8C65CD"/>
    <w:multiLevelType w:val="multilevel"/>
    <w:tmpl w:val="9072ECA4"/>
    <w:lvl w:ilvl="0">
      <w:start w:val="1"/>
      <w:numFmt w:val="lowerLetter"/>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980"/>
        </w:tabs>
        <w:ind w:left="1980" w:hanging="360"/>
      </w:pPr>
      <w:rPr>
        <w:rFonts w:ascii="Symbol" w:hAnsi="Symbol" w:hint="default"/>
        <w:color w:val="00330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nsid w:val="403F6F4D"/>
    <w:multiLevelType w:val="hybridMultilevel"/>
    <w:tmpl w:val="89ECC8EE"/>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9">
    <w:nsid w:val="42434151"/>
    <w:multiLevelType w:val="hybridMultilevel"/>
    <w:tmpl w:val="95BE3690"/>
    <w:lvl w:ilvl="0" w:tplc="2D72CA46">
      <w:start w:val="1"/>
      <w:numFmt w:val="lowerLetter"/>
      <w:lvlText w:val="(%1)"/>
      <w:lvlJc w:val="left"/>
      <w:pPr>
        <w:ind w:left="720" w:hanging="360"/>
      </w:pPr>
      <w:rPr>
        <w:rFonts w:hint="default"/>
      </w:rPr>
    </w:lvl>
    <w:lvl w:ilvl="1" w:tplc="9800DA10" w:tentative="1">
      <w:start w:val="1"/>
      <w:numFmt w:val="lowerLetter"/>
      <w:lvlText w:val="%2."/>
      <w:lvlJc w:val="left"/>
      <w:pPr>
        <w:ind w:left="1440" w:hanging="360"/>
      </w:pPr>
    </w:lvl>
    <w:lvl w:ilvl="2" w:tplc="29027DA4" w:tentative="1">
      <w:start w:val="1"/>
      <w:numFmt w:val="lowerRoman"/>
      <w:lvlText w:val="%3."/>
      <w:lvlJc w:val="right"/>
      <w:pPr>
        <w:ind w:left="2160" w:hanging="180"/>
      </w:pPr>
    </w:lvl>
    <w:lvl w:ilvl="3" w:tplc="7716111A" w:tentative="1">
      <w:start w:val="1"/>
      <w:numFmt w:val="decimal"/>
      <w:lvlText w:val="%4."/>
      <w:lvlJc w:val="left"/>
      <w:pPr>
        <w:ind w:left="2880" w:hanging="360"/>
      </w:pPr>
    </w:lvl>
    <w:lvl w:ilvl="4" w:tplc="71704A56" w:tentative="1">
      <w:start w:val="1"/>
      <w:numFmt w:val="lowerLetter"/>
      <w:lvlText w:val="%5."/>
      <w:lvlJc w:val="left"/>
      <w:pPr>
        <w:ind w:left="3600" w:hanging="360"/>
      </w:pPr>
    </w:lvl>
    <w:lvl w:ilvl="5" w:tplc="32AE9D76" w:tentative="1">
      <w:start w:val="1"/>
      <w:numFmt w:val="lowerRoman"/>
      <w:lvlText w:val="%6."/>
      <w:lvlJc w:val="right"/>
      <w:pPr>
        <w:ind w:left="4320" w:hanging="180"/>
      </w:pPr>
    </w:lvl>
    <w:lvl w:ilvl="6" w:tplc="6604FD96" w:tentative="1">
      <w:start w:val="1"/>
      <w:numFmt w:val="decimal"/>
      <w:lvlText w:val="%7."/>
      <w:lvlJc w:val="left"/>
      <w:pPr>
        <w:ind w:left="5040" w:hanging="360"/>
      </w:pPr>
    </w:lvl>
    <w:lvl w:ilvl="7" w:tplc="EFC26F7A" w:tentative="1">
      <w:start w:val="1"/>
      <w:numFmt w:val="lowerLetter"/>
      <w:lvlText w:val="%8."/>
      <w:lvlJc w:val="left"/>
      <w:pPr>
        <w:ind w:left="5760" w:hanging="360"/>
      </w:pPr>
    </w:lvl>
    <w:lvl w:ilvl="8" w:tplc="38E4D19E" w:tentative="1">
      <w:start w:val="1"/>
      <w:numFmt w:val="lowerRoman"/>
      <w:lvlText w:val="%9."/>
      <w:lvlJc w:val="right"/>
      <w:pPr>
        <w:ind w:left="6480" w:hanging="180"/>
      </w:pPr>
    </w:lvl>
  </w:abstractNum>
  <w:abstractNum w:abstractNumId="30">
    <w:nsid w:val="4B9A23C0"/>
    <w:multiLevelType w:val="hybridMultilevel"/>
    <w:tmpl w:val="61FA0874"/>
    <w:lvl w:ilvl="0" w:tplc="241250D4">
      <w:start w:val="1"/>
      <w:numFmt w:val="lowerLetter"/>
      <w:lvlText w:val="%1)"/>
      <w:lvlJc w:val="left"/>
      <w:pPr>
        <w:ind w:left="39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4DC678F7"/>
    <w:multiLevelType w:val="multilevel"/>
    <w:tmpl w:val="BEB6C2DC"/>
    <w:lvl w:ilvl="0">
      <w:start w:val="27"/>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E874AAE"/>
    <w:multiLevelType w:val="hybridMultilevel"/>
    <w:tmpl w:val="3AA663E2"/>
    <w:lvl w:ilvl="0" w:tplc="74CC116E">
      <w:start w:val="1"/>
      <w:numFmt w:val="decimal"/>
      <w:lvlText w:val="%1."/>
      <w:lvlJc w:val="left"/>
      <w:pPr>
        <w:ind w:left="1170" w:hanging="360"/>
      </w:pPr>
      <w:rPr>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nsid w:val="4FEB3CC4"/>
    <w:multiLevelType w:val="multilevel"/>
    <w:tmpl w:val="D00CE5E2"/>
    <w:lvl w:ilvl="0">
      <w:start w:val="1"/>
      <w:numFmt w:val="lowerLetter"/>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nsid w:val="501B558D"/>
    <w:multiLevelType w:val="hybridMultilevel"/>
    <w:tmpl w:val="6CB0FDA8"/>
    <w:lvl w:ilvl="0" w:tplc="A3A43380">
      <w:start w:val="1"/>
      <w:numFmt w:val="decimal"/>
      <w:lvlText w:val="%1."/>
      <w:lvlJc w:val="left"/>
      <w:pPr>
        <w:ind w:left="1800" w:hanging="360"/>
      </w:pPr>
      <w:rPr>
        <w:b/>
      </w:rPr>
    </w:lvl>
    <w:lvl w:ilvl="1" w:tplc="11E85514">
      <w:start w:val="1"/>
      <w:numFmt w:val="lowerLetter"/>
      <w:lvlText w:val="%2."/>
      <w:lvlJc w:val="left"/>
      <w:pPr>
        <w:ind w:left="2520" w:hanging="360"/>
      </w:pPr>
    </w:lvl>
    <w:lvl w:ilvl="2" w:tplc="6D3ACD76">
      <w:start w:val="1"/>
      <w:numFmt w:val="lowerRoman"/>
      <w:lvlText w:val="%3."/>
      <w:lvlJc w:val="right"/>
      <w:pPr>
        <w:ind w:left="3240" w:hanging="180"/>
      </w:pPr>
    </w:lvl>
    <w:lvl w:ilvl="3" w:tplc="241250D4">
      <w:start w:val="1"/>
      <w:numFmt w:val="lowerLetter"/>
      <w:lvlText w:val="%4)"/>
      <w:lvlJc w:val="left"/>
      <w:pPr>
        <w:ind w:left="3960" w:hanging="360"/>
      </w:pPr>
      <w:rPr>
        <w:rFonts w:hint="default"/>
      </w:rPr>
    </w:lvl>
    <w:lvl w:ilvl="4" w:tplc="EC46EC2E" w:tentative="1">
      <w:start w:val="1"/>
      <w:numFmt w:val="lowerLetter"/>
      <w:lvlText w:val="%5."/>
      <w:lvlJc w:val="left"/>
      <w:pPr>
        <w:ind w:left="4680" w:hanging="360"/>
      </w:pPr>
    </w:lvl>
    <w:lvl w:ilvl="5" w:tplc="37F0524E" w:tentative="1">
      <w:start w:val="1"/>
      <w:numFmt w:val="lowerRoman"/>
      <w:lvlText w:val="%6."/>
      <w:lvlJc w:val="right"/>
      <w:pPr>
        <w:ind w:left="5400" w:hanging="180"/>
      </w:pPr>
    </w:lvl>
    <w:lvl w:ilvl="6" w:tplc="DE04D06E" w:tentative="1">
      <w:start w:val="1"/>
      <w:numFmt w:val="decimal"/>
      <w:lvlText w:val="%7."/>
      <w:lvlJc w:val="left"/>
      <w:pPr>
        <w:ind w:left="6120" w:hanging="360"/>
      </w:pPr>
    </w:lvl>
    <w:lvl w:ilvl="7" w:tplc="C74C5E90" w:tentative="1">
      <w:start w:val="1"/>
      <w:numFmt w:val="lowerLetter"/>
      <w:lvlText w:val="%8."/>
      <w:lvlJc w:val="left"/>
      <w:pPr>
        <w:ind w:left="6840" w:hanging="360"/>
      </w:pPr>
    </w:lvl>
    <w:lvl w:ilvl="8" w:tplc="3CF26606" w:tentative="1">
      <w:start w:val="1"/>
      <w:numFmt w:val="lowerRoman"/>
      <w:lvlText w:val="%9."/>
      <w:lvlJc w:val="right"/>
      <w:pPr>
        <w:ind w:left="7560" w:hanging="180"/>
      </w:pPr>
    </w:lvl>
  </w:abstractNum>
  <w:abstractNum w:abstractNumId="35">
    <w:nsid w:val="52B537A0"/>
    <w:multiLevelType w:val="hybridMultilevel"/>
    <w:tmpl w:val="436E25CE"/>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3A535A9"/>
    <w:multiLevelType w:val="hybridMultilevel"/>
    <w:tmpl w:val="A510060C"/>
    <w:lvl w:ilvl="0" w:tplc="6160F8E2">
      <w:start w:val="1"/>
      <w:numFmt w:val="lowerLetter"/>
      <w:lvlText w:val="%1."/>
      <w:lvlJc w:val="left"/>
      <w:pPr>
        <w:ind w:left="1440" w:hanging="360"/>
      </w:pPr>
      <w:rPr>
        <w:color w:val="auto"/>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7">
    <w:nsid w:val="56B77041"/>
    <w:multiLevelType w:val="hybridMultilevel"/>
    <w:tmpl w:val="914C8208"/>
    <w:lvl w:ilvl="0" w:tplc="4350E538">
      <w:start w:val="1"/>
      <w:numFmt w:val="decimal"/>
      <w:lvlText w:val="5.%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7484066"/>
    <w:multiLevelType w:val="hybridMultilevel"/>
    <w:tmpl w:val="B296A29C"/>
    <w:lvl w:ilvl="0" w:tplc="40090001">
      <w:start w:val="1"/>
      <w:numFmt w:val="bullet"/>
      <w:lvlText w:val=""/>
      <w:lvlJc w:val="left"/>
      <w:pPr>
        <w:ind w:left="1440" w:hanging="360"/>
      </w:pPr>
      <w:rPr>
        <w:rFonts w:ascii="Symbol" w:hAnsi="Symbol" w:hint="default"/>
      </w:rPr>
    </w:lvl>
    <w:lvl w:ilvl="1" w:tplc="40090001">
      <w:start w:val="1"/>
      <w:numFmt w:val="bullet"/>
      <w:lvlText w:val=""/>
      <w:lvlJc w:val="left"/>
      <w:pPr>
        <w:ind w:left="2160" w:hanging="360"/>
      </w:pPr>
      <w:rPr>
        <w:rFonts w:ascii="Symbol" w:hAnsi="Symbol"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9">
    <w:nsid w:val="57BF08A8"/>
    <w:multiLevelType w:val="hybridMultilevel"/>
    <w:tmpl w:val="8E1C458C"/>
    <w:lvl w:ilvl="0" w:tplc="D1D8CC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D6377E3"/>
    <w:multiLevelType w:val="multilevel"/>
    <w:tmpl w:val="A484C4EC"/>
    <w:lvl w:ilvl="0">
      <w:start w:val="1"/>
      <w:numFmt w:val="lowerRoman"/>
      <w:lvlText w:val="%1."/>
      <w:lvlJc w:val="right"/>
      <w:pPr>
        <w:ind w:left="108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1">
    <w:nsid w:val="5F0A48C2"/>
    <w:multiLevelType w:val="multilevel"/>
    <w:tmpl w:val="FB62A4F4"/>
    <w:lvl w:ilvl="0">
      <w:start w:val="1"/>
      <w:numFmt w:val="decimal"/>
      <w:lvlText w:val="%1."/>
      <w:lvlJc w:val="left"/>
      <w:pPr>
        <w:tabs>
          <w:tab w:val="num" w:pos="1080"/>
        </w:tabs>
        <w:ind w:left="1080" w:hanging="360"/>
      </w:pPr>
      <w:rPr>
        <w:rFonts w:hint="default"/>
      </w:rPr>
    </w:lvl>
    <w:lvl w:ilvl="1">
      <w:start w:val="1"/>
      <w:numFmt w:val="upp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2">
    <w:nsid w:val="61862395"/>
    <w:multiLevelType w:val="hybridMultilevel"/>
    <w:tmpl w:val="AA08876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64B42766"/>
    <w:multiLevelType w:val="hybridMultilevel"/>
    <w:tmpl w:val="6A663D2E"/>
    <w:lvl w:ilvl="0" w:tplc="04090017">
      <w:start w:val="1"/>
      <w:numFmt w:val="lowerLetter"/>
      <w:lvlText w:val="%1)"/>
      <w:lvlJc w:val="left"/>
      <w:pPr>
        <w:ind w:left="4613" w:hanging="360"/>
      </w:pPr>
    </w:lvl>
    <w:lvl w:ilvl="1" w:tplc="04090019">
      <w:start w:val="1"/>
      <w:numFmt w:val="lowerLetter"/>
      <w:lvlText w:val="%2."/>
      <w:lvlJc w:val="left"/>
      <w:pPr>
        <w:ind w:left="5333" w:hanging="360"/>
      </w:pPr>
    </w:lvl>
    <w:lvl w:ilvl="2" w:tplc="0409001B" w:tentative="1">
      <w:start w:val="1"/>
      <w:numFmt w:val="lowerRoman"/>
      <w:lvlText w:val="%3."/>
      <w:lvlJc w:val="right"/>
      <w:pPr>
        <w:ind w:left="6053" w:hanging="180"/>
      </w:pPr>
    </w:lvl>
    <w:lvl w:ilvl="3" w:tplc="0409000F" w:tentative="1">
      <w:start w:val="1"/>
      <w:numFmt w:val="decimal"/>
      <w:lvlText w:val="%4."/>
      <w:lvlJc w:val="left"/>
      <w:pPr>
        <w:ind w:left="6773" w:hanging="360"/>
      </w:pPr>
    </w:lvl>
    <w:lvl w:ilvl="4" w:tplc="04090019" w:tentative="1">
      <w:start w:val="1"/>
      <w:numFmt w:val="lowerLetter"/>
      <w:lvlText w:val="%5."/>
      <w:lvlJc w:val="left"/>
      <w:pPr>
        <w:ind w:left="7493" w:hanging="360"/>
      </w:pPr>
    </w:lvl>
    <w:lvl w:ilvl="5" w:tplc="0409001B" w:tentative="1">
      <w:start w:val="1"/>
      <w:numFmt w:val="lowerRoman"/>
      <w:lvlText w:val="%6."/>
      <w:lvlJc w:val="right"/>
      <w:pPr>
        <w:ind w:left="8213" w:hanging="180"/>
      </w:pPr>
    </w:lvl>
    <w:lvl w:ilvl="6" w:tplc="0409000F" w:tentative="1">
      <w:start w:val="1"/>
      <w:numFmt w:val="decimal"/>
      <w:lvlText w:val="%7."/>
      <w:lvlJc w:val="left"/>
      <w:pPr>
        <w:ind w:left="8933" w:hanging="360"/>
      </w:pPr>
    </w:lvl>
    <w:lvl w:ilvl="7" w:tplc="04090019" w:tentative="1">
      <w:start w:val="1"/>
      <w:numFmt w:val="lowerLetter"/>
      <w:lvlText w:val="%8."/>
      <w:lvlJc w:val="left"/>
      <w:pPr>
        <w:ind w:left="9653" w:hanging="360"/>
      </w:pPr>
    </w:lvl>
    <w:lvl w:ilvl="8" w:tplc="0409001B" w:tentative="1">
      <w:start w:val="1"/>
      <w:numFmt w:val="lowerRoman"/>
      <w:lvlText w:val="%9."/>
      <w:lvlJc w:val="right"/>
      <w:pPr>
        <w:ind w:left="10373" w:hanging="180"/>
      </w:pPr>
    </w:lvl>
  </w:abstractNum>
  <w:abstractNum w:abstractNumId="44">
    <w:nsid w:val="655A71BC"/>
    <w:multiLevelType w:val="multilevel"/>
    <w:tmpl w:val="D2A6DAC4"/>
    <w:lvl w:ilvl="0">
      <w:start w:val="1"/>
      <w:numFmt w:val="lowerLetter"/>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bullet"/>
      <w:lvlText w:val=""/>
      <w:lvlJc w:val="left"/>
      <w:pPr>
        <w:tabs>
          <w:tab w:val="num" w:pos="1980"/>
        </w:tabs>
        <w:ind w:left="1980" w:hanging="360"/>
      </w:pPr>
      <w:rPr>
        <w:rFonts w:ascii="Symbol" w:hAnsi="Symbol" w:hint="default"/>
        <w:color w:val="00330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5">
    <w:nsid w:val="65844939"/>
    <w:multiLevelType w:val="multilevel"/>
    <w:tmpl w:val="D00CE5E2"/>
    <w:lvl w:ilvl="0">
      <w:start w:val="1"/>
      <w:numFmt w:val="lowerLetter"/>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6">
    <w:nsid w:val="6C15378E"/>
    <w:multiLevelType w:val="multilevel"/>
    <w:tmpl w:val="D00CE5E2"/>
    <w:lvl w:ilvl="0">
      <w:start w:val="1"/>
      <w:numFmt w:val="lowerLetter"/>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7">
    <w:nsid w:val="6D3148CC"/>
    <w:multiLevelType w:val="hybridMultilevel"/>
    <w:tmpl w:val="130E71E2"/>
    <w:lvl w:ilvl="0" w:tplc="6D3ACD76">
      <w:start w:val="1"/>
      <w:numFmt w:val="lowerRoman"/>
      <w:lvlText w:val="%1."/>
      <w:lvlJc w:val="right"/>
      <w:pPr>
        <w:ind w:left="324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F86376E"/>
    <w:multiLevelType w:val="hybridMultilevel"/>
    <w:tmpl w:val="64A8FAC2"/>
    <w:lvl w:ilvl="0" w:tplc="241250D4">
      <w:start w:val="1"/>
      <w:numFmt w:val="lowerLetter"/>
      <w:lvlText w:val="%1)"/>
      <w:lvlJc w:val="left"/>
      <w:pPr>
        <w:ind w:left="39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73A666DF"/>
    <w:multiLevelType w:val="hybridMultilevel"/>
    <w:tmpl w:val="85B02C66"/>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77E02901"/>
    <w:multiLevelType w:val="hybridMultilevel"/>
    <w:tmpl w:val="5748FA2E"/>
    <w:lvl w:ilvl="0" w:tplc="7A3A725A">
      <w:start w:val="1"/>
      <w:numFmt w:val="decimal"/>
      <w:lvlText w:val="9.%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nsid w:val="784F49DB"/>
    <w:multiLevelType w:val="hybridMultilevel"/>
    <w:tmpl w:val="4D984AA6"/>
    <w:lvl w:ilvl="0" w:tplc="E6D071E2">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A997F78"/>
    <w:multiLevelType w:val="hybridMultilevel"/>
    <w:tmpl w:val="E9060970"/>
    <w:lvl w:ilvl="0" w:tplc="DE0876A4">
      <w:start w:val="1"/>
      <w:numFmt w:val="decimal"/>
      <w:lvlText w:val="28.%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8"/>
  </w:num>
  <w:num w:numId="4">
    <w:abstractNumId w:val="11"/>
  </w:num>
  <w:num w:numId="5">
    <w:abstractNumId w:val="4"/>
  </w:num>
  <w:num w:numId="6">
    <w:abstractNumId w:val="12"/>
  </w:num>
  <w:num w:numId="7">
    <w:abstractNumId w:val="9"/>
  </w:num>
  <w:num w:numId="8">
    <w:abstractNumId w:val="28"/>
  </w:num>
  <w:num w:numId="9">
    <w:abstractNumId w:val="20"/>
  </w:num>
  <w:num w:numId="10">
    <w:abstractNumId w:val="50"/>
  </w:num>
  <w:num w:numId="11">
    <w:abstractNumId w:val="26"/>
  </w:num>
  <w:num w:numId="12">
    <w:abstractNumId w:val="34"/>
  </w:num>
  <w:num w:numId="13">
    <w:abstractNumId w:val="29"/>
  </w:num>
  <w:num w:numId="14">
    <w:abstractNumId w:val="2"/>
  </w:num>
  <w:num w:numId="15">
    <w:abstractNumId w:val="32"/>
  </w:num>
  <w:num w:numId="16">
    <w:abstractNumId w:val="19"/>
  </w:num>
  <w:num w:numId="17">
    <w:abstractNumId w:val="23"/>
  </w:num>
  <w:num w:numId="18">
    <w:abstractNumId w:val="14"/>
  </w:num>
  <w:num w:numId="19">
    <w:abstractNumId w:val="46"/>
  </w:num>
  <w:num w:numId="20">
    <w:abstractNumId w:val="17"/>
  </w:num>
  <w:num w:numId="21">
    <w:abstractNumId w:val="36"/>
  </w:num>
  <w:num w:numId="22">
    <w:abstractNumId w:val="13"/>
  </w:num>
  <w:num w:numId="23">
    <w:abstractNumId w:val="43"/>
  </w:num>
  <w:num w:numId="24">
    <w:abstractNumId w:val="40"/>
  </w:num>
  <w:num w:numId="25">
    <w:abstractNumId w:val="8"/>
  </w:num>
  <w:num w:numId="26">
    <w:abstractNumId w:val="15"/>
  </w:num>
  <w:num w:numId="27">
    <w:abstractNumId w:val="16"/>
  </w:num>
  <w:num w:numId="28">
    <w:abstractNumId w:val="42"/>
  </w:num>
  <w:num w:numId="29">
    <w:abstractNumId w:val="24"/>
  </w:num>
  <w:num w:numId="30">
    <w:abstractNumId w:val="41"/>
  </w:num>
  <w:num w:numId="31">
    <w:abstractNumId w:val="10"/>
  </w:num>
  <w:num w:numId="32">
    <w:abstractNumId w:val="44"/>
  </w:num>
  <w:num w:numId="33">
    <w:abstractNumId w:val="27"/>
  </w:num>
  <w:num w:numId="34">
    <w:abstractNumId w:val="3"/>
  </w:num>
  <w:num w:numId="35">
    <w:abstractNumId w:val="47"/>
  </w:num>
  <w:num w:numId="36">
    <w:abstractNumId w:val="35"/>
  </w:num>
  <w:num w:numId="37">
    <w:abstractNumId w:val="39"/>
  </w:num>
  <w:num w:numId="38">
    <w:abstractNumId w:val="51"/>
  </w:num>
  <w:num w:numId="39">
    <w:abstractNumId w:val="25"/>
  </w:num>
  <w:num w:numId="40">
    <w:abstractNumId w:val="5"/>
  </w:num>
  <w:num w:numId="41">
    <w:abstractNumId w:val="22"/>
  </w:num>
  <w:num w:numId="42">
    <w:abstractNumId w:val="18"/>
  </w:num>
  <w:num w:numId="43">
    <w:abstractNumId w:val="33"/>
  </w:num>
  <w:num w:numId="44">
    <w:abstractNumId w:val="7"/>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48"/>
  </w:num>
  <w:num w:numId="48">
    <w:abstractNumId w:val="49"/>
  </w:num>
  <w:num w:numId="49">
    <w:abstractNumId w:val="21"/>
  </w:num>
  <w:num w:numId="50">
    <w:abstractNumId w:val="6"/>
  </w:num>
  <w:num w:numId="51">
    <w:abstractNumId w:val="30"/>
  </w:num>
  <w:num w:numId="52">
    <w:abstractNumId w:val="31"/>
  </w:num>
  <w:num w:numId="53">
    <w:abstractNumId w:val="37"/>
  </w:num>
  <w:num w:numId="54">
    <w:abstractNumId w:val="5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 w:id="1"/>
  </w:footnotePr>
  <w:endnotePr>
    <w:endnote w:id="-1"/>
    <w:endnote w:id="0"/>
    <w:endnote w:id="1"/>
  </w:endnotePr>
  <w:compat/>
  <w:rsids>
    <w:rsidRoot w:val="00051D8E"/>
    <w:rsid w:val="00001996"/>
    <w:rsid w:val="0000627E"/>
    <w:rsid w:val="00006BF9"/>
    <w:rsid w:val="00011C6F"/>
    <w:rsid w:val="00022CD7"/>
    <w:rsid w:val="00024683"/>
    <w:rsid w:val="00035558"/>
    <w:rsid w:val="00042DF6"/>
    <w:rsid w:val="00050BE3"/>
    <w:rsid w:val="00051D8E"/>
    <w:rsid w:val="00070AEF"/>
    <w:rsid w:val="00075683"/>
    <w:rsid w:val="00083969"/>
    <w:rsid w:val="00083B15"/>
    <w:rsid w:val="00083ED7"/>
    <w:rsid w:val="000903CA"/>
    <w:rsid w:val="00095207"/>
    <w:rsid w:val="000B6E95"/>
    <w:rsid w:val="000C6123"/>
    <w:rsid w:val="000C7881"/>
    <w:rsid w:val="000C7C51"/>
    <w:rsid w:val="000D0882"/>
    <w:rsid w:val="000D223E"/>
    <w:rsid w:val="000E45EF"/>
    <w:rsid w:val="000F42EB"/>
    <w:rsid w:val="001352F4"/>
    <w:rsid w:val="00147B0D"/>
    <w:rsid w:val="00147EA3"/>
    <w:rsid w:val="00151796"/>
    <w:rsid w:val="00165047"/>
    <w:rsid w:val="001675D7"/>
    <w:rsid w:val="0017455F"/>
    <w:rsid w:val="00175571"/>
    <w:rsid w:val="00176A94"/>
    <w:rsid w:val="00184A30"/>
    <w:rsid w:val="00187025"/>
    <w:rsid w:val="001A3854"/>
    <w:rsid w:val="001A4750"/>
    <w:rsid w:val="001A4ED8"/>
    <w:rsid w:val="001A6A49"/>
    <w:rsid w:val="001B1EA5"/>
    <w:rsid w:val="001B7509"/>
    <w:rsid w:val="001C37BF"/>
    <w:rsid w:val="001C523F"/>
    <w:rsid w:val="001C76A6"/>
    <w:rsid w:val="001E7D9F"/>
    <w:rsid w:val="001F5B9C"/>
    <w:rsid w:val="001F6C8B"/>
    <w:rsid w:val="001F7994"/>
    <w:rsid w:val="002019AE"/>
    <w:rsid w:val="00201B45"/>
    <w:rsid w:val="002070EF"/>
    <w:rsid w:val="00211EA5"/>
    <w:rsid w:val="00215E1A"/>
    <w:rsid w:val="00216EF5"/>
    <w:rsid w:val="00222A4B"/>
    <w:rsid w:val="00222F05"/>
    <w:rsid w:val="00241369"/>
    <w:rsid w:val="0025768E"/>
    <w:rsid w:val="00263DB2"/>
    <w:rsid w:val="00267A6C"/>
    <w:rsid w:val="00274946"/>
    <w:rsid w:val="00283A4C"/>
    <w:rsid w:val="00283B21"/>
    <w:rsid w:val="002920D3"/>
    <w:rsid w:val="002A206C"/>
    <w:rsid w:val="002A4998"/>
    <w:rsid w:val="002A5971"/>
    <w:rsid w:val="002B006B"/>
    <w:rsid w:val="002B3D6A"/>
    <w:rsid w:val="002B4E41"/>
    <w:rsid w:val="002C4F8B"/>
    <w:rsid w:val="002D35F1"/>
    <w:rsid w:val="002E1010"/>
    <w:rsid w:val="002E564A"/>
    <w:rsid w:val="002E5C73"/>
    <w:rsid w:val="002F5C6A"/>
    <w:rsid w:val="00300E45"/>
    <w:rsid w:val="00312C33"/>
    <w:rsid w:val="00315316"/>
    <w:rsid w:val="0033277A"/>
    <w:rsid w:val="00340B60"/>
    <w:rsid w:val="00345C0F"/>
    <w:rsid w:val="003465AE"/>
    <w:rsid w:val="0034705F"/>
    <w:rsid w:val="003471F3"/>
    <w:rsid w:val="00350BDD"/>
    <w:rsid w:val="00356C3D"/>
    <w:rsid w:val="003573E3"/>
    <w:rsid w:val="00361D92"/>
    <w:rsid w:val="00387F7C"/>
    <w:rsid w:val="003A1921"/>
    <w:rsid w:val="003B3DB9"/>
    <w:rsid w:val="003B64C8"/>
    <w:rsid w:val="003C1AC6"/>
    <w:rsid w:val="003D3289"/>
    <w:rsid w:val="003D4B4D"/>
    <w:rsid w:val="003E13EB"/>
    <w:rsid w:val="003E421D"/>
    <w:rsid w:val="003E4744"/>
    <w:rsid w:val="003F23F5"/>
    <w:rsid w:val="003F507B"/>
    <w:rsid w:val="0041083F"/>
    <w:rsid w:val="004110C4"/>
    <w:rsid w:val="004134F4"/>
    <w:rsid w:val="00417B8A"/>
    <w:rsid w:val="0042005F"/>
    <w:rsid w:val="004238F8"/>
    <w:rsid w:val="004252E2"/>
    <w:rsid w:val="004254A5"/>
    <w:rsid w:val="00441074"/>
    <w:rsid w:val="00442FFB"/>
    <w:rsid w:val="004459F1"/>
    <w:rsid w:val="00446B07"/>
    <w:rsid w:val="00446BEF"/>
    <w:rsid w:val="00446BF7"/>
    <w:rsid w:val="00451822"/>
    <w:rsid w:val="004565CE"/>
    <w:rsid w:val="00460FD5"/>
    <w:rsid w:val="00462194"/>
    <w:rsid w:val="00465466"/>
    <w:rsid w:val="004675F1"/>
    <w:rsid w:val="0047202A"/>
    <w:rsid w:val="00474F6F"/>
    <w:rsid w:val="004754A1"/>
    <w:rsid w:val="00476D0B"/>
    <w:rsid w:val="00481D7A"/>
    <w:rsid w:val="00486D3A"/>
    <w:rsid w:val="00490785"/>
    <w:rsid w:val="004A463E"/>
    <w:rsid w:val="004C185B"/>
    <w:rsid w:val="004C69C3"/>
    <w:rsid w:val="004C6FFA"/>
    <w:rsid w:val="005006DE"/>
    <w:rsid w:val="00502B2E"/>
    <w:rsid w:val="005076C1"/>
    <w:rsid w:val="00507885"/>
    <w:rsid w:val="005243A8"/>
    <w:rsid w:val="0052517C"/>
    <w:rsid w:val="00530174"/>
    <w:rsid w:val="00531DAC"/>
    <w:rsid w:val="005328AE"/>
    <w:rsid w:val="00535CFA"/>
    <w:rsid w:val="0054519B"/>
    <w:rsid w:val="005471FB"/>
    <w:rsid w:val="00556BA6"/>
    <w:rsid w:val="00561B10"/>
    <w:rsid w:val="00563281"/>
    <w:rsid w:val="00565E21"/>
    <w:rsid w:val="00570E48"/>
    <w:rsid w:val="00571391"/>
    <w:rsid w:val="00571B47"/>
    <w:rsid w:val="00583BA2"/>
    <w:rsid w:val="00585300"/>
    <w:rsid w:val="00590FBE"/>
    <w:rsid w:val="00593F81"/>
    <w:rsid w:val="00596A26"/>
    <w:rsid w:val="00597084"/>
    <w:rsid w:val="005973D2"/>
    <w:rsid w:val="00597568"/>
    <w:rsid w:val="005A15A1"/>
    <w:rsid w:val="005A23B9"/>
    <w:rsid w:val="005B48D3"/>
    <w:rsid w:val="005C2D12"/>
    <w:rsid w:val="005C4690"/>
    <w:rsid w:val="005C49CB"/>
    <w:rsid w:val="005C7043"/>
    <w:rsid w:val="005E58AF"/>
    <w:rsid w:val="00600C7C"/>
    <w:rsid w:val="00604382"/>
    <w:rsid w:val="00630E26"/>
    <w:rsid w:val="006372CC"/>
    <w:rsid w:val="006426D1"/>
    <w:rsid w:val="00643D53"/>
    <w:rsid w:val="00647062"/>
    <w:rsid w:val="00650B78"/>
    <w:rsid w:val="00666908"/>
    <w:rsid w:val="0067178F"/>
    <w:rsid w:val="00671D69"/>
    <w:rsid w:val="00676D85"/>
    <w:rsid w:val="0067792C"/>
    <w:rsid w:val="00680B6C"/>
    <w:rsid w:val="00681F9A"/>
    <w:rsid w:val="006824E9"/>
    <w:rsid w:val="00683151"/>
    <w:rsid w:val="006838A1"/>
    <w:rsid w:val="006B37E4"/>
    <w:rsid w:val="006B444E"/>
    <w:rsid w:val="006C342E"/>
    <w:rsid w:val="006C36BE"/>
    <w:rsid w:val="006D087C"/>
    <w:rsid w:val="006D6729"/>
    <w:rsid w:val="006E30C0"/>
    <w:rsid w:val="00700890"/>
    <w:rsid w:val="00706271"/>
    <w:rsid w:val="007074CE"/>
    <w:rsid w:val="007256B7"/>
    <w:rsid w:val="00726536"/>
    <w:rsid w:val="007307D6"/>
    <w:rsid w:val="00740D19"/>
    <w:rsid w:val="00743D1F"/>
    <w:rsid w:val="0075146F"/>
    <w:rsid w:val="00757C8B"/>
    <w:rsid w:val="0076051B"/>
    <w:rsid w:val="00761FE1"/>
    <w:rsid w:val="00763B0B"/>
    <w:rsid w:val="007679EE"/>
    <w:rsid w:val="00791F57"/>
    <w:rsid w:val="00793EA7"/>
    <w:rsid w:val="007B270C"/>
    <w:rsid w:val="007B3F30"/>
    <w:rsid w:val="007C4E3F"/>
    <w:rsid w:val="007D735F"/>
    <w:rsid w:val="007E33B9"/>
    <w:rsid w:val="007F1A24"/>
    <w:rsid w:val="00803F79"/>
    <w:rsid w:val="00815A71"/>
    <w:rsid w:val="00826459"/>
    <w:rsid w:val="008338B9"/>
    <w:rsid w:val="008668A3"/>
    <w:rsid w:val="0087189B"/>
    <w:rsid w:val="00872784"/>
    <w:rsid w:val="0087668E"/>
    <w:rsid w:val="00882A06"/>
    <w:rsid w:val="00882FD7"/>
    <w:rsid w:val="008A6011"/>
    <w:rsid w:val="008B283D"/>
    <w:rsid w:val="008B35DD"/>
    <w:rsid w:val="008B506F"/>
    <w:rsid w:val="008C057D"/>
    <w:rsid w:val="008C1A7C"/>
    <w:rsid w:val="008C60EF"/>
    <w:rsid w:val="008E6955"/>
    <w:rsid w:val="008F0466"/>
    <w:rsid w:val="008F3209"/>
    <w:rsid w:val="008F4F23"/>
    <w:rsid w:val="00905C87"/>
    <w:rsid w:val="00915C3F"/>
    <w:rsid w:val="00916ECC"/>
    <w:rsid w:val="00917BE8"/>
    <w:rsid w:val="009208EF"/>
    <w:rsid w:val="00921E6E"/>
    <w:rsid w:val="00927027"/>
    <w:rsid w:val="009312B5"/>
    <w:rsid w:val="00952671"/>
    <w:rsid w:val="00952F5B"/>
    <w:rsid w:val="00954485"/>
    <w:rsid w:val="00974F4F"/>
    <w:rsid w:val="00980CC6"/>
    <w:rsid w:val="00981B6A"/>
    <w:rsid w:val="00993E46"/>
    <w:rsid w:val="00995EB1"/>
    <w:rsid w:val="00996E79"/>
    <w:rsid w:val="009A7318"/>
    <w:rsid w:val="009B450F"/>
    <w:rsid w:val="009C4A4D"/>
    <w:rsid w:val="009D2DCA"/>
    <w:rsid w:val="009D78EE"/>
    <w:rsid w:val="009E741A"/>
    <w:rsid w:val="009F7F6C"/>
    <w:rsid w:val="00A14BA9"/>
    <w:rsid w:val="00A20E0D"/>
    <w:rsid w:val="00A26470"/>
    <w:rsid w:val="00A273C7"/>
    <w:rsid w:val="00A33F2C"/>
    <w:rsid w:val="00A43FAF"/>
    <w:rsid w:val="00A47E25"/>
    <w:rsid w:val="00A5261C"/>
    <w:rsid w:val="00A60E5A"/>
    <w:rsid w:val="00A611B3"/>
    <w:rsid w:val="00A65FD3"/>
    <w:rsid w:val="00A72DA0"/>
    <w:rsid w:val="00A77C55"/>
    <w:rsid w:val="00A97AEC"/>
    <w:rsid w:val="00AB02A4"/>
    <w:rsid w:val="00AB675E"/>
    <w:rsid w:val="00AC0C89"/>
    <w:rsid w:val="00AC198B"/>
    <w:rsid w:val="00AC65F3"/>
    <w:rsid w:val="00AD1962"/>
    <w:rsid w:val="00AD7438"/>
    <w:rsid w:val="00AE0DB0"/>
    <w:rsid w:val="00AF305B"/>
    <w:rsid w:val="00AF3C5D"/>
    <w:rsid w:val="00B03580"/>
    <w:rsid w:val="00B06C97"/>
    <w:rsid w:val="00B11E57"/>
    <w:rsid w:val="00B14C45"/>
    <w:rsid w:val="00B2017F"/>
    <w:rsid w:val="00B25723"/>
    <w:rsid w:val="00B3320B"/>
    <w:rsid w:val="00B42C6F"/>
    <w:rsid w:val="00B639D7"/>
    <w:rsid w:val="00B63B6E"/>
    <w:rsid w:val="00B63BF3"/>
    <w:rsid w:val="00B65720"/>
    <w:rsid w:val="00B6722F"/>
    <w:rsid w:val="00B672EA"/>
    <w:rsid w:val="00B813B6"/>
    <w:rsid w:val="00B81A92"/>
    <w:rsid w:val="00B81B75"/>
    <w:rsid w:val="00B82EAD"/>
    <w:rsid w:val="00B83DB7"/>
    <w:rsid w:val="00B97618"/>
    <w:rsid w:val="00BA1FA5"/>
    <w:rsid w:val="00BA572F"/>
    <w:rsid w:val="00BB11AC"/>
    <w:rsid w:val="00BB25B2"/>
    <w:rsid w:val="00BB5D36"/>
    <w:rsid w:val="00BB7472"/>
    <w:rsid w:val="00BC0A33"/>
    <w:rsid w:val="00BC1A79"/>
    <w:rsid w:val="00BE10F8"/>
    <w:rsid w:val="00BE3185"/>
    <w:rsid w:val="00BF5CE0"/>
    <w:rsid w:val="00C01EF7"/>
    <w:rsid w:val="00C04E06"/>
    <w:rsid w:val="00C05579"/>
    <w:rsid w:val="00C22645"/>
    <w:rsid w:val="00C36798"/>
    <w:rsid w:val="00C46F77"/>
    <w:rsid w:val="00C567D1"/>
    <w:rsid w:val="00C80FB3"/>
    <w:rsid w:val="00C94512"/>
    <w:rsid w:val="00CA07C3"/>
    <w:rsid w:val="00CA097B"/>
    <w:rsid w:val="00CA1A34"/>
    <w:rsid w:val="00CB7850"/>
    <w:rsid w:val="00CC09AF"/>
    <w:rsid w:val="00CC7B21"/>
    <w:rsid w:val="00CD0B97"/>
    <w:rsid w:val="00CE20C4"/>
    <w:rsid w:val="00CE2694"/>
    <w:rsid w:val="00CE7E32"/>
    <w:rsid w:val="00CF00CE"/>
    <w:rsid w:val="00CF410D"/>
    <w:rsid w:val="00D14433"/>
    <w:rsid w:val="00D14761"/>
    <w:rsid w:val="00D22CFE"/>
    <w:rsid w:val="00D23C2C"/>
    <w:rsid w:val="00D243BF"/>
    <w:rsid w:val="00D27E5A"/>
    <w:rsid w:val="00D35535"/>
    <w:rsid w:val="00D36B48"/>
    <w:rsid w:val="00D51A3C"/>
    <w:rsid w:val="00D64148"/>
    <w:rsid w:val="00D71EBD"/>
    <w:rsid w:val="00D80520"/>
    <w:rsid w:val="00D81E6A"/>
    <w:rsid w:val="00D84E6C"/>
    <w:rsid w:val="00D8761B"/>
    <w:rsid w:val="00D94BCE"/>
    <w:rsid w:val="00DA002F"/>
    <w:rsid w:val="00DB4692"/>
    <w:rsid w:val="00DC0EAE"/>
    <w:rsid w:val="00DC25E3"/>
    <w:rsid w:val="00DC2E88"/>
    <w:rsid w:val="00DC744E"/>
    <w:rsid w:val="00DD0BE7"/>
    <w:rsid w:val="00DD1F48"/>
    <w:rsid w:val="00DD3FE3"/>
    <w:rsid w:val="00DD640D"/>
    <w:rsid w:val="00DF1972"/>
    <w:rsid w:val="00E042DB"/>
    <w:rsid w:val="00E04E9B"/>
    <w:rsid w:val="00E050F8"/>
    <w:rsid w:val="00E102B6"/>
    <w:rsid w:val="00E123B3"/>
    <w:rsid w:val="00E13976"/>
    <w:rsid w:val="00E149E3"/>
    <w:rsid w:val="00E15523"/>
    <w:rsid w:val="00E159F5"/>
    <w:rsid w:val="00E15C05"/>
    <w:rsid w:val="00E238F6"/>
    <w:rsid w:val="00E33D46"/>
    <w:rsid w:val="00E34017"/>
    <w:rsid w:val="00E351BF"/>
    <w:rsid w:val="00E4351F"/>
    <w:rsid w:val="00E45BF8"/>
    <w:rsid w:val="00E66305"/>
    <w:rsid w:val="00E714E9"/>
    <w:rsid w:val="00E74D7E"/>
    <w:rsid w:val="00E76C35"/>
    <w:rsid w:val="00E92712"/>
    <w:rsid w:val="00EB465F"/>
    <w:rsid w:val="00EC114D"/>
    <w:rsid w:val="00EC624A"/>
    <w:rsid w:val="00ED4EFB"/>
    <w:rsid w:val="00ED5530"/>
    <w:rsid w:val="00EE71FC"/>
    <w:rsid w:val="00EE7B72"/>
    <w:rsid w:val="00EF2BAB"/>
    <w:rsid w:val="00F1518F"/>
    <w:rsid w:val="00F227F4"/>
    <w:rsid w:val="00F22818"/>
    <w:rsid w:val="00F32161"/>
    <w:rsid w:val="00F338D8"/>
    <w:rsid w:val="00F3493D"/>
    <w:rsid w:val="00F449D7"/>
    <w:rsid w:val="00F5199A"/>
    <w:rsid w:val="00F66123"/>
    <w:rsid w:val="00F667F5"/>
    <w:rsid w:val="00F71F2C"/>
    <w:rsid w:val="00F917AD"/>
    <w:rsid w:val="00FA0412"/>
    <w:rsid w:val="00FA4078"/>
    <w:rsid w:val="00FA4093"/>
    <w:rsid w:val="00FA7B14"/>
    <w:rsid w:val="00FB0AC6"/>
    <w:rsid w:val="00FB185F"/>
    <w:rsid w:val="00FB26C2"/>
    <w:rsid w:val="00FB5510"/>
    <w:rsid w:val="00FB7DFF"/>
    <w:rsid w:val="00FC08A9"/>
    <w:rsid w:val="00FC1AFB"/>
    <w:rsid w:val="00FC1CF4"/>
    <w:rsid w:val="00FC27A4"/>
    <w:rsid w:val="00FD13A1"/>
    <w:rsid w:val="00FE3295"/>
    <w:rsid w:val="00FF3E2D"/>
    <w:rsid w:val="00FF4C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6C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510"/>
    <w:pPr>
      <w:ind w:left="720"/>
      <w:contextualSpacing/>
    </w:pPr>
  </w:style>
  <w:style w:type="paragraph" w:styleId="Header">
    <w:name w:val="header"/>
    <w:basedOn w:val="Normal"/>
    <w:link w:val="HeaderChar"/>
    <w:uiPriority w:val="99"/>
    <w:unhideWhenUsed/>
    <w:rsid w:val="000F42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42EB"/>
  </w:style>
  <w:style w:type="paragraph" w:styleId="Footer">
    <w:name w:val="footer"/>
    <w:basedOn w:val="Normal"/>
    <w:link w:val="FooterChar"/>
    <w:unhideWhenUsed/>
    <w:rsid w:val="000F42EB"/>
    <w:pPr>
      <w:tabs>
        <w:tab w:val="center" w:pos="4513"/>
        <w:tab w:val="right" w:pos="9026"/>
      </w:tabs>
      <w:spacing w:after="0" w:line="240" w:lineRule="auto"/>
    </w:pPr>
  </w:style>
  <w:style w:type="character" w:customStyle="1" w:styleId="FooterChar">
    <w:name w:val="Footer Char"/>
    <w:basedOn w:val="DefaultParagraphFont"/>
    <w:link w:val="Footer"/>
    <w:rsid w:val="000F42EB"/>
  </w:style>
  <w:style w:type="paragraph" w:styleId="BodyText">
    <w:name w:val="Body Text"/>
    <w:basedOn w:val="Normal"/>
    <w:link w:val="BodyTextChar"/>
    <w:rsid w:val="005328AE"/>
    <w:pPr>
      <w:spacing w:after="120" w:line="288" w:lineRule="auto"/>
      <w:jc w:val="both"/>
    </w:pPr>
    <w:rPr>
      <w:rFonts w:ascii="Henderson BCG Serif" w:eastAsia="Times New Roman" w:hAnsi="Henderson BCG Serif" w:cs="Mangal"/>
      <w:sz w:val="20"/>
      <w:szCs w:val="24"/>
      <w:lang w:val="en-US" w:bidi="hi-IN"/>
    </w:rPr>
  </w:style>
  <w:style w:type="character" w:customStyle="1" w:styleId="BodyTextChar">
    <w:name w:val="Body Text Char"/>
    <w:link w:val="BodyText"/>
    <w:rsid w:val="005328AE"/>
    <w:rPr>
      <w:rFonts w:ascii="Henderson BCG Serif" w:eastAsia="Times New Roman" w:hAnsi="Henderson BCG Serif" w:cs="Mangal"/>
      <w:szCs w:val="24"/>
      <w:lang w:bidi="hi-IN"/>
    </w:rPr>
  </w:style>
  <w:style w:type="character" w:styleId="CommentReference">
    <w:name w:val="annotation reference"/>
    <w:semiHidden/>
    <w:unhideWhenUsed/>
    <w:rsid w:val="001B7509"/>
    <w:rPr>
      <w:sz w:val="16"/>
      <w:szCs w:val="16"/>
    </w:rPr>
  </w:style>
  <w:style w:type="paragraph" w:styleId="CommentText">
    <w:name w:val="annotation text"/>
    <w:basedOn w:val="Normal"/>
    <w:link w:val="CommentTextChar"/>
    <w:semiHidden/>
    <w:unhideWhenUsed/>
    <w:rsid w:val="001B7509"/>
    <w:rPr>
      <w:sz w:val="20"/>
      <w:szCs w:val="20"/>
    </w:rPr>
  </w:style>
  <w:style w:type="character" w:customStyle="1" w:styleId="CommentTextChar">
    <w:name w:val="Comment Text Char"/>
    <w:link w:val="CommentText"/>
    <w:semiHidden/>
    <w:rsid w:val="001B7509"/>
    <w:rPr>
      <w:lang w:eastAsia="en-US"/>
    </w:rPr>
  </w:style>
  <w:style w:type="paragraph" w:styleId="CommentSubject">
    <w:name w:val="annotation subject"/>
    <w:basedOn w:val="CommentText"/>
    <w:next w:val="CommentText"/>
    <w:link w:val="CommentSubjectChar"/>
    <w:uiPriority w:val="99"/>
    <w:semiHidden/>
    <w:unhideWhenUsed/>
    <w:rsid w:val="001B7509"/>
    <w:rPr>
      <w:b/>
      <w:bCs/>
    </w:rPr>
  </w:style>
  <w:style w:type="character" w:customStyle="1" w:styleId="CommentSubjectChar">
    <w:name w:val="Comment Subject Char"/>
    <w:link w:val="CommentSubject"/>
    <w:uiPriority w:val="99"/>
    <w:semiHidden/>
    <w:rsid w:val="001B7509"/>
    <w:rPr>
      <w:b/>
      <w:bCs/>
      <w:lang w:eastAsia="en-US"/>
    </w:rPr>
  </w:style>
  <w:style w:type="paragraph" w:styleId="BalloonText">
    <w:name w:val="Balloon Text"/>
    <w:basedOn w:val="Normal"/>
    <w:link w:val="BalloonTextChar"/>
    <w:uiPriority w:val="99"/>
    <w:semiHidden/>
    <w:unhideWhenUsed/>
    <w:rsid w:val="001B750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B7509"/>
    <w:rPr>
      <w:rFonts w:ascii="Segoe UI" w:hAnsi="Segoe UI" w:cs="Segoe UI"/>
      <w:sz w:val="18"/>
      <w:szCs w:val="18"/>
      <w:lang w:eastAsia="en-US"/>
    </w:rPr>
  </w:style>
  <w:style w:type="paragraph" w:styleId="Revision">
    <w:name w:val="Revision"/>
    <w:hidden/>
    <w:uiPriority w:val="99"/>
    <w:semiHidden/>
    <w:rsid w:val="008E6955"/>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4498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6E55F-22A2-4D1C-9C00-495F476BB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15112</Words>
  <Characters>86141</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subam423</dc:creator>
  <cp:lastModifiedBy>220 EC</cp:lastModifiedBy>
  <cp:revision>2</cp:revision>
  <cp:lastPrinted>2017-11-06T07:53:00Z</cp:lastPrinted>
  <dcterms:created xsi:type="dcterms:W3CDTF">2017-12-29T10:10:00Z</dcterms:created>
  <dcterms:modified xsi:type="dcterms:W3CDTF">2017-12-29T10:10:00Z</dcterms:modified>
</cp:coreProperties>
</file>