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7"/>
        <w:tblW w:w="9648" w:type="dxa"/>
        <w:tblBorders>
          <w:bottom w:val="single" w:sz="4" w:space="0" w:color="auto"/>
        </w:tblBorders>
        <w:tblLayout w:type="fixed"/>
        <w:tblLook w:val="0000"/>
      </w:tblPr>
      <w:tblGrid>
        <w:gridCol w:w="3637"/>
        <w:gridCol w:w="6011"/>
      </w:tblGrid>
      <w:tr w:rsidR="00BE0C24" w:rsidRPr="00D63E07" w:rsidTr="005C3C95">
        <w:tc>
          <w:tcPr>
            <w:tcW w:w="3637" w:type="dxa"/>
          </w:tcPr>
          <w:p w:rsidR="00BE0C24" w:rsidRPr="00D63E07" w:rsidRDefault="00BE0C24" w:rsidP="005C3C95">
            <w:pPr>
              <w:rPr>
                <w:rFonts w:ascii="Swis721 Cn BT" w:hAnsi="Swis721 Cn BT"/>
                <w:b/>
                <w:bCs/>
                <w:sz w:val="20"/>
              </w:rPr>
            </w:pPr>
            <w:r w:rsidRPr="00D63E07">
              <w:rPr>
                <w:rFonts w:ascii="Swis721 Cn BT" w:hAnsi="Swis721 Cn BT"/>
                <w:b/>
                <w:bCs/>
                <w:sz w:val="20"/>
              </w:rPr>
              <w:t>BHARAT SANCHAR NIGAM LIMITED</w:t>
            </w:r>
          </w:p>
          <w:p w:rsidR="00BE0C24" w:rsidRPr="00D63E07" w:rsidRDefault="00BE0C24" w:rsidP="005C3C95">
            <w:pPr>
              <w:rPr>
                <w:rFonts w:ascii="Swis721 Cn BT" w:hAnsi="Swis721 Cn BT"/>
                <w:b/>
                <w:bCs/>
              </w:rPr>
            </w:pPr>
            <w:r w:rsidRPr="00D63E07">
              <w:rPr>
                <w:rFonts w:ascii="Swis721 Cn BT" w:hAnsi="Swis721 Cn BT"/>
                <w:b/>
                <w:bCs/>
              </w:rPr>
              <w:t xml:space="preserve">( A Govt. of </w:t>
            </w:r>
            <w:smartTag w:uri="urn:schemas-microsoft-com:office:smarttags" w:element="country-region">
              <w:r w:rsidRPr="00D63E07">
                <w:rPr>
                  <w:rFonts w:ascii="Swis721 Cn BT" w:hAnsi="Swis721 Cn BT"/>
                  <w:b/>
                  <w:bCs/>
                </w:rPr>
                <w:t>India</w:t>
              </w:r>
            </w:smartTag>
            <w:r w:rsidRPr="00D63E07">
              <w:rPr>
                <w:rFonts w:ascii="Swis721 Cn BT" w:hAnsi="Swis721 Cn BT"/>
                <w:b/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63E07">
                  <w:rPr>
                    <w:rFonts w:ascii="Swis721 Cn BT" w:hAnsi="Swis721 Cn BT"/>
                    <w:b/>
                    <w:bCs/>
                  </w:rPr>
                  <w:t>Enterprise</w:t>
                </w:r>
              </w:smartTag>
            </w:smartTag>
            <w:r w:rsidRPr="00D63E07">
              <w:rPr>
                <w:rFonts w:ascii="Swis721 Cn BT" w:hAnsi="Swis721 Cn BT"/>
                <w:b/>
                <w:bCs/>
              </w:rPr>
              <w:t>),</w:t>
            </w:r>
          </w:p>
          <w:p w:rsidR="00BE0C24" w:rsidRPr="00D63E07" w:rsidRDefault="00BE0C24" w:rsidP="005C3C95">
            <w:pPr>
              <w:rPr>
                <w:rFonts w:ascii="Swis721 Cn BT" w:hAnsi="Swis721 Cn BT"/>
                <w:b/>
                <w:bCs/>
              </w:rPr>
            </w:pPr>
            <w:r w:rsidRPr="00D63E07">
              <w:rPr>
                <w:rFonts w:ascii="Swis721 Cn BT" w:hAnsi="Swis721 Cn BT"/>
                <w:b/>
                <w:bCs/>
              </w:rPr>
              <w:t>O/o Telecom District Manager</w:t>
            </w:r>
          </w:p>
          <w:p w:rsidR="00BE0C24" w:rsidRPr="00D63E07" w:rsidRDefault="00BE0C24" w:rsidP="005C3C95">
            <w:pPr>
              <w:rPr>
                <w:rFonts w:ascii="Swis721 Cn BT" w:hAnsi="Swis721 Cn BT"/>
                <w:b/>
                <w:bCs/>
              </w:rPr>
            </w:pPr>
            <w:r w:rsidRPr="00D63E07">
              <w:rPr>
                <w:rFonts w:ascii="Swis721 Cn BT" w:hAnsi="Swis721 Cn BT"/>
                <w:b/>
                <w:bCs/>
              </w:rPr>
              <w:t>Bhawanipatna, PIN-766001.</w:t>
            </w:r>
          </w:p>
          <w:p w:rsidR="00BE0C24" w:rsidRPr="00D63E07" w:rsidRDefault="00BE0C24" w:rsidP="005C3C95">
            <w:pPr>
              <w:rPr>
                <w:sz w:val="32"/>
              </w:rPr>
            </w:pPr>
          </w:p>
        </w:tc>
        <w:tc>
          <w:tcPr>
            <w:tcW w:w="6011" w:type="dxa"/>
          </w:tcPr>
          <w:p w:rsidR="00BE0C24" w:rsidRPr="00D63E07" w:rsidRDefault="00BE0C24" w:rsidP="005C3C95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3590925" cy="771525"/>
                  <wp:effectExtent l="19050" t="0" r="9525" b="0"/>
                  <wp:docPr id="1" name="Picture 1" descr="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C24" w:rsidRPr="00D63E07" w:rsidRDefault="00BE0C24" w:rsidP="00BE0C24">
      <w:pPr>
        <w:rPr>
          <w:rFonts w:ascii="Verdana" w:hAnsi="Verdana"/>
          <w:bCs/>
          <w:sz w:val="28"/>
          <w:u w:val="single"/>
        </w:rPr>
      </w:pPr>
    </w:p>
    <w:p w:rsidR="00BE0C24" w:rsidRPr="0043247C" w:rsidRDefault="00BE0C24" w:rsidP="00BE0C24">
      <w:pPr>
        <w:rPr>
          <w:rFonts w:ascii="Verdana" w:hAnsi="Verdana"/>
          <w:bCs/>
          <w:sz w:val="20"/>
        </w:rPr>
      </w:pPr>
      <w:r w:rsidRPr="0043247C">
        <w:rPr>
          <w:rFonts w:ascii="Verdana" w:hAnsi="Verdana"/>
          <w:bCs/>
          <w:sz w:val="20"/>
        </w:rPr>
        <w:t>No. W-180/BPT/</w:t>
      </w:r>
      <w:r w:rsidRPr="0043247C">
        <w:rPr>
          <w:sz w:val="20"/>
        </w:rPr>
        <w:t>2012-13/24</w:t>
      </w:r>
      <w:r w:rsidRPr="0043247C">
        <w:rPr>
          <w:rFonts w:ascii="Verdana" w:hAnsi="Verdana"/>
          <w:bCs/>
          <w:sz w:val="20"/>
        </w:rPr>
        <w:t xml:space="preserve">                            Dated at Bhawanipatna the 02nd.June, 2012.</w:t>
      </w:r>
    </w:p>
    <w:p w:rsidR="00BE0C24" w:rsidRPr="00D63E07" w:rsidRDefault="00BE0C24" w:rsidP="00BE0C24">
      <w:pPr>
        <w:jc w:val="center"/>
        <w:rPr>
          <w:rFonts w:ascii="Verdana" w:hAnsi="Verdana"/>
          <w:b/>
          <w:sz w:val="32"/>
          <w:u w:val="single"/>
        </w:rPr>
      </w:pPr>
      <w:r w:rsidRPr="00D63E07">
        <w:rPr>
          <w:rFonts w:ascii="Verdana" w:hAnsi="Verdana"/>
          <w:b/>
          <w:sz w:val="32"/>
          <w:u w:val="single"/>
        </w:rPr>
        <w:t>NOTICE INVITING TENDER</w:t>
      </w:r>
    </w:p>
    <w:p w:rsidR="00BE0C24" w:rsidRPr="00D63E07" w:rsidRDefault="00BE0C24" w:rsidP="00BE0C24">
      <w:pPr>
        <w:rPr>
          <w:rFonts w:ascii="Verdana" w:hAnsi="Verdana"/>
          <w:b/>
          <w:bCs/>
          <w:sz w:val="28"/>
          <w:u w:val="single"/>
        </w:rPr>
      </w:pPr>
    </w:p>
    <w:p w:rsidR="00BE0C24" w:rsidRPr="00233036" w:rsidRDefault="00BE0C24" w:rsidP="00BE0C24">
      <w:pPr>
        <w:pStyle w:val="BodyTextIndent2"/>
        <w:jc w:val="both"/>
        <w:rPr>
          <w:rFonts w:ascii="Verdana" w:hAnsi="Verdana"/>
          <w:sz w:val="20"/>
          <w:szCs w:val="20"/>
        </w:rPr>
      </w:pPr>
      <w:r w:rsidRPr="00233036">
        <w:rPr>
          <w:rFonts w:ascii="Verdana" w:hAnsi="Verdana"/>
          <w:sz w:val="20"/>
          <w:szCs w:val="20"/>
        </w:rPr>
        <w:tab/>
        <w:t xml:space="preserve">Sealed with Wax/PVC tape Tenders are invited from the </w:t>
      </w:r>
      <w:proofErr w:type="spellStart"/>
      <w:r w:rsidRPr="00233036">
        <w:rPr>
          <w:rFonts w:ascii="Verdana" w:hAnsi="Verdana"/>
          <w:sz w:val="20"/>
          <w:szCs w:val="20"/>
        </w:rPr>
        <w:t>bonafide</w:t>
      </w:r>
      <w:proofErr w:type="spellEnd"/>
      <w:r w:rsidRPr="00233036">
        <w:rPr>
          <w:rFonts w:ascii="Verdana" w:hAnsi="Verdana"/>
          <w:sz w:val="20"/>
          <w:szCs w:val="20"/>
        </w:rPr>
        <w:t xml:space="preserve">, licensed &amp; experienced BSNL/MTNL/State Govt. /Central Govt. /other PSUs contractors by the TELECOM DISTRICT MANAGER, Bhawanipatna on behalf of CMD, </w:t>
      </w:r>
      <w:proofErr w:type="gramStart"/>
      <w:r w:rsidRPr="00233036">
        <w:rPr>
          <w:rFonts w:ascii="Verdana" w:hAnsi="Verdana"/>
          <w:sz w:val="20"/>
          <w:szCs w:val="20"/>
        </w:rPr>
        <w:t>BSNL</w:t>
      </w:r>
      <w:proofErr w:type="gramEnd"/>
      <w:r w:rsidRPr="00233036">
        <w:rPr>
          <w:rFonts w:ascii="Verdana" w:hAnsi="Verdana"/>
          <w:sz w:val="20"/>
          <w:szCs w:val="20"/>
        </w:rPr>
        <w:t xml:space="preserve"> for carrying out various jobs on contract basis for different zones in Bhawanipatna SSA as mentioned below. The tender paper can be had from SDE (HRD), O/o TELECOM DISTRICT MANAGER, Bhawanipatna</w:t>
      </w:r>
      <w:r w:rsidRPr="00233036">
        <w:rPr>
          <w:rFonts w:ascii="Verdana" w:hAnsi="Verdana"/>
          <w:color w:val="FF0000"/>
          <w:sz w:val="20"/>
          <w:szCs w:val="20"/>
        </w:rPr>
        <w:t xml:space="preserve"> </w:t>
      </w:r>
      <w:r w:rsidRPr="00233036">
        <w:rPr>
          <w:rFonts w:ascii="Verdana" w:hAnsi="Verdana"/>
          <w:sz w:val="20"/>
          <w:szCs w:val="20"/>
        </w:rPr>
        <w:t>on production of D/D of  Rs. 520/- (Rs.500/- + 4% VAT) towards the cost of tender paper (non refundable).</w:t>
      </w:r>
    </w:p>
    <w:p w:rsidR="00BE0C24" w:rsidRDefault="00BE0C24" w:rsidP="00BE0C24">
      <w:pPr>
        <w:pStyle w:val="BodyTextIndent2"/>
        <w:spacing w:after="0"/>
        <w:rPr>
          <w:rFonts w:ascii="Verdana" w:hAnsi="Verdana"/>
          <w:sz w:val="22"/>
          <w:szCs w:val="22"/>
        </w:rPr>
      </w:pPr>
      <w:r w:rsidRPr="00D63E07">
        <w:rPr>
          <w:rFonts w:ascii="Verdana" w:hAnsi="Verdana"/>
          <w:b/>
          <w:bCs/>
          <w:sz w:val="22"/>
        </w:rPr>
        <w:t>Sale of Tender Paper</w:t>
      </w:r>
      <w:r w:rsidRPr="00D63E07">
        <w:rPr>
          <w:rFonts w:ascii="Verdana" w:hAnsi="Verdana"/>
          <w:sz w:val="22"/>
        </w:rPr>
        <w:t xml:space="preserve">: - </w:t>
      </w:r>
      <w:r>
        <w:rPr>
          <w:rFonts w:ascii="Verdana" w:hAnsi="Verdana"/>
          <w:sz w:val="22"/>
        </w:rPr>
        <w:tab/>
      </w:r>
      <w:r w:rsidRPr="009A67BF">
        <w:rPr>
          <w:rFonts w:ascii="Verdana" w:hAnsi="Verdana"/>
          <w:b/>
          <w:bCs/>
          <w:sz w:val="22"/>
          <w:szCs w:val="22"/>
        </w:rPr>
        <w:t>From 04.06.2012</w:t>
      </w:r>
      <w:r w:rsidRPr="009A67BF">
        <w:rPr>
          <w:rFonts w:ascii="Verdana" w:hAnsi="Verdana"/>
          <w:sz w:val="22"/>
          <w:szCs w:val="22"/>
        </w:rPr>
        <w:t xml:space="preserve"> </w:t>
      </w:r>
      <w:r w:rsidRPr="009A67BF">
        <w:rPr>
          <w:rFonts w:ascii="Verdana" w:hAnsi="Verdana"/>
          <w:b/>
          <w:bCs/>
          <w:sz w:val="22"/>
          <w:szCs w:val="22"/>
        </w:rPr>
        <w:t>to 25.06.2012</w:t>
      </w:r>
      <w:r w:rsidRPr="009A67BF">
        <w:rPr>
          <w:rFonts w:ascii="Verdana" w:hAnsi="Verdana"/>
          <w:sz w:val="22"/>
          <w:szCs w:val="22"/>
        </w:rPr>
        <w:t xml:space="preserve"> between 11.00 </w:t>
      </w:r>
    </w:p>
    <w:p w:rsidR="00BE0C24" w:rsidRPr="009A67BF" w:rsidRDefault="00BE0C24" w:rsidP="00BE0C24">
      <w:pPr>
        <w:pStyle w:val="BodyTextIndent2"/>
        <w:spacing w:after="0"/>
        <w:ind w:left="3240" w:firstLine="360"/>
        <w:rPr>
          <w:rFonts w:ascii="Verdana" w:hAnsi="Verdana"/>
          <w:sz w:val="22"/>
          <w:szCs w:val="22"/>
        </w:rPr>
      </w:pPr>
      <w:proofErr w:type="gramStart"/>
      <w:r w:rsidRPr="009A67BF">
        <w:rPr>
          <w:rFonts w:ascii="Verdana" w:hAnsi="Verdana"/>
          <w:sz w:val="22"/>
          <w:szCs w:val="22"/>
        </w:rPr>
        <w:t>Hrs to 13.00 Hrs on all working days.</w:t>
      </w:r>
      <w:proofErr w:type="gramEnd"/>
    </w:p>
    <w:p w:rsidR="00BE0C24" w:rsidRDefault="00BE0C24" w:rsidP="00BE0C24">
      <w:pPr>
        <w:rPr>
          <w:rFonts w:ascii="Verdana" w:hAnsi="Verdana"/>
          <w:b/>
          <w:color w:val="FF0000"/>
        </w:rPr>
      </w:pPr>
      <w:r w:rsidRPr="00D63E07">
        <w:rPr>
          <w:rFonts w:ascii="Verdana" w:hAnsi="Verdana"/>
          <w:b/>
          <w:bCs/>
        </w:rPr>
        <w:t>Last date of submission of tender paper</w:t>
      </w:r>
      <w:r w:rsidRPr="00D63E07">
        <w:rPr>
          <w:rFonts w:ascii="Verdana" w:hAnsi="Verdana"/>
        </w:rPr>
        <w:t>: -</w:t>
      </w:r>
      <w:r w:rsidRPr="009A67BF">
        <w:rPr>
          <w:rFonts w:ascii="Verdana" w:hAnsi="Verdana"/>
        </w:rPr>
        <w:t xml:space="preserve">Up to 13.00 Hrs of </w:t>
      </w:r>
      <w:r w:rsidRPr="009A67BF">
        <w:rPr>
          <w:rFonts w:ascii="Verdana" w:hAnsi="Verdana"/>
          <w:b/>
        </w:rPr>
        <w:t>26.06.2012</w:t>
      </w:r>
    </w:p>
    <w:p w:rsidR="00BE0C24" w:rsidRDefault="00BE0C24" w:rsidP="00BE0C24">
      <w:pPr>
        <w:rPr>
          <w:rFonts w:ascii="Verdana" w:hAnsi="Verdana"/>
          <w:b/>
        </w:rPr>
      </w:pPr>
      <w:r w:rsidRPr="00D63E07">
        <w:rPr>
          <w:rFonts w:ascii="Verdana" w:hAnsi="Verdana"/>
          <w:b/>
          <w:bCs/>
        </w:rPr>
        <w:t>Date of opening</w:t>
      </w:r>
      <w:r w:rsidRPr="00D63E07">
        <w:rPr>
          <w:rFonts w:ascii="Verdana" w:hAnsi="Verdana"/>
        </w:rPr>
        <w:t xml:space="preserve">: </w:t>
      </w:r>
      <w:r w:rsidRPr="00D63E07">
        <w:rPr>
          <w:rFonts w:ascii="Verdana" w:hAnsi="Verdana"/>
          <w:color w:val="FF0000"/>
        </w:rPr>
        <w:t xml:space="preserve">-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  <w:t xml:space="preserve">   </w:t>
      </w:r>
      <w:r w:rsidRPr="009A67BF">
        <w:rPr>
          <w:rFonts w:ascii="Verdana" w:hAnsi="Verdana"/>
        </w:rPr>
        <w:t xml:space="preserve">At 16.00 hrs of </w:t>
      </w:r>
      <w:r w:rsidRPr="009A67BF">
        <w:rPr>
          <w:rFonts w:ascii="Verdana" w:hAnsi="Verdana"/>
          <w:b/>
        </w:rPr>
        <w:t>2</w:t>
      </w:r>
      <w:r>
        <w:rPr>
          <w:rFonts w:ascii="Verdana" w:hAnsi="Verdana"/>
          <w:b/>
        </w:rPr>
        <w:t>6</w:t>
      </w:r>
      <w:r w:rsidRPr="009A67BF">
        <w:rPr>
          <w:rFonts w:ascii="Verdana" w:hAnsi="Verdana"/>
          <w:b/>
        </w:rPr>
        <w:t>.06.2012</w:t>
      </w:r>
    </w:p>
    <w:p w:rsidR="00BE0C24" w:rsidRPr="00D63E07" w:rsidRDefault="00BE0C24" w:rsidP="00BE0C24">
      <w:pPr>
        <w:ind w:firstLine="720"/>
        <w:rPr>
          <w:rFonts w:ascii="Verdana" w:hAnsi="Verdana"/>
          <w:b/>
          <w:bCs/>
          <w:szCs w:val="28"/>
          <w:u w:val="single"/>
        </w:rPr>
      </w:pPr>
      <w:r w:rsidRPr="00D63E07">
        <w:rPr>
          <w:rFonts w:ascii="Verdana" w:hAnsi="Verdana"/>
          <w:szCs w:val="28"/>
        </w:rPr>
        <w:t xml:space="preserve">For details please contact </w:t>
      </w:r>
      <w:r w:rsidRPr="009A67BF">
        <w:rPr>
          <w:rFonts w:ascii="Verdana" w:hAnsi="Verdana"/>
          <w:szCs w:val="28"/>
        </w:rPr>
        <w:t>SDE (HRD),</w:t>
      </w:r>
      <w:r w:rsidRPr="00D63E07">
        <w:rPr>
          <w:rFonts w:ascii="Verdana" w:hAnsi="Verdana"/>
          <w:szCs w:val="28"/>
        </w:rPr>
        <w:t xml:space="preserve"> O/o the TELECOM DISTRICT MANAGER, BSNL, Bhawanipatna during office hours and also tender paper is available in the Bhawanipatna page of website </w:t>
      </w:r>
      <w:hyperlink r:id="rId5" w:history="1">
        <w:r w:rsidRPr="00D63E07">
          <w:rPr>
            <w:rStyle w:val="Hyperlink"/>
            <w:rFonts w:ascii="Verdana" w:hAnsi="Verdana"/>
            <w:b/>
            <w:bCs/>
            <w:szCs w:val="28"/>
          </w:rPr>
          <w:t>www.orissa.bsnl.co.in</w:t>
        </w:r>
      </w:hyperlink>
      <w:r w:rsidRPr="00D63E07">
        <w:rPr>
          <w:rFonts w:ascii="Verdana" w:hAnsi="Verdana"/>
          <w:b/>
          <w:bCs/>
          <w:szCs w:val="28"/>
          <w:u w:val="single"/>
        </w:rPr>
        <w:t xml:space="preserve"> </w:t>
      </w:r>
    </w:p>
    <w:p w:rsidR="00BE0C24" w:rsidRPr="00D63E07" w:rsidRDefault="00BE0C24" w:rsidP="00BE0C24">
      <w:pPr>
        <w:rPr>
          <w:rFonts w:ascii="Verdana" w:hAnsi="Verdana"/>
          <w:b/>
          <w:szCs w:val="20"/>
        </w:rPr>
      </w:pPr>
    </w:p>
    <w:p w:rsidR="00BE0C24" w:rsidRPr="00D63E07" w:rsidRDefault="00BE0C24" w:rsidP="00BE0C24">
      <w:pPr>
        <w:jc w:val="right"/>
        <w:rPr>
          <w:rFonts w:ascii="Verdana" w:hAnsi="Verdana"/>
          <w:b/>
          <w:szCs w:val="20"/>
        </w:rPr>
      </w:pPr>
      <w:r w:rsidRPr="00D63E07">
        <w:rPr>
          <w:rFonts w:ascii="Verdana" w:hAnsi="Verdana"/>
          <w:b/>
          <w:szCs w:val="20"/>
        </w:rPr>
        <w:t xml:space="preserve"> </w:t>
      </w:r>
      <w:r w:rsidR="00335D6B">
        <w:rPr>
          <w:rFonts w:ascii="Verdana" w:hAnsi="Verdana"/>
          <w:b/>
          <w:szCs w:val="20"/>
        </w:rPr>
        <w:t xml:space="preserve"> </w:t>
      </w:r>
      <w:r w:rsidRPr="00D63E07">
        <w:rPr>
          <w:rFonts w:ascii="Verdana" w:hAnsi="Verdana"/>
          <w:b/>
          <w:szCs w:val="20"/>
        </w:rPr>
        <w:t xml:space="preserve"> Telecom District Manager,</w:t>
      </w:r>
    </w:p>
    <w:p w:rsidR="00BE0C24" w:rsidRPr="00D63E07" w:rsidRDefault="00335D6B" w:rsidP="00BE0C24">
      <w:pPr>
        <w:jc w:val="right"/>
        <w:rPr>
          <w:sz w:val="28"/>
        </w:rPr>
      </w:pPr>
      <w:r>
        <w:rPr>
          <w:rFonts w:ascii="Verdana" w:hAnsi="Verdana"/>
          <w:b/>
          <w:szCs w:val="20"/>
        </w:rPr>
        <w:t xml:space="preserve">     </w:t>
      </w:r>
      <w:r w:rsidR="00BE0C24" w:rsidRPr="00D63E07">
        <w:rPr>
          <w:rFonts w:ascii="Verdana" w:hAnsi="Verdana"/>
          <w:b/>
          <w:szCs w:val="20"/>
        </w:rPr>
        <w:t xml:space="preserve">   BSNL, Bhawanipatna.</w:t>
      </w:r>
    </w:p>
    <w:sectPr w:rsidR="00BE0C24" w:rsidRPr="00D6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C24"/>
    <w:rsid w:val="00335D6B"/>
    <w:rsid w:val="00BE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0C2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E0C2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E0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sore.bsnl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bsnl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3</cp:revision>
  <dcterms:created xsi:type="dcterms:W3CDTF">2012-06-04T06:51:00Z</dcterms:created>
  <dcterms:modified xsi:type="dcterms:W3CDTF">2012-06-04T06:53:00Z</dcterms:modified>
</cp:coreProperties>
</file>